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horzAnchor="margin" w:tblpY="510"/>
        <w:tblW w:w="8495" w:type="dxa"/>
        <w:tblCellMar>
          <w:left w:w="0" w:type="dxa"/>
          <w:right w:w="0" w:type="dxa"/>
        </w:tblCellMar>
        <w:tblLook w:val="0420" w:firstRow="1" w:lastRow="0" w:firstColumn="0" w:lastColumn="0" w:noHBand="0" w:noVBand="1"/>
      </w:tblPr>
      <w:tblGrid>
        <w:gridCol w:w="3959"/>
        <w:gridCol w:w="4536"/>
      </w:tblGrid>
      <w:tr w:rsidR="00304127" w:rsidRPr="00304127" w14:paraId="3A73E94D" w14:textId="77777777" w:rsidTr="00B01EF4">
        <w:trPr>
          <w:trHeight w:val="192"/>
        </w:trPr>
        <w:tc>
          <w:tcPr>
            <w:tcW w:w="395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60" w:type="dxa"/>
              <w:bottom w:w="72" w:type="dxa"/>
              <w:right w:w="160" w:type="dxa"/>
            </w:tcMar>
            <w:vAlign w:val="center"/>
            <w:hideMark/>
          </w:tcPr>
          <w:p w14:paraId="5B350781" w14:textId="412062FF" w:rsidR="00304127" w:rsidRPr="00304127" w:rsidRDefault="00304127" w:rsidP="00B01EF4">
            <w:pPr>
              <w:rPr>
                <w:rFonts w:ascii="ＭＳ 明朝" w:eastAsia="ＭＳ 明朝" w:hAnsi="ＭＳ 明朝"/>
              </w:rPr>
            </w:pPr>
          </w:p>
        </w:tc>
        <w:tc>
          <w:tcPr>
            <w:tcW w:w="453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60" w:type="dxa"/>
              <w:bottom w:w="72" w:type="dxa"/>
              <w:right w:w="160" w:type="dxa"/>
            </w:tcMar>
            <w:vAlign w:val="center"/>
            <w:hideMark/>
          </w:tcPr>
          <w:p w14:paraId="1C6DC6E4" w14:textId="77777777" w:rsidR="00304127" w:rsidRPr="00304127" w:rsidRDefault="00304127" w:rsidP="00B01EF4">
            <w:pPr>
              <w:rPr>
                <w:rFonts w:ascii="ＭＳ 明朝" w:eastAsia="ＭＳ 明朝" w:hAnsi="ＭＳ 明朝"/>
              </w:rPr>
            </w:pPr>
            <w:r w:rsidRPr="00304127">
              <w:rPr>
                <w:rFonts w:ascii="ＭＳ 明朝" w:eastAsia="ＭＳ 明朝" w:hAnsi="ＭＳ 明朝" w:hint="eastAsia"/>
              </w:rPr>
              <w:t>氏名</w:t>
            </w:r>
          </w:p>
        </w:tc>
      </w:tr>
      <w:tr w:rsidR="00304127" w:rsidRPr="00304127" w14:paraId="7AB46797" w14:textId="77777777" w:rsidTr="00B01EF4">
        <w:trPr>
          <w:trHeight w:val="222"/>
        </w:trPr>
        <w:tc>
          <w:tcPr>
            <w:tcW w:w="3959" w:type="dxa"/>
            <w:tcBorders>
              <w:top w:val="single" w:sz="8" w:space="0" w:color="000000"/>
              <w:left w:val="single" w:sz="8" w:space="0" w:color="000000"/>
              <w:bottom w:val="single" w:sz="8" w:space="0" w:color="000000"/>
              <w:right w:val="single" w:sz="8" w:space="0" w:color="000000"/>
            </w:tcBorders>
            <w:shd w:val="clear" w:color="auto" w:fill="auto"/>
            <w:tcMar>
              <w:top w:w="72" w:type="dxa"/>
              <w:left w:w="160" w:type="dxa"/>
              <w:bottom w:w="72" w:type="dxa"/>
              <w:right w:w="160" w:type="dxa"/>
            </w:tcMar>
            <w:vAlign w:val="center"/>
            <w:hideMark/>
          </w:tcPr>
          <w:p w14:paraId="0BCA0BF6" w14:textId="77777777" w:rsidR="00304127" w:rsidRPr="00304127" w:rsidRDefault="00304127" w:rsidP="00B01EF4">
            <w:pPr>
              <w:rPr>
                <w:rFonts w:ascii="ＭＳ 明朝" w:eastAsia="ＭＳ 明朝" w:hAnsi="ＭＳ 明朝"/>
              </w:rPr>
            </w:pPr>
            <w:r w:rsidRPr="00304127">
              <w:rPr>
                <w:rFonts w:ascii="ＭＳ 明朝" w:eastAsia="ＭＳ 明朝" w:hAnsi="ＭＳ 明朝" w:hint="eastAsia"/>
              </w:rPr>
              <w:t>本人</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60" w:type="dxa"/>
              <w:bottom w:w="72" w:type="dxa"/>
              <w:right w:w="160" w:type="dxa"/>
            </w:tcMar>
            <w:hideMark/>
          </w:tcPr>
          <w:p w14:paraId="61399FCD" w14:textId="77777777" w:rsidR="00304127" w:rsidRPr="00304127" w:rsidRDefault="00304127" w:rsidP="00B01EF4">
            <w:pPr>
              <w:rPr>
                <w:rFonts w:ascii="ＭＳ 明朝" w:eastAsia="ＭＳ 明朝" w:hAnsi="ＭＳ 明朝"/>
              </w:rPr>
            </w:pPr>
            <w:r w:rsidRPr="00304127">
              <w:rPr>
                <w:rFonts w:ascii="ＭＳ 明朝" w:eastAsia="ＭＳ 明朝" w:hAnsi="ＭＳ 明朝" w:hint="eastAsia"/>
              </w:rPr>
              <w:t>霞が関太一</w:t>
            </w:r>
          </w:p>
        </w:tc>
      </w:tr>
      <w:tr w:rsidR="00304127" w:rsidRPr="00304127" w14:paraId="540B9774" w14:textId="77777777" w:rsidTr="00B01EF4">
        <w:trPr>
          <w:trHeight w:val="286"/>
        </w:trPr>
        <w:tc>
          <w:tcPr>
            <w:tcW w:w="3959" w:type="dxa"/>
            <w:tcBorders>
              <w:top w:val="single" w:sz="8" w:space="0" w:color="000000"/>
              <w:left w:val="single" w:sz="8" w:space="0" w:color="000000"/>
              <w:bottom w:val="single" w:sz="8" w:space="0" w:color="000000"/>
              <w:right w:val="single" w:sz="8" w:space="0" w:color="000000"/>
            </w:tcBorders>
            <w:shd w:val="clear" w:color="auto" w:fill="auto"/>
            <w:tcMar>
              <w:top w:w="72" w:type="dxa"/>
              <w:left w:w="160" w:type="dxa"/>
              <w:bottom w:w="72" w:type="dxa"/>
              <w:right w:w="160" w:type="dxa"/>
            </w:tcMar>
            <w:vAlign w:val="center"/>
            <w:hideMark/>
          </w:tcPr>
          <w:p w14:paraId="75F7102D" w14:textId="77777777" w:rsidR="00304127" w:rsidRPr="00304127" w:rsidRDefault="00304127" w:rsidP="00B01EF4">
            <w:pPr>
              <w:rPr>
                <w:rFonts w:ascii="ＭＳ 明朝" w:eastAsia="ＭＳ 明朝" w:hAnsi="ＭＳ 明朝"/>
              </w:rPr>
            </w:pPr>
            <w:r w:rsidRPr="00304127">
              <w:rPr>
                <w:rFonts w:ascii="ＭＳ 明朝" w:eastAsia="ＭＳ 明朝" w:hAnsi="ＭＳ 明朝" w:hint="eastAsia"/>
              </w:rPr>
              <w:t>父親</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60" w:type="dxa"/>
              <w:bottom w:w="72" w:type="dxa"/>
              <w:right w:w="160" w:type="dxa"/>
            </w:tcMar>
            <w:hideMark/>
          </w:tcPr>
          <w:p w14:paraId="22348629" w14:textId="77777777" w:rsidR="00304127" w:rsidRPr="00304127" w:rsidRDefault="00304127" w:rsidP="00B01EF4">
            <w:pPr>
              <w:rPr>
                <w:rFonts w:ascii="ＭＳ 明朝" w:eastAsia="ＭＳ 明朝" w:hAnsi="ＭＳ 明朝"/>
              </w:rPr>
            </w:pPr>
            <w:r w:rsidRPr="00304127">
              <w:rPr>
                <w:rFonts w:ascii="ＭＳ 明朝" w:eastAsia="ＭＳ 明朝" w:hAnsi="ＭＳ 明朝" w:hint="eastAsia"/>
              </w:rPr>
              <w:t>霞が関つばさ</w:t>
            </w:r>
          </w:p>
        </w:tc>
      </w:tr>
      <w:tr w:rsidR="00304127" w:rsidRPr="00304127" w14:paraId="1FA581B0" w14:textId="77777777" w:rsidTr="00B01EF4">
        <w:trPr>
          <w:trHeight w:val="350"/>
        </w:trPr>
        <w:tc>
          <w:tcPr>
            <w:tcW w:w="3959" w:type="dxa"/>
            <w:tcBorders>
              <w:top w:val="single" w:sz="8" w:space="0" w:color="000000"/>
              <w:left w:val="single" w:sz="8" w:space="0" w:color="000000"/>
              <w:bottom w:val="single" w:sz="8" w:space="0" w:color="000000"/>
              <w:right w:val="single" w:sz="8" w:space="0" w:color="000000"/>
            </w:tcBorders>
            <w:shd w:val="clear" w:color="auto" w:fill="auto"/>
            <w:tcMar>
              <w:top w:w="72" w:type="dxa"/>
              <w:left w:w="160" w:type="dxa"/>
              <w:bottom w:w="72" w:type="dxa"/>
              <w:right w:w="160" w:type="dxa"/>
            </w:tcMar>
            <w:vAlign w:val="center"/>
            <w:hideMark/>
          </w:tcPr>
          <w:p w14:paraId="5BBE1EB2" w14:textId="77777777" w:rsidR="00304127" w:rsidRPr="00304127" w:rsidRDefault="00304127" w:rsidP="00B01EF4">
            <w:pPr>
              <w:rPr>
                <w:rFonts w:ascii="ＭＳ 明朝" w:eastAsia="ＭＳ 明朝" w:hAnsi="ＭＳ 明朝"/>
              </w:rPr>
            </w:pPr>
            <w:r w:rsidRPr="00304127">
              <w:rPr>
                <w:rFonts w:ascii="ＭＳ 明朝" w:eastAsia="ＭＳ 明朝" w:hAnsi="ＭＳ 明朝" w:hint="eastAsia"/>
              </w:rPr>
              <w:t>相談支援専門員</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60" w:type="dxa"/>
              <w:bottom w:w="72" w:type="dxa"/>
              <w:right w:w="160" w:type="dxa"/>
            </w:tcMar>
            <w:hideMark/>
          </w:tcPr>
          <w:p w14:paraId="27AC7F89" w14:textId="77777777" w:rsidR="00304127" w:rsidRPr="00304127" w:rsidRDefault="00304127" w:rsidP="00B01EF4">
            <w:pPr>
              <w:rPr>
                <w:rFonts w:ascii="ＭＳ 明朝" w:eastAsia="ＭＳ 明朝" w:hAnsi="ＭＳ 明朝"/>
              </w:rPr>
            </w:pPr>
            <w:r w:rsidRPr="00304127">
              <w:rPr>
                <w:rFonts w:ascii="ＭＳ 明朝" w:eastAsia="ＭＳ 明朝" w:hAnsi="ＭＳ 明朝" w:hint="eastAsia"/>
              </w:rPr>
              <w:t>六本木はやと</w:t>
            </w:r>
          </w:p>
        </w:tc>
      </w:tr>
      <w:tr w:rsidR="00304127" w:rsidRPr="00304127" w14:paraId="5FF67ABD" w14:textId="77777777" w:rsidTr="00B01EF4">
        <w:trPr>
          <w:trHeight w:val="272"/>
        </w:trPr>
        <w:tc>
          <w:tcPr>
            <w:tcW w:w="3959" w:type="dxa"/>
            <w:tcBorders>
              <w:top w:val="single" w:sz="8" w:space="0" w:color="000000"/>
              <w:left w:val="single" w:sz="8" w:space="0" w:color="000000"/>
              <w:bottom w:val="single" w:sz="8" w:space="0" w:color="000000"/>
              <w:right w:val="single" w:sz="8" w:space="0" w:color="000000"/>
            </w:tcBorders>
            <w:shd w:val="clear" w:color="auto" w:fill="auto"/>
            <w:tcMar>
              <w:top w:w="72" w:type="dxa"/>
              <w:left w:w="160" w:type="dxa"/>
              <w:bottom w:w="72" w:type="dxa"/>
              <w:right w:w="160" w:type="dxa"/>
            </w:tcMar>
            <w:vAlign w:val="center"/>
            <w:hideMark/>
          </w:tcPr>
          <w:p w14:paraId="2B6D0B64" w14:textId="77777777" w:rsidR="00304127" w:rsidRPr="00304127" w:rsidRDefault="00304127" w:rsidP="00B01EF4">
            <w:pPr>
              <w:rPr>
                <w:rFonts w:ascii="ＭＳ 明朝" w:eastAsia="ＭＳ 明朝" w:hAnsi="ＭＳ 明朝"/>
              </w:rPr>
            </w:pPr>
            <w:r w:rsidRPr="00304127">
              <w:rPr>
                <w:rFonts w:ascii="ＭＳ 明朝" w:eastAsia="ＭＳ 明朝" w:hAnsi="ＭＳ 明朝" w:hint="eastAsia"/>
              </w:rPr>
              <w:t>Ａ市福祉課</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60" w:type="dxa"/>
              <w:bottom w:w="72" w:type="dxa"/>
              <w:right w:w="160" w:type="dxa"/>
            </w:tcMar>
            <w:hideMark/>
          </w:tcPr>
          <w:p w14:paraId="115AB5A0" w14:textId="77777777" w:rsidR="00304127" w:rsidRPr="00304127" w:rsidRDefault="00304127" w:rsidP="00B01EF4">
            <w:pPr>
              <w:rPr>
                <w:rFonts w:ascii="ＭＳ 明朝" w:eastAsia="ＭＳ 明朝" w:hAnsi="ＭＳ 明朝"/>
              </w:rPr>
            </w:pPr>
            <w:r w:rsidRPr="00304127">
              <w:rPr>
                <w:rFonts w:ascii="ＭＳ 明朝" w:eastAsia="ＭＳ 明朝" w:hAnsi="ＭＳ 明朝" w:hint="eastAsia"/>
              </w:rPr>
              <w:t>日比谷みずほ</w:t>
            </w:r>
          </w:p>
        </w:tc>
      </w:tr>
      <w:tr w:rsidR="00304127" w:rsidRPr="00304127" w14:paraId="339E7575" w14:textId="77777777" w:rsidTr="00B01EF4">
        <w:trPr>
          <w:trHeight w:val="194"/>
        </w:trPr>
        <w:tc>
          <w:tcPr>
            <w:tcW w:w="3959" w:type="dxa"/>
            <w:tcBorders>
              <w:top w:val="single" w:sz="8" w:space="0" w:color="000000"/>
              <w:left w:val="single" w:sz="8" w:space="0" w:color="000000"/>
              <w:bottom w:val="single" w:sz="8" w:space="0" w:color="000000"/>
              <w:right w:val="single" w:sz="8" w:space="0" w:color="000000"/>
            </w:tcBorders>
            <w:shd w:val="clear" w:color="auto" w:fill="auto"/>
            <w:tcMar>
              <w:top w:w="72" w:type="dxa"/>
              <w:left w:w="160" w:type="dxa"/>
              <w:bottom w:w="72" w:type="dxa"/>
              <w:right w:w="160" w:type="dxa"/>
            </w:tcMar>
            <w:vAlign w:val="center"/>
            <w:hideMark/>
          </w:tcPr>
          <w:p w14:paraId="0DCF86AB" w14:textId="77777777" w:rsidR="00304127" w:rsidRPr="00304127" w:rsidRDefault="00304127" w:rsidP="00B01EF4">
            <w:pPr>
              <w:rPr>
                <w:rFonts w:ascii="ＭＳ 明朝" w:eastAsia="ＭＳ 明朝" w:hAnsi="ＭＳ 明朝"/>
              </w:rPr>
            </w:pPr>
            <w:r w:rsidRPr="00304127">
              <w:rPr>
                <w:rFonts w:ascii="ＭＳ 明朝" w:eastAsia="ＭＳ 明朝" w:hAnsi="ＭＳ 明朝" w:hint="eastAsia"/>
              </w:rPr>
              <w:t>共同生活援助サービス管理責任者</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60" w:type="dxa"/>
              <w:bottom w:w="72" w:type="dxa"/>
              <w:right w:w="160" w:type="dxa"/>
            </w:tcMar>
            <w:hideMark/>
          </w:tcPr>
          <w:p w14:paraId="6D6E1813" w14:textId="77777777" w:rsidR="00304127" w:rsidRPr="00304127" w:rsidRDefault="00304127" w:rsidP="00B01EF4">
            <w:pPr>
              <w:rPr>
                <w:rFonts w:ascii="ＭＳ 明朝" w:eastAsia="ＭＳ 明朝" w:hAnsi="ＭＳ 明朝"/>
              </w:rPr>
            </w:pPr>
            <w:r w:rsidRPr="00304127">
              <w:rPr>
                <w:rFonts w:ascii="ＭＳ 明朝" w:eastAsia="ＭＳ 明朝" w:hAnsi="ＭＳ 明朝" w:hint="eastAsia"/>
              </w:rPr>
              <w:t>川崎まさお</w:t>
            </w:r>
          </w:p>
        </w:tc>
      </w:tr>
      <w:tr w:rsidR="00304127" w:rsidRPr="00304127" w14:paraId="32716217" w14:textId="77777777" w:rsidTr="00B01EF4">
        <w:trPr>
          <w:trHeight w:val="257"/>
        </w:trPr>
        <w:tc>
          <w:tcPr>
            <w:tcW w:w="3959" w:type="dxa"/>
            <w:tcBorders>
              <w:top w:val="single" w:sz="8" w:space="0" w:color="000000"/>
              <w:left w:val="single" w:sz="8" w:space="0" w:color="000000"/>
              <w:bottom w:val="single" w:sz="8" w:space="0" w:color="000000"/>
              <w:right w:val="single" w:sz="8" w:space="0" w:color="000000"/>
            </w:tcBorders>
            <w:shd w:val="clear" w:color="auto" w:fill="auto"/>
            <w:tcMar>
              <w:top w:w="72" w:type="dxa"/>
              <w:left w:w="160" w:type="dxa"/>
              <w:bottom w:w="72" w:type="dxa"/>
              <w:right w:w="160" w:type="dxa"/>
            </w:tcMar>
            <w:vAlign w:val="center"/>
            <w:hideMark/>
          </w:tcPr>
          <w:p w14:paraId="610CDA5A" w14:textId="77777777" w:rsidR="00304127" w:rsidRPr="00304127" w:rsidRDefault="00304127" w:rsidP="00B01EF4">
            <w:pPr>
              <w:rPr>
                <w:rFonts w:ascii="ＭＳ 明朝" w:eastAsia="ＭＳ 明朝" w:hAnsi="ＭＳ 明朝"/>
              </w:rPr>
            </w:pPr>
            <w:r w:rsidRPr="00304127">
              <w:rPr>
                <w:rFonts w:ascii="ＭＳ 明朝" w:eastAsia="ＭＳ 明朝" w:hAnsi="ＭＳ 明朝" w:hint="eastAsia"/>
              </w:rPr>
              <w:t>世話人</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60" w:type="dxa"/>
              <w:bottom w:w="72" w:type="dxa"/>
              <w:right w:w="160" w:type="dxa"/>
            </w:tcMar>
            <w:hideMark/>
          </w:tcPr>
          <w:p w14:paraId="45218829" w14:textId="77777777" w:rsidR="00304127" w:rsidRPr="00304127" w:rsidRDefault="00304127" w:rsidP="00B01EF4">
            <w:pPr>
              <w:rPr>
                <w:rFonts w:ascii="ＭＳ 明朝" w:eastAsia="ＭＳ 明朝" w:hAnsi="ＭＳ 明朝"/>
              </w:rPr>
            </w:pPr>
            <w:r w:rsidRPr="00304127">
              <w:rPr>
                <w:rFonts w:ascii="ＭＳ 明朝" w:eastAsia="ＭＳ 明朝" w:hAnsi="ＭＳ 明朝" w:hint="eastAsia"/>
              </w:rPr>
              <w:t>豊田のぞみ</w:t>
            </w:r>
          </w:p>
        </w:tc>
      </w:tr>
      <w:tr w:rsidR="00304127" w:rsidRPr="00304127" w14:paraId="1B1FB0B4" w14:textId="77777777" w:rsidTr="00B01EF4">
        <w:trPr>
          <w:trHeight w:val="207"/>
        </w:trPr>
        <w:tc>
          <w:tcPr>
            <w:tcW w:w="3959" w:type="dxa"/>
            <w:tcBorders>
              <w:top w:val="single" w:sz="8" w:space="0" w:color="000000"/>
              <w:left w:val="single" w:sz="8" w:space="0" w:color="000000"/>
              <w:bottom w:val="single" w:sz="8" w:space="0" w:color="000000"/>
              <w:right w:val="single" w:sz="8" w:space="0" w:color="000000"/>
            </w:tcBorders>
            <w:shd w:val="clear" w:color="auto" w:fill="auto"/>
            <w:tcMar>
              <w:top w:w="72" w:type="dxa"/>
              <w:left w:w="160" w:type="dxa"/>
              <w:bottom w:w="72" w:type="dxa"/>
              <w:right w:w="160" w:type="dxa"/>
            </w:tcMar>
            <w:vAlign w:val="center"/>
            <w:hideMark/>
          </w:tcPr>
          <w:p w14:paraId="42CCD3FD" w14:textId="77777777" w:rsidR="00304127" w:rsidRPr="00304127" w:rsidRDefault="00304127" w:rsidP="00B01EF4">
            <w:pPr>
              <w:rPr>
                <w:rFonts w:ascii="ＭＳ 明朝" w:eastAsia="ＭＳ 明朝" w:hAnsi="ＭＳ 明朝"/>
              </w:rPr>
            </w:pPr>
            <w:r w:rsidRPr="00304127">
              <w:rPr>
                <w:rFonts w:ascii="ＭＳ 明朝" w:eastAsia="ＭＳ 明朝" w:hAnsi="ＭＳ 明朝" w:hint="eastAsia"/>
              </w:rPr>
              <w:t>就労継続支援Ｂ型サービス管理責任者</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60" w:type="dxa"/>
              <w:bottom w:w="72" w:type="dxa"/>
              <w:right w:w="160" w:type="dxa"/>
            </w:tcMar>
            <w:hideMark/>
          </w:tcPr>
          <w:p w14:paraId="46ED5D43" w14:textId="77777777" w:rsidR="00304127" w:rsidRPr="00304127" w:rsidRDefault="00304127" w:rsidP="00B01EF4">
            <w:pPr>
              <w:rPr>
                <w:rFonts w:ascii="ＭＳ 明朝" w:eastAsia="ＭＳ 明朝" w:hAnsi="ＭＳ 明朝"/>
              </w:rPr>
            </w:pPr>
            <w:r w:rsidRPr="00304127">
              <w:rPr>
                <w:rFonts w:ascii="ＭＳ 明朝" w:eastAsia="ＭＳ 明朝" w:hAnsi="ＭＳ 明朝" w:hint="eastAsia"/>
              </w:rPr>
              <w:t>本田一郎</w:t>
            </w:r>
          </w:p>
        </w:tc>
      </w:tr>
      <w:tr w:rsidR="00304127" w:rsidRPr="00304127" w14:paraId="1D044708" w14:textId="77777777" w:rsidTr="00B01EF4">
        <w:trPr>
          <w:trHeight w:val="257"/>
        </w:trPr>
        <w:tc>
          <w:tcPr>
            <w:tcW w:w="3959" w:type="dxa"/>
            <w:tcBorders>
              <w:top w:val="single" w:sz="8" w:space="0" w:color="000000"/>
              <w:left w:val="single" w:sz="8" w:space="0" w:color="000000"/>
              <w:bottom w:val="single" w:sz="8" w:space="0" w:color="000000"/>
              <w:right w:val="single" w:sz="8" w:space="0" w:color="000000"/>
            </w:tcBorders>
            <w:shd w:val="clear" w:color="auto" w:fill="auto"/>
            <w:tcMar>
              <w:top w:w="72" w:type="dxa"/>
              <w:left w:w="160" w:type="dxa"/>
              <w:bottom w:w="72" w:type="dxa"/>
              <w:right w:w="160" w:type="dxa"/>
            </w:tcMar>
            <w:vAlign w:val="center"/>
            <w:hideMark/>
          </w:tcPr>
          <w:p w14:paraId="29CAA94E" w14:textId="77777777" w:rsidR="00304127" w:rsidRPr="00304127" w:rsidRDefault="00304127" w:rsidP="00B01EF4">
            <w:pPr>
              <w:rPr>
                <w:rFonts w:ascii="ＭＳ 明朝" w:eastAsia="ＭＳ 明朝" w:hAnsi="ＭＳ 明朝"/>
              </w:rPr>
            </w:pPr>
            <w:r w:rsidRPr="00304127">
              <w:rPr>
                <w:rFonts w:ascii="ＭＳ 明朝" w:eastAsia="ＭＳ 明朝" w:hAnsi="ＭＳ 明朝" w:hint="eastAsia"/>
              </w:rPr>
              <w:t>生活支援員</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60" w:type="dxa"/>
              <w:bottom w:w="72" w:type="dxa"/>
              <w:right w:w="160" w:type="dxa"/>
            </w:tcMar>
            <w:hideMark/>
          </w:tcPr>
          <w:p w14:paraId="5ECDECDA" w14:textId="77777777" w:rsidR="00304127" w:rsidRPr="00304127" w:rsidRDefault="00304127" w:rsidP="00B01EF4">
            <w:pPr>
              <w:rPr>
                <w:rFonts w:ascii="ＭＳ 明朝" w:eastAsia="ＭＳ 明朝" w:hAnsi="ＭＳ 明朝"/>
              </w:rPr>
            </w:pPr>
            <w:r w:rsidRPr="00304127">
              <w:rPr>
                <w:rFonts w:ascii="ＭＳ 明朝" w:eastAsia="ＭＳ 明朝" w:hAnsi="ＭＳ 明朝" w:hint="eastAsia"/>
              </w:rPr>
              <w:t>鈴木さくら</w:t>
            </w:r>
          </w:p>
        </w:tc>
      </w:tr>
    </w:tbl>
    <w:p w14:paraId="2EBF1B19" w14:textId="106ED2C1" w:rsidR="00304127" w:rsidRDefault="00B01EF4">
      <w:pPr>
        <w:rPr>
          <w:rFonts w:ascii="ＭＳ 明朝" w:eastAsia="ＭＳ 明朝" w:hAnsi="ＭＳ 明朝" w:hint="eastAsia"/>
        </w:rPr>
      </w:pPr>
      <w:r>
        <w:rPr>
          <w:rFonts w:ascii="ＭＳ 明朝" w:eastAsia="ＭＳ 明朝" w:hAnsi="ＭＳ 明朝" w:hint="eastAsia"/>
        </w:rPr>
        <w:t xml:space="preserve">サービス担当者会議　</w:t>
      </w:r>
      <w:bookmarkStart w:id="0" w:name="_GoBack"/>
      <w:bookmarkEnd w:id="0"/>
      <w:r>
        <w:rPr>
          <w:rFonts w:ascii="ＭＳ 明朝" w:eastAsia="ＭＳ 明朝" w:hAnsi="ＭＳ 明朝" w:hint="eastAsia"/>
        </w:rPr>
        <w:t>シナリオ</w:t>
      </w:r>
    </w:p>
    <w:tbl>
      <w:tblPr>
        <w:tblStyle w:val="a3"/>
        <w:tblW w:w="0" w:type="auto"/>
        <w:tblLook w:val="04A0" w:firstRow="1" w:lastRow="0" w:firstColumn="1" w:lastColumn="0" w:noHBand="0" w:noVBand="1"/>
      </w:tblPr>
      <w:tblGrid>
        <w:gridCol w:w="8494"/>
      </w:tblGrid>
      <w:tr w:rsidR="00304127" w14:paraId="415B3962" w14:textId="77777777" w:rsidTr="00304127">
        <w:tc>
          <w:tcPr>
            <w:tcW w:w="8494" w:type="dxa"/>
          </w:tcPr>
          <w:p w14:paraId="34E85949" w14:textId="152225B4" w:rsidR="00304127" w:rsidRDefault="00304127" w:rsidP="00304127">
            <w:pPr>
              <w:rPr>
                <w:rFonts w:ascii="ＭＳ 明朝" w:eastAsia="ＭＳ 明朝" w:hAnsi="ＭＳ 明朝"/>
              </w:rPr>
            </w:pPr>
            <w:r>
              <w:rPr>
                <w:rFonts w:ascii="ＭＳ 明朝" w:eastAsia="ＭＳ 明朝" w:hAnsi="ＭＳ 明朝" w:hint="eastAsia"/>
              </w:rPr>
              <w:t>六本木：みなさんこんにちは、今日は、霞が関太一さんのサービス担当者会議にご出席いただきありがとうございます。今日の会議では、</w:t>
            </w:r>
            <w:r w:rsidR="008B3A69">
              <w:rPr>
                <w:rFonts w:ascii="ＭＳ 明朝" w:eastAsia="ＭＳ 明朝" w:hAnsi="ＭＳ 明朝" w:hint="eastAsia"/>
              </w:rPr>
              <w:t>太一さんの「</w:t>
            </w:r>
            <w:r>
              <w:rPr>
                <w:rFonts w:ascii="ＭＳ 明朝" w:eastAsia="ＭＳ 明朝" w:hAnsi="ＭＳ 明朝" w:hint="eastAsia"/>
              </w:rPr>
              <w:t>お父様やご家族に迷惑かけてきたので自立した</w:t>
            </w:r>
            <w:r w:rsidRPr="001D30B7">
              <w:rPr>
                <w:rFonts w:ascii="ＭＳ 明朝" w:eastAsia="ＭＳ 明朝" w:hAnsi="ＭＳ 明朝" w:hint="eastAsia"/>
              </w:rPr>
              <w:t>生活</w:t>
            </w:r>
            <w:r>
              <w:rPr>
                <w:rFonts w:ascii="ＭＳ 明朝" w:eastAsia="ＭＳ 明朝" w:hAnsi="ＭＳ 明朝" w:hint="eastAsia"/>
              </w:rPr>
              <w:t>を</w:t>
            </w:r>
            <w:r w:rsidRPr="001D30B7">
              <w:rPr>
                <w:rFonts w:ascii="ＭＳ 明朝" w:eastAsia="ＭＳ 明朝" w:hAnsi="ＭＳ 明朝" w:hint="eastAsia"/>
              </w:rPr>
              <w:t>したい。将来は一人暮らしをしたい</w:t>
            </w:r>
            <w:r w:rsidR="008B3A69">
              <w:rPr>
                <w:rFonts w:ascii="ＭＳ 明朝" w:eastAsia="ＭＳ 明朝" w:hAnsi="ＭＳ 明朝" w:hint="eastAsia"/>
              </w:rPr>
              <w:t>」</w:t>
            </w:r>
            <w:r>
              <w:rPr>
                <w:rFonts w:ascii="ＭＳ 明朝" w:eastAsia="ＭＳ 明朝" w:hAnsi="ＭＳ 明朝" w:hint="eastAsia"/>
              </w:rPr>
              <w:t>というご希望をかなえるためにどんなことに取り組んでいけばいいのかということを皆さんと一緒に考える機会にしたいと思います。それでは、出席者の方の自己紹介をお願いします。</w:t>
            </w:r>
          </w:p>
          <w:p w14:paraId="4EB99A24" w14:textId="6377E293" w:rsidR="00304127" w:rsidRDefault="00304127">
            <w:pPr>
              <w:rPr>
                <w:rFonts w:ascii="ＭＳ 明朝" w:eastAsia="ＭＳ 明朝" w:hAnsi="ＭＳ 明朝"/>
              </w:rPr>
            </w:pPr>
            <w:r>
              <w:rPr>
                <w:rFonts w:ascii="ＭＳ 明朝" w:eastAsia="ＭＳ 明朝" w:hAnsi="ＭＳ 明朝" w:hint="eastAsia"/>
              </w:rPr>
              <w:t>霞が関太一さん、霞が関つばささん、日比谷さん、川崎さん、豊田さん、本田さん、鈴木さん。</w:t>
            </w:r>
          </w:p>
        </w:tc>
      </w:tr>
      <w:tr w:rsidR="00304127" w14:paraId="3CF53208" w14:textId="77777777" w:rsidTr="00304127">
        <w:tc>
          <w:tcPr>
            <w:tcW w:w="8494" w:type="dxa"/>
          </w:tcPr>
          <w:p w14:paraId="63B54A6D" w14:textId="4DC9890E" w:rsidR="00304127" w:rsidRDefault="00304127">
            <w:pPr>
              <w:rPr>
                <w:rFonts w:ascii="ＭＳ 明朝" w:eastAsia="ＭＳ 明朝" w:hAnsi="ＭＳ 明朝"/>
              </w:rPr>
            </w:pPr>
            <w:r>
              <w:rPr>
                <w:rFonts w:ascii="ＭＳ 明朝" w:eastAsia="ＭＳ 明朝" w:hAnsi="ＭＳ 明朝" w:hint="eastAsia"/>
              </w:rPr>
              <w:t>六本木：ありがとうございました。太一さんからは、ピアハウスに入居して、ステップに通所しながら自立を目指したいとうかがっていますが、そのあたりのご希望を教えていただけますか。</w:t>
            </w:r>
          </w:p>
        </w:tc>
      </w:tr>
      <w:tr w:rsidR="00304127" w14:paraId="3454DC40" w14:textId="77777777" w:rsidTr="00304127">
        <w:tc>
          <w:tcPr>
            <w:tcW w:w="8494" w:type="dxa"/>
          </w:tcPr>
          <w:p w14:paraId="258D2F1B" w14:textId="2422D03E" w:rsidR="00304127" w:rsidRDefault="00304127">
            <w:pPr>
              <w:rPr>
                <w:rFonts w:ascii="ＭＳ 明朝" w:eastAsia="ＭＳ 明朝" w:hAnsi="ＭＳ 明朝"/>
              </w:rPr>
            </w:pPr>
            <w:r>
              <w:rPr>
                <w:rFonts w:ascii="ＭＳ 明朝" w:eastAsia="ＭＳ 明朝" w:hAnsi="ＭＳ 明朝" w:hint="eastAsia"/>
              </w:rPr>
              <w:t>太一：</w:t>
            </w:r>
            <w:r w:rsidRPr="00A47D72">
              <w:rPr>
                <w:rFonts w:ascii="ＭＳ 明朝" w:eastAsia="ＭＳ 明朝" w:hAnsi="ＭＳ 明朝" w:hint="eastAsia"/>
              </w:rPr>
              <w:t>これまで一人ではうまくいかなかったの</w:t>
            </w:r>
            <w:r>
              <w:rPr>
                <w:rFonts w:ascii="ＭＳ 明朝" w:eastAsia="ＭＳ 明朝" w:hAnsi="ＭＳ 明朝" w:hint="eastAsia"/>
              </w:rPr>
              <w:t>でいろいろな人に協力をしてもらいながら生活ができたらと思っています</w:t>
            </w:r>
            <w:r w:rsidRPr="00A47D72">
              <w:rPr>
                <w:rFonts w:ascii="ＭＳ 明朝" w:eastAsia="ＭＳ 明朝" w:hAnsi="ＭＳ 明朝" w:hint="eastAsia"/>
              </w:rPr>
              <w:t>。</w:t>
            </w:r>
            <w:r>
              <w:rPr>
                <w:rFonts w:ascii="ＭＳ 明朝" w:eastAsia="ＭＳ 明朝" w:hAnsi="ＭＳ 明朝" w:hint="eastAsia"/>
              </w:rPr>
              <w:t>ただ、今は一人暮らしに自信がないので</w:t>
            </w:r>
            <w:r w:rsidRPr="00A47D72">
              <w:rPr>
                <w:rFonts w:ascii="ＭＳ 明朝" w:eastAsia="ＭＳ 明朝" w:hAnsi="ＭＳ 明朝" w:hint="eastAsia"/>
              </w:rPr>
              <w:t>、グループホームで一人暮らしに向けた練習がしたい。</w:t>
            </w:r>
            <w:r>
              <w:rPr>
                <w:rFonts w:ascii="ＭＳ 明朝" w:eastAsia="ＭＳ 明朝" w:hAnsi="ＭＳ 明朝" w:hint="eastAsia"/>
              </w:rPr>
              <w:t>それから</w:t>
            </w:r>
            <w:r w:rsidRPr="00A47D72">
              <w:rPr>
                <w:rFonts w:ascii="ＭＳ 明朝" w:eastAsia="ＭＳ 明朝" w:hAnsi="ＭＳ 明朝" w:hint="eastAsia"/>
              </w:rPr>
              <w:t>一年後くらい</w:t>
            </w:r>
            <w:r>
              <w:rPr>
                <w:rFonts w:ascii="ＭＳ 明朝" w:eastAsia="ＭＳ 明朝" w:hAnsi="ＭＳ 明朝" w:hint="eastAsia"/>
              </w:rPr>
              <w:t>の間に</w:t>
            </w:r>
            <w:r w:rsidRPr="00A47D72">
              <w:rPr>
                <w:rFonts w:ascii="ＭＳ 明朝" w:eastAsia="ＭＳ 明朝" w:hAnsi="ＭＳ 明朝" w:hint="eastAsia"/>
              </w:rPr>
              <w:t>は就職してお金を稼ぎ</w:t>
            </w:r>
            <w:r>
              <w:rPr>
                <w:rFonts w:ascii="ＭＳ 明朝" w:eastAsia="ＭＳ 明朝" w:hAnsi="ＭＳ 明朝" w:hint="eastAsia"/>
              </w:rPr>
              <w:t>たい。できれば飲食関係の仕事につきたいと思っています。それで、アパートを借りて</w:t>
            </w:r>
            <w:r w:rsidRPr="00A47D72">
              <w:rPr>
                <w:rFonts w:ascii="ＭＳ 明朝" w:eastAsia="ＭＳ 明朝" w:hAnsi="ＭＳ 明朝" w:hint="eastAsia"/>
              </w:rPr>
              <w:t>、車を</w:t>
            </w:r>
            <w:r>
              <w:rPr>
                <w:rFonts w:ascii="ＭＳ 明朝" w:eastAsia="ＭＳ 明朝" w:hAnsi="ＭＳ 明朝" w:hint="eastAsia"/>
              </w:rPr>
              <w:t>買って彼女とドライブに行きたいと思っています。</w:t>
            </w:r>
          </w:p>
        </w:tc>
      </w:tr>
      <w:tr w:rsidR="00304127" w14:paraId="27B990A6" w14:textId="77777777" w:rsidTr="00304127">
        <w:tc>
          <w:tcPr>
            <w:tcW w:w="8494" w:type="dxa"/>
          </w:tcPr>
          <w:p w14:paraId="4A2922D4" w14:textId="77777777" w:rsidR="00304127" w:rsidRDefault="00304127" w:rsidP="00304127">
            <w:pPr>
              <w:rPr>
                <w:rFonts w:ascii="ＭＳ 明朝" w:eastAsia="ＭＳ 明朝" w:hAnsi="ＭＳ 明朝"/>
              </w:rPr>
            </w:pPr>
            <w:r>
              <w:rPr>
                <w:rFonts w:ascii="ＭＳ 明朝" w:eastAsia="ＭＳ 明朝" w:hAnsi="ＭＳ 明朝" w:hint="eastAsia"/>
              </w:rPr>
              <w:t>六本木：それでは、お父様のお考えもお聞かせいただけますか。</w:t>
            </w:r>
          </w:p>
          <w:p w14:paraId="36925AFE" w14:textId="7ED59C4F" w:rsidR="00304127" w:rsidRDefault="00304127">
            <w:pPr>
              <w:rPr>
                <w:rFonts w:ascii="ＭＳ 明朝" w:eastAsia="ＭＳ 明朝" w:hAnsi="ＭＳ 明朝"/>
              </w:rPr>
            </w:pPr>
            <w:r>
              <w:rPr>
                <w:rFonts w:ascii="ＭＳ 明朝" w:eastAsia="ＭＳ 明朝" w:hAnsi="ＭＳ 明朝" w:hint="eastAsia"/>
              </w:rPr>
              <w:t>つばさ：そうですね。いきなり一人暮らしは、私としても心配ですから、グループホームで生活の練習をして力をつけてほしいと思っています。</w:t>
            </w:r>
          </w:p>
        </w:tc>
      </w:tr>
      <w:tr w:rsidR="00304127" w14:paraId="315F3F60" w14:textId="77777777" w:rsidTr="00304127">
        <w:tc>
          <w:tcPr>
            <w:tcW w:w="8494" w:type="dxa"/>
          </w:tcPr>
          <w:p w14:paraId="14EF09FF" w14:textId="283AFFA1" w:rsidR="00304127" w:rsidRPr="00304127" w:rsidRDefault="00952938">
            <w:pPr>
              <w:rPr>
                <w:rFonts w:ascii="ＭＳ 明朝" w:eastAsia="ＭＳ 明朝" w:hAnsi="ＭＳ 明朝"/>
              </w:rPr>
            </w:pPr>
            <w:r>
              <w:rPr>
                <w:rFonts w:ascii="ＭＳ 明朝" w:eastAsia="ＭＳ 明朝" w:hAnsi="ＭＳ 明朝" w:hint="eastAsia"/>
              </w:rPr>
              <w:t>六本木：ありがとうございました。太一さんはこの間、ピアハウスを体験利用されましたが、どんな感じでしたか。</w:t>
            </w:r>
          </w:p>
        </w:tc>
      </w:tr>
      <w:tr w:rsidR="00304127" w14:paraId="10ABB5EC" w14:textId="77777777" w:rsidTr="00304127">
        <w:tc>
          <w:tcPr>
            <w:tcW w:w="8494" w:type="dxa"/>
          </w:tcPr>
          <w:p w14:paraId="2E0F0125" w14:textId="7621DCE8" w:rsidR="00304127" w:rsidRDefault="00952938">
            <w:pPr>
              <w:rPr>
                <w:rFonts w:ascii="ＭＳ 明朝" w:eastAsia="ＭＳ 明朝" w:hAnsi="ＭＳ 明朝"/>
              </w:rPr>
            </w:pPr>
            <w:r>
              <w:rPr>
                <w:rFonts w:ascii="ＭＳ 明朝" w:eastAsia="ＭＳ 明朝" w:hAnsi="ＭＳ 明朝" w:hint="eastAsia"/>
              </w:rPr>
              <w:t>太一：やー。朝起きるのが苦手なんですよね。なんか迷惑かけちゃったんじゃないですか。洗濯も掃除も今までほとんどやったことがないので。教えてもらいました。できるようになりたいですね。</w:t>
            </w:r>
          </w:p>
        </w:tc>
      </w:tr>
      <w:tr w:rsidR="00304127" w14:paraId="0374FF73" w14:textId="77777777" w:rsidTr="00304127">
        <w:tc>
          <w:tcPr>
            <w:tcW w:w="8494" w:type="dxa"/>
          </w:tcPr>
          <w:p w14:paraId="51F349B4" w14:textId="77777777" w:rsidR="00952938" w:rsidRDefault="00952938" w:rsidP="00952938">
            <w:pPr>
              <w:rPr>
                <w:rFonts w:ascii="ＭＳ 明朝" w:eastAsia="ＭＳ 明朝" w:hAnsi="ＭＳ 明朝"/>
              </w:rPr>
            </w:pPr>
            <w:r>
              <w:rPr>
                <w:rFonts w:ascii="ＭＳ 明朝" w:eastAsia="ＭＳ 明朝" w:hAnsi="ＭＳ 明朝" w:hint="eastAsia"/>
              </w:rPr>
              <w:t>六本木：どうですか。そのあたりのことも含めて、ピアハウスの川崎さんと、豊田さん</w:t>
            </w:r>
            <w:r>
              <w:rPr>
                <w:rFonts w:ascii="ＭＳ 明朝" w:eastAsia="ＭＳ 明朝" w:hAnsi="ＭＳ 明朝" w:hint="eastAsia"/>
              </w:rPr>
              <w:lastRenderedPageBreak/>
              <w:t>からお話しいただきますか。</w:t>
            </w:r>
          </w:p>
          <w:p w14:paraId="266ECB2B" w14:textId="2D3B4C46" w:rsidR="00304127" w:rsidRDefault="00952938">
            <w:pPr>
              <w:rPr>
                <w:rFonts w:ascii="ＭＳ 明朝" w:eastAsia="ＭＳ 明朝" w:hAnsi="ＭＳ 明朝"/>
              </w:rPr>
            </w:pPr>
            <w:r>
              <w:rPr>
                <w:rFonts w:ascii="ＭＳ 明朝" w:eastAsia="ＭＳ 明朝" w:hAnsi="ＭＳ 明朝" w:hint="eastAsia"/>
              </w:rPr>
              <w:t>川崎：とても、やる気がある方ですから、掃除、洗濯などの日常生活の力は少しずつつけていきましょう。</w:t>
            </w:r>
          </w:p>
        </w:tc>
      </w:tr>
      <w:tr w:rsidR="00304127" w14:paraId="3F0E1398" w14:textId="77777777" w:rsidTr="00304127">
        <w:tc>
          <w:tcPr>
            <w:tcW w:w="8494" w:type="dxa"/>
          </w:tcPr>
          <w:p w14:paraId="3A78958D" w14:textId="7825CCDC" w:rsidR="00304127" w:rsidRPr="00952938" w:rsidRDefault="00952938">
            <w:pPr>
              <w:rPr>
                <w:rFonts w:ascii="ＭＳ 明朝" w:eastAsia="ＭＳ 明朝" w:hAnsi="ＭＳ 明朝"/>
              </w:rPr>
            </w:pPr>
            <w:r>
              <w:rPr>
                <w:rFonts w:ascii="ＭＳ 明朝" w:eastAsia="ＭＳ 明朝" w:hAnsi="ＭＳ 明朝" w:hint="eastAsia"/>
              </w:rPr>
              <w:lastRenderedPageBreak/>
              <w:t>豊田：確かに、朝起きは苦手でしたね。就寝時間なども相談して決めましょう。</w:t>
            </w:r>
          </w:p>
        </w:tc>
      </w:tr>
      <w:tr w:rsidR="00952938" w14:paraId="0C46D395" w14:textId="77777777" w:rsidTr="00952938">
        <w:tc>
          <w:tcPr>
            <w:tcW w:w="8494" w:type="dxa"/>
          </w:tcPr>
          <w:p w14:paraId="3FBB3757" w14:textId="6EF24314" w:rsidR="00952938" w:rsidRDefault="00952938">
            <w:pPr>
              <w:rPr>
                <w:rFonts w:ascii="ＭＳ 明朝" w:eastAsia="ＭＳ 明朝" w:hAnsi="ＭＳ 明朝"/>
              </w:rPr>
            </w:pPr>
            <w:r>
              <w:rPr>
                <w:rFonts w:ascii="ＭＳ 明朝" w:eastAsia="ＭＳ 明朝" w:hAnsi="ＭＳ 明朝" w:hint="eastAsia"/>
              </w:rPr>
              <w:t>六本木：太一さんが思っていることが他にもありましたらお話しください。</w:t>
            </w:r>
          </w:p>
        </w:tc>
      </w:tr>
      <w:tr w:rsidR="00952938" w14:paraId="06DF643D" w14:textId="77777777" w:rsidTr="00952938">
        <w:tc>
          <w:tcPr>
            <w:tcW w:w="8494" w:type="dxa"/>
          </w:tcPr>
          <w:p w14:paraId="142FBFD7" w14:textId="4A192E98" w:rsidR="00952938" w:rsidRDefault="00952938">
            <w:pPr>
              <w:rPr>
                <w:rFonts w:ascii="ＭＳ 明朝" w:eastAsia="ＭＳ 明朝" w:hAnsi="ＭＳ 明朝"/>
              </w:rPr>
            </w:pPr>
            <w:r>
              <w:rPr>
                <w:rFonts w:ascii="ＭＳ 明朝" w:eastAsia="ＭＳ 明朝" w:hAnsi="ＭＳ 明朝" w:hint="eastAsia"/>
              </w:rPr>
              <w:t>太一：いやー。</w:t>
            </w:r>
            <w:r w:rsidRPr="0035209A">
              <w:rPr>
                <w:rFonts w:ascii="ＭＳ 明朝" w:eastAsia="ＭＳ 明朝" w:hAnsi="ＭＳ 明朝" w:hint="eastAsia"/>
              </w:rPr>
              <w:t>もう入院はしたくないんですよ。だから、通院や服薬もして、時々声が聞こえたり</w:t>
            </w:r>
            <w:r>
              <w:rPr>
                <w:rFonts w:ascii="ＭＳ 明朝" w:eastAsia="ＭＳ 明朝" w:hAnsi="ＭＳ 明朝" w:hint="eastAsia"/>
              </w:rPr>
              <w:t>、不安になったりした時には相談に乗ってくれる人がいれば安心できると思っています。</w:t>
            </w:r>
          </w:p>
        </w:tc>
      </w:tr>
      <w:tr w:rsidR="00952938" w14:paraId="1FD5CB44" w14:textId="77777777" w:rsidTr="00952938">
        <w:tc>
          <w:tcPr>
            <w:tcW w:w="8494" w:type="dxa"/>
          </w:tcPr>
          <w:p w14:paraId="4315366D" w14:textId="59B014EC" w:rsidR="00952938" w:rsidRDefault="00952938">
            <w:pPr>
              <w:rPr>
                <w:rFonts w:ascii="ＭＳ 明朝" w:eastAsia="ＭＳ 明朝" w:hAnsi="ＭＳ 明朝"/>
              </w:rPr>
            </w:pPr>
            <w:r>
              <w:rPr>
                <w:rFonts w:ascii="ＭＳ 明朝" w:eastAsia="ＭＳ 明朝" w:hAnsi="ＭＳ 明朝" w:hint="eastAsia"/>
              </w:rPr>
              <w:t>六本木：そうなると、太一さんのピアハウスでの目標は、アパートなどで一人暮らしをしていきたいという希望の達成のために、安心して相談できるようになること、洗濯、掃除等の生活力をつけること、仕事に行く生活リズムをつけるためにも、朝起きられるようになることなどがありますね。</w:t>
            </w:r>
          </w:p>
        </w:tc>
      </w:tr>
      <w:tr w:rsidR="00952938" w14:paraId="25F48AFC" w14:textId="77777777" w:rsidTr="00952938">
        <w:tc>
          <w:tcPr>
            <w:tcW w:w="8494" w:type="dxa"/>
          </w:tcPr>
          <w:p w14:paraId="67E3B71C" w14:textId="60ACE174" w:rsidR="00952938" w:rsidRDefault="00952938">
            <w:pPr>
              <w:rPr>
                <w:rFonts w:ascii="ＭＳ 明朝" w:eastAsia="ＭＳ 明朝" w:hAnsi="ＭＳ 明朝"/>
              </w:rPr>
            </w:pPr>
            <w:r>
              <w:rPr>
                <w:rFonts w:ascii="ＭＳ 明朝" w:eastAsia="ＭＳ 明朝" w:hAnsi="ＭＳ 明朝" w:hint="eastAsia"/>
              </w:rPr>
              <w:t>太一：そんな力をつけたいですね。</w:t>
            </w:r>
          </w:p>
        </w:tc>
      </w:tr>
      <w:tr w:rsidR="00952938" w14:paraId="4950B16F" w14:textId="77777777" w:rsidTr="00952938">
        <w:tc>
          <w:tcPr>
            <w:tcW w:w="8494" w:type="dxa"/>
          </w:tcPr>
          <w:p w14:paraId="3184A8E9" w14:textId="24DCE02D" w:rsidR="00952938" w:rsidRDefault="00952938">
            <w:pPr>
              <w:rPr>
                <w:rFonts w:ascii="ＭＳ 明朝" w:eastAsia="ＭＳ 明朝" w:hAnsi="ＭＳ 明朝"/>
              </w:rPr>
            </w:pPr>
            <w:r>
              <w:rPr>
                <w:rFonts w:ascii="ＭＳ 明朝" w:eastAsia="ＭＳ 明朝" w:hAnsi="ＭＳ 明朝" w:hint="eastAsia"/>
              </w:rPr>
              <w:t>つばさ：皆さんの力を借りて、太一にはしっかり力をつけてほしいと思っています。</w:t>
            </w:r>
          </w:p>
        </w:tc>
      </w:tr>
      <w:tr w:rsidR="00952938" w14:paraId="087553B5" w14:textId="77777777" w:rsidTr="00952938">
        <w:tc>
          <w:tcPr>
            <w:tcW w:w="8494" w:type="dxa"/>
          </w:tcPr>
          <w:p w14:paraId="37B3D168" w14:textId="4CB2A54B" w:rsidR="00952938" w:rsidRDefault="00952938">
            <w:pPr>
              <w:rPr>
                <w:rFonts w:ascii="ＭＳ 明朝" w:eastAsia="ＭＳ 明朝" w:hAnsi="ＭＳ 明朝"/>
              </w:rPr>
            </w:pPr>
            <w:r>
              <w:rPr>
                <w:rFonts w:ascii="ＭＳ 明朝" w:eastAsia="ＭＳ 明朝" w:hAnsi="ＭＳ 明朝" w:hint="eastAsia"/>
              </w:rPr>
              <w:t>六本木：さて、次に通所サービスの利用を考えて、ステップの体験利用もされましたが、太一さんいかがでしたか。</w:t>
            </w:r>
          </w:p>
        </w:tc>
      </w:tr>
      <w:tr w:rsidR="00952938" w14:paraId="12416FBA" w14:textId="77777777" w:rsidTr="00952938">
        <w:tc>
          <w:tcPr>
            <w:tcW w:w="8494" w:type="dxa"/>
          </w:tcPr>
          <w:p w14:paraId="181900D3" w14:textId="33F638EB" w:rsidR="00952938" w:rsidRDefault="00952938">
            <w:pPr>
              <w:rPr>
                <w:rFonts w:ascii="ＭＳ 明朝" w:eastAsia="ＭＳ 明朝" w:hAnsi="ＭＳ 明朝"/>
              </w:rPr>
            </w:pPr>
            <w:r>
              <w:rPr>
                <w:rFonts w:ascii="ＭＳ 明朝" w:eastAsia="ＭＳ 明朝" w:hAnsi="ＭＳ 明朝" w:hint="eastAsia"/>
              </w:rPr>
              <w:t>太一：できれば飲食関係の仕事に就きたいと思っています。そのために、カフェやそのほかの仕事を続けるための練習もしたいですね。まあ、体力的にも自信がないんですよね。集中する力、持続する力もなんですけどね。</w:t>
            </w:r>
          </w:p>
        </w:tc>
      </w:tr>
      <w:tr w:rsidR="00952938" w14:paraId="7704C898" w14:textId="77777777" w:rsidTr="00952938">
        <w:tc>
          <w:tcPr>
            <w:tcW w:w="8494" w:type="dxa"/>
          </w:tcPr>
          <w:p w14:paraId="7367FA93" w14:textId="57FFFFCA" w:rsidR="00952938" w:rsidRDefault="00952938" w:rsidP="00952938">
            <w:pPr>
              <w:rPr>
                <w:rFonts w:ascii="ＭＳ 明朝" w:eastAsia="ＭＳ 明朝" w:hAnsi="ＭＳ 明朝"/>
              </w:rPr>
            </w:pPr>
            <w:r>
              <w:rPr>
                <w:rFonts w:ascii="ＭＳ 明朝" w:eastAsia="ＭＳ 明朝" w:hAnsi="ＭＳ 明朝" w:hint="eastAsia"/>
              </w:rPr>
              <w:t>六本木さん：そうですか。ステップの本田さんと鈴木さんからもそのあたりのご意見をいただければと思っているのですが。</w:t>
            </w:r>
          </w:p>
        </w:tc>
      </w:tr>
      <w:tr w:rsidR="00952938" w14:paraId="767FF177" w14:textId="77777777" w:rsidTr="00952938">
        <w:tc>
          <w:tcPr>
            <w:tcW w:w="8494" w:type="dxa"/>
          </w:tcPr>
          <w:p w14:paraId="0D905E57" w14:textId="591DBC35" w:rsidR="00952938" w:rsidRDefault="00952938">
            <w:pPr>
              <w:rPr>
                <w:rFonts w:ascii="ＭＳ 明朝" w:eastAsia="ＭＳ 明朝" w:hAnsi="ＭＳ 明朝"/>
              </w:rPr>
            </w:pPr>
            <w:r>
              <w:rPr>
                <w:rFonts w:ascii="ＭＳ 明朝" w:eastAsia="ＭＳ 明朝" w:hAnsi="ＭＳ 明朝" w:hint="eastAsia"/>
              </w:rPr>
              <w:t>本田：楽しい雰囲気のなか太一さんのできることを増やしていきたいと思っています。太一さんは手先が器用で丁寧に仕事をこなしていました。</w:t>
            </w:r>
          </w:p>
        </w:tc>
      </w:tr>
      <w:tr w:rsidR="00952938" w14:paraId="555EC485" w14:textId="77777777" w:rsidTr="00952938">
        <w:tc>
          <w:tcPr>
            <w:tcW w:w="8494" w:type="dxa"/>
          </w:tcPr>
          <w:p w14:paraId="255F5579" w14:textId="4FCB5BCF" w:rsidR="00952938" w:rsidRDefault="00952938">
            <w:pPr>
              <w:rPr>
                <w:rFonts w:ascii="ＭＳ 明朝" w:eastAsia="ＭＳ 明朝" w:hAnsi="ＭＳ 明朝"/>
              </w:rPr>
            </w:pPr>
            <w:r>
              <w:rPr>
                <w:rFonts w:ascii="ＭＳ 明朝" w:eastAsia="ＭＳ 明朝" w:hAnsi="ＭＳ 明朝" w:hint="eastAsia"/>
              </w:rPr>
              <w:t>鈴木：体験利用は一生懸命にやっていましたので、引き続き頑張ってもらいたいと思います。太一さんがおしゃっているようにあとは体力、集中する力、持続する力をつけたいところですね。</w:t>
            </w:r>
          </w:p>
        </w:tc>
      </w:tr>
      <w:tr w:rsidR="00952938" w14:paraId="52FBEBEC" w14:textId="77777777" w:rsidTr="00952938">
        <w:tc>
          <w:tcPr>
            <w:tcW w:w="8494" w:type="dxa"/>
          </w:tcPr>
          <w:p w14:paraId="2E502082" w14:textId="62553AE0" w:rsidR="00952938" w:rsidRDefault="00952938">
            <w:pPr>
              <w:rPr>
                <w:rFonts w:ascii="ＭＳ 明朝" w:eastAsia="ＭＳ 明朝" w:hAnsi="ＭＳ 明朝"/>
              </w:rPr>
            </w:pPr>
            <w:r>
              <w:rPr>
                <w:rFonts w:ascii="ＭＳ 明朝" w:eastAsia="ＭＳ 明朝" w:hAnsi="ＭＳ 明朝" w:hint="eastAsia"/>
              </w:rPr>
              <w:t>本田：</w:t>
            </w:r>
            <w:r w:rsidRPr="006C283E">
              <w:rPr>
                <w:rFonts w:ascii="ＭＳ 明朝" w:eastAsia="ＭＳ 明朝" w:hAnsi="ＭＳ 明朝" w:hint="eastAsia"/>
              </w:rPr>
              <w:t>ご希望通り、カフェなどの仕事を通して就職を目指し</w:t>
            </w:r>
            <w:r>
              <w:rPr>
                <w:rFonts w:ascii="ＭＳ 明朝" w:eastAsia="ＭＳ 明朝" w:hAnsi="ＭＳ 明朝" w:hint="eastAsia"/>
              </w:rPr>
              <w:t>ていきましょう。</w:t>
            </w:r>
          </w:p>
        </w:tc>
      </w:tr>
      <w:tr w:rsidR="00952938" w14:paraId="20B60D90" w14:textId="77777777" w:rsidTr="00952938">
        <w:tc>
          <w:tcPr>
            <w:tcW w:w="8494" w:type="dxa"/>
          </w:tcPr>
          <w:p w14:paraId="2596AEA1" w14:textId="05E6D8FC" w:rsidR="00952938" w:rsidRDefault="00952938">
            <w:pPr>
              <w:rPr>
                <w:rFonts w:ascii="ＭＳ 明朝" w:eastAsia="ＭＳ 明朝" w:hAnsi="ＭＳ 明朝"/>
              </w:rPr>
            </w:pPr>
            <w:r>
              <w:rPr>
                <w:rFonts w:ascii="ＭＳ 明朝" w:eastAsia="ＭＳ 明朝" w:hAnsi="ＭＳ 明朝" w:hint="eastAsia"/>
              </w:rPr>
              <w:t>太一：よろしくお願いします。</w:t>
            </w:r>
          </w:p>
        </w:tc>
      </w:tr>
      <w:tr w:rsidR="00952938" w14:paraId="599A958F" w14:textId="77777777" w:rsidTr="00952938">
        <w:tc>
          <w:tcPr>
            <w:tcW w:w="8494" w:type="dxa"/>
          </w:tcPr>
          <w:p w14:paraId="03331433" w14:textId="27BC326D" w:rsidR="00952938" w:rsidRDefault="00952938">
            <w:pPr>
              <w:rPr>
                <w:rFonts w:ascii="ＭＳ 明朝" w:eastAsia="ＭＳ 明朝" w:hAnsi="ＭＳ 明朝"/>
              </w:rPr>
            </w:pPr>
            <w:r>
              <w:rPr>
                <w:rFonts w:ascii="ＭＳ 明朝" w:eastAsia="ＭＳ 明朝" w:hAnsi="ＭＳ 明朝" w:hint="eastAsia"/>
              </w:rPr>
              <w:t>六本木：ありがとうございました。それでは、サービス等利用計画を確認させてください。市役所福祉課の日比野さんいかがでしょうか。</w:t>
            </w:r>
          </w:p>
        </w:tc>
      </w:tr>
      <w:tr w:rsidR="00952938" w14:paraId="337D4B11" w14:textId="77777777" w:rsidTr="00952938">
        <w:tc>
          <w:tcPr>
            <w:tcW w:w="8494" w:type="dxa"/>
          </w:tcPr>
          <w:p w14:paraId="1A686F29" w14:textId="15CF138E" w:rsidR="00952938" w:rsidRDefault="00952938">
            <w:pPr>
              <w:rPr>
                <w:rFonts w:ascii="ＭＳ 明朝" w:eastAsia="ＭＳ 明朝" w:hAnsi="ＭＳ 明朝"/>
              </w:rPr>
            </w:pPr>
            <w:r>
              <w:rPr>
                <w:rFonts w:ascii="ＭＳ 明朝" w:eastAsia="ＭＳ 明朝" w:hAnsi="ＭＳ 明朝" w:hint="eastAsia"/>
              </w:rPr>
              <w:t>日比野：太一さんの自立に向けた計画書になっていると思います。</w:t>
            </w:r>
          </w:p>
        </w:tc>
      </w:tr>
      <w:tr w:rsidR="00952938" w14:paraId="195AB538" w14:textId="77777777" w:rsidTr="00952938">
        <w:tc>
          <w:tcPr>
            <w:tcW w:w="8494" w:type="dxa"/>
          </w:tcPr>
          <w:p w14:paraId="68B5967A" w14:textId="3512D6B7" w:rsidR="00952938" w:rsidRDefault="00952938">
            <w:pPr>
              <w:rPr>
                <w:rFonts w:ascii="ＭＳ 明朝" w:eastAsia="ＭＳ 明朝" w:hAnsi="ＭＳ 明朝"/>
              </w:rPr>
            </w:pPr>
            <w:r>
              <w:rPr>
                <w:rFonts w:ascii="ＭＳ 明朝" w:eastAsia="ＭＳ 明朝" w:hAnsi="ＭＳ 明朝" w:hint="eastAsia"/>
              </w:rPr>
              <w:t>六本木：それでは、モニタリングは平成３０年の1月になりますので、よろしくお願いいたします。今日はどうもありがとうございました。</w:t>
            </w:r>
          </w:p>
        </w:tc>
      </w:tr>
    </w:tbl>
    <w:p w14:paraId="562A4142" w14:textId="77777777" w:rsidR="00304127" w:rsidRPr="00952938" w:rsidRDefault="00304127">
      <w:pPr>
        <w:rPr>
          <w:rFonts w:ascii="ＭＳ 明朝" w:eastAsia="ＭＳ 明朝" w:hAnsi="ＭＳ 明朝"/>
        </w:rPr>
      </w:pPr>
    </w:p>
    <w:p w14:paraId="23A4F387" w14:textId="77777777" w:rsidR="006C283E" w:rsidRDefault="006C283E">
      <w:pPr>
        <w:rPr>
          <w:rFonts w:ascii="ＭＳ 明朝" w:eastAsia="ＭＳ 明朝" w:hAnsi="ＭＳ 明朝"/>
        </w:rPr>
      </w:pPr>
    </w:p>
    <w:p w14:paraId="59EA6F3F" w14:textId="77777777" w:rsidR="006C283E" w:rsidRDefault="006C283E">
      <w:pPr>
        <w:rPr>
          <w:rFonts w:ascii="ＭＳ 明朝" w:eastAsia="ＭＳ 明朝" w:hAnsi="ＭＳ 明朝"/>
        </w:rPr>
      </w:pPr>
    </w:p>
    <w:p w14:paraId="27717F55" w14:textId="4EB43E60" w:rsidR="00D47B86" w:rsidRDefault="00D47B86">
      <w:pPr>
        <w:rPr>
          <w:rFonts w:ascii="ＭＳ 明朝" w:eastAsia="ＭＳ 明朝" w:hAnsi="ＭＳ 明朝"/>
        </w:rPr>
      </w:pPr>
    </w:p>
    <w:p w14:paraId="5DC7E5ED" w14:textId="77777777" w:rsidR="00A47D72" w:rsidRDefault="00A47D72">
      <w:pPr>
        <w:rPr>
          <w:rFonts w:ascii="ＭＳ 明朝" w:eastAsia="ＭＳ 明朝" w:hAnsi="ＭＳ 明朝"/>
        </w:rPr>
      </w:pPr>
    </w:p>
    <w:p w14:paraId="58CCA929" w14:textId="77777777" w:rsidR="00A47D72" w:rsidRDefault="00A47D72">
      <w:pPr>
        <w:rPr>
          <w:rFonts w:ascii="ＭＳ 明朝" w:eastAsia="ＭＳ 明朝" w:hAnsi="ＭＳ 明朝"/>
        </w:rPr>
      </w:pPr>
    </w:p>
    <w:p w14:paraId="2D4CBD0B" w14:textId="5A0D201D" w:rsidR="008575E7" w:rsidRPr="008575E7" w:rsidRDefault="008575E7">
      <w:pPr>
        <w:rPr>
          <w:rFonts w:ascii="ＭＳ 明朝" w:eastAsia="ＭＳ 明朝" w:hAnsi="ＭＳ 明朝"/>
        </w:rPr>
      </w:pPr>
    </w:p>
    <w:sectPr w:rsidR="008575E7" w:rsidRPr="008575E7" w:rsidSect="00650F4D">
      <w:pgSz w:w="11906" w:h="16838" w:code="9"/>
      <w:pgMar w:top="1701" w:right="1701" w:bottom="1701" w:left="1701" w:header="851" w:footer="992" w:gutter="0"/>
      <w:cols w:space="425"/>
      <w:docGrid w:type="linesAndChars" w:linePitch="335"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5E7"/>
    <w:rsid w:val="00146F39"/>
    <w:rsid w:val="001D30B7"/>
    <w:rsid w:val="00273649"/>
    <w:rsid w:val="00304127"/>
    <w:rsid w:val="0035209A"/>
    <w:rsid w:val="00584959"/>
    <w:rsid w:val="00650F4D"/>
    <w:rsid w:val="0069408D"/>
    <w:rsid w:val="006C283E"/>
    <w:rsid w:val="008575E7"/>
    <w:rsid w:val="00883FC2"/>
    <w:rsid w:val="008B3A69"/>
    <w:rsid w:val="00952938"/>
    <w:rsid w:val="00A47D72"/>
    <w:rsid w:val="00B01EF4"/>
    <w:rsid w:val="00B61FDD"/>
    <w:rsid w:val="00D47B86"/>
    <w:rsid w:val="00DB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A437EB"/>
  <w15:chartTrackingRefBased/>
  <w15:docId w15:val="{9369C876-6AAA-4A47-803A-5BF55713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4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8132">
      <w:bodyDiv w:val="1"/>
      <w:marLeft w:val="0"/>
      <w:marRight w:val="0"/>
      <w:marTop w:val="0"/>
      <w:marBottom w:val="0"/>
      <w:divBdr>
        <w:top w:val="none" w:sz="0" w:space="0" w:color="auto"/>
        <w:left w:val="none" w:sz="0" w:space="0" w:color="auto"/>
        <w:bottom w:val="none" w:sz="0" w:space="0" w:color="auto"/>
        <w:right w:val="none" w:sz="0" w:space="0" w:color="auto"/>
      </w:divBdr>
    </w:div>
    <w:div w:id="937250370">
      <w:bodyDiv w:val="1"/>
      <w:marLeft w:val="0"/>
      <w:marRight w:val="0"/>
      <w:marTop w:val="0"/>
      <w:marBottom w:val="0"/>
      <w:divBdr>
        <w:top w:val="none" w:sz="0" w:space="0" w:color="auto"/>
        <w:left w:val="none" w:sz="0" w:space="0" w:color="auto"/>
        <w:bottom w:val="none" w:sz="0" w:space="0" w:color="auto"/>
        <w:right w:val="none" w:sz="0" w:space="0" w:color="auto"/>
      </w:divBdr>
    </w:div>
    <w:div w:id="955721126">
      <w:bodyDiv w:val="1"/>
      <w:marLeft w:val="0"/>
      <w:marRight w:val="0"/>
      <w:marTop w:val="0"/>
      <w:marBottom w:val="0"/>
      <w:divBdr>
        <w:top w:val="none" w:sz="0" w:space="0" w:color="auto"/>
        <w:left w:val="none" w:sz="0" w:space="0" w:color="auto"/>
        <w:bottom w:val="none" w:sz="0" w:space="0" w:color="auto"/>
        <w:right w:val="none" w:sz="0" w:space="0" w:color="auto"/>
      </w:divBdr>
    </w:div>
    <w:div w:id="118405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yoiwagami@outlook.jp</dc:creator>
  <cp:keywords/>
  <dc:description/>
  <cp:lastModifiedBy>yoiwagami@outlook.jp</cp:lastModifiedBy>
  <cp:revision>6</cp:revision>
  <dcterms:created xsi:type="dcterms:W3CDTF">2017-08-12T02:33:00Z</dcterms:created>
  <dcterms:modified xsi:type="dcterms:W3CDTF">2017-08-17T03:28:00Z</dcterms:modified>
</cp:coreProperties>
</file>