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8FC" w:rsidRPr="002678FC" w:rsidRDefault="002678FC" w:rsidP="002678FC">
      <w:pPr>
        <w:snapToGrid w:val="0"/>
        <w:spacing w:line="200" w:lineRule="atLeast"/>
        <w:jc w:val="center"/>
        <w:rPr>
          <w:sz w:val="36"/>
        </w:rPr>
      </w:pPr>
      <w:r w:rsidRPr="002678FC">
        <w:rPr>
          <w:rFonts w:hint="eastAsia"/>
          <w:sz w:val="36"/>
        </w:rPr>
        <w:t xml:space="preserve">講師用資料　</w:t>
      </w:r>
      <w:r w:rsidRPr="002678FC">
        <w:rPr>
          <w:rFonts w:hint="eastAsia"/>
          <w:sz w:val="36"/>
        </w:rPr>
        <w:t>00-2</w:t>
      </w:r>
      <w:r w:rsidRPr="002678FC">
        <w:rPr>
          <w:rFonts w:hint="eastAsia"/>
          <w:sz w:val="36"/>
        </w:rPr>
        <w:t xml:space="preserve">　演習進行シナリオ・ポイント</w:t>
      </w:r>
    </w:p>
    <w:p w:rsidR="00530EE0" w:rsidRPr="002678FC" w:rsidRDefault="00052740" w:rsidP="00CE0D1B">
      <w:pPr>
        <w:snapToGrid w:val="0"/>
        <w:spacing w:line="200" w:lineRule="atLeast"/>
        <w:rPr>
          <w:b/>
          <w:sz w:val="22"/>
        </w:rPr>
      </w:pPr>
      <w:r w:rsidRPr="002678FC">
        <w:rPr>
          <w:rFonts w:hint="eastAsia"/>
          <w:b/>
          <w:sz w:val="22"/>
        </w:rPr>
        <w:t>演習１「個別支援計画の作成」</w:t>
      </w:r>
    </w:p>
    <w:tbl>
      <w:tblPr>
        <w:tblStyle w:val="af2"/>
        <w:tblW w:w="15304" w:type="dxa"/>
        <w:tblLook w:val="04A0" w:firstRow="1" w:lastRow="0" w:firstColumn="1" w:lastColumn="0" w:noHBand="0" w:noVBand="1"/>
      </w:tblPr>
      <w:tblGrid>
        <w:gridCol w:w="973"/>
        <w:gridCol w:w="692"/>
        <w:gridCol w:w="693"/>
        <w:gridCol w:w="870"/>
        <w:gridCol w:w="1539"/>
        <w:gridCol w:w="757"/>
        <w:gridCol w:w="2693"/>
        <w:gridCol w:w="7087"/>
      </w:tblGrid>
      <w:tr w:rsidR="003C5448" w:rsidRPr="003C5448" w:rsidTr="00987BA4">
        <w:tc>
          <w:tcPr>
            <w:tcW w:w="973" w:type="dxa"/>
            <w:vAlign w:val="center"/>
          </w:tcPr>
          <w:p w:rsidR="00063AA1" w:rsidRPr="003C5448" w:rsidRDefault="00063AA1" w:rsidP="003C5448">
            <w:pPr>
              <w:snapToGrid w:val="0"/>
              <w:spacing w:line="240" w:lineRule="atLeast"/>
              <w:rPr>
                <w:color w:val="000000" w:themeColor="text1"/>
                <w:sz w:val="16"/>
              </w:rPr>
            </w:pPr>
            <w:bookmarkStart w:id="0" w:name="_Hlk493008098"/>
            <w:r w:rsidRPr="003C5448">
              <w:rPr>
                <w:rFonts w:hint="eastAsia"/>
                <w:color w:val="000000" w:themeColor="text1"/>
                <w:sz w:val="16"/>
              </w:rPr>
              <w:t>時間</w:t>
            </w:r>
          </w:p>
        </w:tc>
        <w:tc>
          <w:tcPr>
            <w:tcW w:w="1385" w:type="dxa"/>
            <w:gridSpan w:val="2"/>
            <w:vAlign w:val="center"/>
          </w:tcPr>
          <w:p w:rsidR="00063AA1" w:rsidRPr="003C5448" w:rsidRDefault="00063AA1" w:rsidP="003C5448">
            <w:pPr>
              <w:snapToGrid w:val="0"/>
              <w:spacing w:line="240" w:lineRule="atLeast"/>
              <w:jc w:val="center"/>
              <w:rPr>
                <w:color w:val="000000" w:themeColor="text1"/>
                <w:sz w:val="16"/>
              </w:rPr>
            </w:pPr>
            <w:r w:rsidRPr="003C5448">
              <w:rPr>
                <w:rFonts w:hint="eastAsia"/>
                <w:color w:val="000000" w:themeColor="text1"/>
                <w:sz w:val="16"/>
              </w:rPr>
              <w:t>所要時間</w:t>
            </w:r>
          </w:p>
        </w:tc>
        <w:tc>
          <w:tcPr>
            <w:tcW w:w="2409" w:type="dxa"/>
            <w:gridSpan w:val="2"/>
            <w:vAlign w:val="center"/>
          </w:tcPr>
          <w:p w:rsidR="00063AA1" w:rsidRPr="003C5448" w:rsidRDefault="00063AA1" w:rsidP="003C5448">
            <w:pPr>
              <w:snapToGrid w:val="0"/>
              <w:spacing w:line="240" w:lineRule="atLeast"/>
              <w:jc w:val="center"/>
              <w:rPr>
                <w:color w:val="000000" w:themeColor="text1"/>
                <w:sz w:val="16"/>
              </w:rPr>
            </w:pPr>
            <w:r w:rsidRPr="003C5448">
              <w:rPr>
                <w:rFonts w:hint="eastAsia"/>
                <w:color w:val="000000" w:themeColor="text1"/>
                <w:sz w:val="16"/>
              </w:rPr>
              <w:t>内容</w:t>
            </w:r>
          </w:p>
        </w:tc>
        <w:tc>
          <w:tcPr>
            <w:tcW w:w="757" w:type="dxa"/>
            <w:vAlign w:val="center"/>
          </w:tcPr>
          <w:p w:rsidR="00063AA1" w:rsidRPr="003C5448" w:rsidRDefault="00E75171" w:rsidP="003C5448">
            <w:pPr>
              <w:snapToGrid w:val="0"/>
              <w:spacing w:line="240" w:lineRule="atLeast"/>
              <w:jc w:val="center"/>
              <w:rPr>
                <w:color w:val="000000" w:themeColor="text1"/>
                <w:sz w:val="16"/>
              </w:rPr>
            </w:pPr>
            <w:r w:rsidRPr="00B73D9C">
              <w:rPr>
                <w:rFonts w:hint="eastAsia"/>
                <w:color w:val="000000" w:themeColor="text1"/>
                <w:sz w:val="12"/>
              </w:rPr>
              <w:t>スライド</w:t>
            </w:r>
            <w:r w:rsidR="00B73D9C" w:rsidRPr="00B73D9C">
              <w:rPr>
                <w:rFonts w:hint="eastAsia"/>
                <w:color w:val="000000" w:themeColor="text1"/>
                <w:sz w:val="12"/>
              </w:rPr>
              <w:t>No</w:t>
            </w:r>
          </w:p>
        </w:tc>
        <w:tc>
          <w:tcPr>
            <w:tcW w:w="2693" w:type="dxa"/>
            <w:vAlign w:val="center"/>
          </w:tcPr>
          <w:p w:rsidR="00063AA1" w:rsidRPr="003C5448" w:rsidRDefault="00063AA1" w:rsidP="003C5448">
            <w:pPr>
              <w:snapToGrid w:val="0"/>
              <w:spacing w:line="240" w:lineRule="atLeast"/>
              <w:jc w:val="center"/>
              <w:rPr>
                <w:color w:val="000000" w:themeColor="text1"/>
                <w:sz w:val="16"/>
              </w:rPr>
            </w:pPr>
            <w:r w:rsidRPr="003C5448">
              <w:rPr>
                <w:rFonts w:hint="eastAsia"/>
                <w:color w:val="000000" w:themeColor="text1"/>
                <w:sz w:val="16"/>
              </w:rPr>
              <w:t>配付資料</w:t>
            </w:r>
          </w:p>
        </w:tc>
        <w:tc>
          <w:tcPr>
            <w:tcW w:w="7087" w:type="dxa"/>
            <w:vAlign w:val="center"/>
          </w:tcPr>
          <w:p w:rsidR="00063AA1" w:rsidRDefault="00E76D70" w:rsidP="003C5448">
            <w:pPr>
              <w:snapToGrid w:val="0"/>
              <w:spacing w:line="240" w:lineRule="atLeast"/>
              <w:jc w:val="center"/>
              <w:rPr>
                <w:color w:val="000000" w:themeColor="text1"/>
                <w:sz w:val="16"/>
              </w:rPr>
            </w:pPr>
            <w:r>
              <w:rPr>
                <w:rFonts w:hint="eastAsia"/>
                <w:color w:val="000000" w:themeColor="text1"/>
                <w:sz w:val="16"/>
              </w:rPr>
              <w:t>進行の</w:t>
            </w:r>
            <w:r w:rsidR="00063AA1" w:rsidRPr="003C5448">
              <w:rPr>
                <w:rFonts w:hint="eastAsia"/>
                <w:color w:val="000000" w:themeColor="text1"/>
                <w:sz w:val="16"/>
              </w:rPr>
              <w:t>ポイント</w:t>
            </w:r>
          </w:p>
          <w:p w:rsidR="00973F42" w:rsidRPr="003C5448" w:rsidRDefault="00973F42" w:rsidP="003C5448">
            <w:pPr>
              <w:snapToGrid w:val="0"/>
              <w:spacing w:line="240" w:lineRule="atLeast"/>
              <w:jc w:val="center"/>
              <w:rPr>
                <w:color w:val="000000" w:themeColor="text1"/>
                <w:sz w:val="16"/>
              </w:rPr>
            </w:pPr>
            <w:r>
              <w:rPr>
                <w:rFonts w:hint="eastAsia"/>
                <w:color w:val="000000" w:themeColor="text1"/>
                <w:sz w:val="16"/>
              </w:rPr>
              <w:t>（全）＝全体進行　（演）＝演習進行</w:t>
            </w:r>
          </w:p>
        </w:tc>
      </w:tr>
      <w:bookmarkEnd w:id="0"/>
      <w:tr w:rsidR="003C5448" w:rsidRPr="003C5448" w:rsidTr="00987BA4">
        <w:trPr>
          <w:trHeight w:val="1918"/>
        </w:trPr>
        <w:tc>
          <w:tcPr>
            <w:tcW w:w="973" w:type="dxa"/>
          </w:tcPr>
          <w:p w:rsidR="00063AA1" w:rsidRPr="003C5448" w:rsidRDefault="00052740" w:rsidP="003C5448">
            <w:pPr>
              <w:snapToGrid w:val="0"/>
              <w:spacing w:line="240" w:lineRule="atLeast"/>
              <w:rPr>
                <w:color w:val="000000" w:themeColor="text1"/>
                <w:sz w:val="16"/>
              </w:rPr>
            </w:pPr>
            <w:r w:rsidRPr="003C5448">
              <w:rPr>
                <w:rFonts w:hint="eastAsia"/>
                <w:color w:val="000000" w:themeColor="text1"/>
                <w:sz w:val="16"/>
              </w:rPr>
              <w:t>10:20</w:t>
            </w:r>
            <w:r w:rsidR="00063AA1" w:rsidRPr="003C5448">
              <w:rPr>
                <w:rFonts w:hint="eastAsia"/>
                <w:color w:val="000000" w:themeColor="text1"/>
                <w:sz w:val="16"/>
              </w:rPr>
              <w:t>~</w:t>
            </w:r>
          </w:p>
        </w:tc>
        <w:tc>
          <w:tcPr>
            <w:tcW w:w="692" w:type="dxa"/>
          </w:tcPr>
          <w:p w:rsidR="00063AA1" w:rsidRPr="003C5448" w:rsidRDefault="006052D1" w:rsidP="006052D1">
            <w:pPr>
              <w:snapToGrid w:val="0"/>
              <w:spacing w:line="240" w:lineRule="atLeast"/>
              <w:jc w:val="center"/>
              <w:rPr>
                <w:color w:val="000000" w:themeColor="text1"/>
                <w:sz w:val="16"/>
              </w:rPr>
            </w:pPr>
            <w:r>
              <w:rPr>
                <w:rFonts w:hint="eastAsia"/>
                <w:color w:val="000000" w:themeColor="text1"/>
                <w:sz w:val="16"/>
              </w:rPr>
              <w:t>10</w:t>
            </w:r>
            <w:r w:rsidR="00063AA1" w:rsidRPr="003C5448">
              <w:rPr>
                <w:rFonts w:hint="eastAsia"/>
                <w:color w:val="000000" w:themeColor="text1"/>
                <w:sz w:val="16"/>
              </w:rPr>
              <w:t>分</w:t>
            </w:r>
          </w:p>
        </w:tc>
        <w:tc>
          <w:tcPr>
            <w:tcW w:w="693" w:type="dxa"/>
          </w:tcPr>
          <w:p w:rsidR="00063AA1" w:rsidRPr="003C5448" w:rsidRDefault="006052D1" w:rsidP="003C5448">
            <w:pPr>
              <w:snapToGrid w:val="0"/>
              <w:spacing w:line="240" w:lineRule="atLeast"/>
              <w:rPr>
                <w:color w:val="000000" w:themeColor="text1"/>
                <w:sz w:val="16"/>
              </w:rPr>
            </w:pPr>
            <w:r>
              <w:rPr>
                <w:color w:val="000000" w:themeColor="text1"/>
                <w:sz w:val="16"/>
              </w:rPr>
              <w:t>10</w:t>
            </w:r>
            <w:r w:rsidR="00063AA1" w:rsidRPr="003C5448">
              <w:rPr>
                <w:rFonts w:hint="eastAsia"/>
                <w:color w:val="000000" w:themeColor="text1"/>
                <w:sz w:val="16"/>
              </w:rPr>
              <w:t>分</w:t>
            </w:r>
          </w:p>
        </w:tc>
        <w:tc>
          <w:tcPr>
            <w:tcW w:w="870" w:type="dxa"/>
          </w:tcPr>
          <w:p w:rsidR="00063AA1" w:rsidRPr="003C5448" w:rsidRDefault="00063AA1" w:rsidP="003C5448">
            <w:pPr>
              <w:snapToGrid w:val="0"/>
              <w:spacing w:line="240" w:lineRule="atLeast"/>
              <w:rPr>
                <w:color w:val="000000" w:themeColor="text1"/>
                <w:sz w:val="16"/>
              </w:rPr>
            </w:pPr>
            <w:r w:rsidRPr="003C5448">
              <w:rPr>
                <w:rFonts w:hint="eastAsia"/>
                <w:color w:val="000000" w:themeColor="text1"/>
                <w:sz w:val="16"/>
              </w:rPr>
              <w:t>演習ガイダンス</w:t>
            </w:r>
          </w:p>
        </w:tc>
        <w:tc>
          <w:tcPr>
            <w:tcW w:w="1539" w:type="dxa"/>
          </w:tcPr>
          <w:p w:rsidR="00063AA1" w:rsidRPr="003C5448" w:rsidRDefault="00063AA1" w:rsidP="003C5448">
            <w:pPr>
              <w:snapToGrid w:val="0"/>
              <w:spacing w:line="240" w:lineRule="atLeast"/>
              <w:rPr>
                <w:color w:val="000000" w:themeColor="text1"/>
                <w:sz w:val="16"/>
              </w:rPr>
            </w:pPr>
            <w:r w:rsidRPr="003C5448">
              <w:rPr>
                <w:rFonts w:hint="eastAsia"/>
                <w:color w:val="000000" w:themeColor="text1"/>
                <w:sz w:val="16"/>
              </w:rPr>
              <w:t>ガイダンス</w:t>
            </w:r>
          </w:p>
        </w:tc>
        <w:tc>
          <w:tcPr>
            <w:tcW w:w="757" w:type="dxa"/>
          </w:tcPr>
          <w:p w:rsidR="00ED147E" w:rsidRPr="003C5448" w:rsidRDefault="00ED147E" w:rsidP="003C5448">
            <w:pPr>
              <w:snapToGrid w:val="0"/>
              <w:spacing w:line="240" w:lineRule="atLeast"/>
              <w:rPr>
                <w:color w:val="000000" w:themeColor="text1"/>
                <w:sz w:val="16"/>
              </w:rPr>
            </w:pPr>
            <w:r>
              <w:rPr>
                <w:rFonts w:hint="eastAsia"/>
                <w:color w:val="000000" w:themeColor="text1"/>
                <w:sz w:val="16"/>
              </w:rPr>
              <w:t>1</w:t>
            </w:r>
            <w:r>
              <w:rPr>
                <w:rFonts w:hint="eastAsia"/>
                <w:color w:val="000000" w:themeColor="text1"/>
                <w:sz w:val="16"/>
              </w:rPr>
              <w:t>～</w:t>
            </w:r>
            <w:r w:rsidR="00A305F8">
              <w:rPr>
                <w:rFonts w:hint="eastAsia"/>
                <w:color w:val="000000" w:themeColor="text1"/>
                <w:sz w:val="16"/>
              </w:rPr>
              <w:t>14</w:t>
            </w:r>
          </w:p>
        </w:tc>
        <w:tc>
          <w:tcPr>
            <w:tcW w:w="2693" w:type="dxa"/>
          </w:tcPr>
          <w:p w:rsidR="00063AA1" w:rsidRPr="003C5448" w:rsidRDefault="00063AA1" w:rsidP="003C5448">
            <w:pPr>
              <w:snapToGrid w:val="0"/>
              <w:spacing w:line="240" w:lineRule="atLeast"/>
              <w:ind w:left="480" w:hangingChars="300" w:hanging="480"/>
              <w:rPr>
                <w:color w:val="000000" w:themeColor="text1"/>
                <w:sz w:val="16"/>
              </w:rPr>
            </w:pPr>
          </w:p>
        </w:tc>
        <w:tc>
          <w:tcPr>
            <w:tcW w:w="7087" w:type="dxa"/>
          </w:tcPr>
          <w:p w:rsidR="00C06BAE" w:rsidRDefault="00C06BAE" w:rsidP="00C06BAE">
            <w:pPr>
              <w:pStyle w:val="ab"/>
              <w:numPr>
                <w:ilvl w:val="0"/>
                <w:numId w:val="1"/>
              </w:numPr>
              <w:snapToGrid w:val="0"/>
              <w:spacing w:line="240" w:lineRule="atLeast"/>
              <w:ind w:leftChars="0" w:left="180" w:hanging="180"/>
              <w:rPr>
                <w:color w:val="000000" w:themeColor="text1"/>
                <w:sz w:val="16"/>
              </w:rPr>
            </w:pPr>
            <w:r w:rsidRPr="00C06BAE">
              <w:rPr>
                <w:rFonts w:hint="eastAsia"/>
                <w:color w:val="000000" w:themeColor="text1"/>
                <w:sz w:val="16"/>
              </w:rPr>
              <w:t>演習の目的と内容について</w:t>
            </w:r>
            <w:r w:rsidR="00973F42">
              <w:rPr>
                <w:rFonts w:hint="eastAsia"/>
                <w:color w:val="000000" w:themeColor="text1"/>
                <w:sz w:val="16"/>
              </w:rPr>
              <w:t>説明（全）</w:t>
            </w:r>
          </w:p>
          <w:p w:rsidR="00C06BAE" w:rsidRDefault="002C1CBE" w:rsidP="00C06BAE">
            <w:pPr>
              <w:pStyle w:val="ab"/>
              <w:numPr>
                <w:ilvl w:val="0"/>
                <w:numId w:val="3"/>
              </w:numPr>
              <w:snapToGrid w:val="0"/>
              <w:spacing w:line="240" w:lineRule="atLeast"/>
              <w:ind w:leftChars="0" w:left="322" w:hanging="137"/>
              <w:rPr>
                <w:color w:val="000000" w:themeColor="text1"/>
                <w:sz w:val="16"/>
              </w:rPr>
            </w:pPr>
            <w:r>
              <w:rPr>
                <w:rFonts w:hint="eastAsia"/>
                <w:color w:val="000000" w:themeColor="text1"/>
                <w:sz w:val="16"/>
              </w:rPr>
              <w:t>スライド「演習の内容と目的」</w:t>
            </w:r>
            <w:r w:rsidR="00C06BAE">
              <w:rPr>
                <w:rFonts w:hint="eastAsia"/>
                <w:color w:val="000000" w:themeColor="text1"/>
                <w:sz w:val="16"/>
              </w:rPr>
              <w:t>に沿って説明する。</w:t>
            </w:r>
          </w:p>
          <w:p w:rsidR="005C1409" w:rsidRPr="008E746E" w:rsidRDefault="005C1409" w:rsidP="00C06BAE">
            <w:pPr>
              <w:pStyle w:val="ab"/>
              <w:numPr>
                <w:ilvl w:val="0"/>
                <w:numId w:val="3"/>
              </w:numPr>
              <w:snapToGrid w:val="0"/>
              <w:spacing w:line="240" w:lineRule="atLeast"/>
              <w:ind w:leftChars="0" w:left="322" w:hanging="137"/>
              <w:rPr>
                <w:color w:val="000000" w:themeColor="text1"/>
                <w:sz w:val="16"/>
                <w:u w:val="single"/>
              </w:rPr>
            </w:pPr>
            <w:r w:rsidRPr="008E746E">
              <w:rPr>
                <w:rFonts w:hint="eastAsia"/>
                <w:color w:val="000000" w:themeColor="text1"/>
                <w:sz w:val="16"/>
                <w:u w:val="single"/>
              </w:rPr>
              <w:t>基礎研修の目的は、支援の流れと枠組みを理解することが主となる。支援の力をつけるためには実践の積み重ねと振り返り等の</w:t>
            </w:r>
            <w:r w:rsidRPr="008E746E">
              <w:rPr>
                <w:rFonts w:hint="eastAsia"/>
                <w:color w:val="000000" w:themeColor="text1"/>
                <w:sz w:val="16"/>
                <w:u w:val="single"/>
              </w:rPr>
              <w:t>OJT</w:t>
            </w:r>
            <w:r w:rsidRPr="008E746E">
              <w:rPr>
                <w:rFonts w:hint="eastAsia"/>
                <w:color w:val="000000" w:themeColor="text1"/>
                <w:sz w:val="16"/>
                <w:u w:val="single"/>
              </w:rPr>
              <w:t>の実施が必要であることなどを改めて伝える。</w:t>
            </w:r>
          </w:p>
          <w:p w:rsidR="00A44FFF" w:rsidRDefault="00A44FFF" w:rsidP="00C06BAE">
            <w:pPr>
              <w:pStyle w:val="ab"/>
              <w:numPr>
                <w:ilvl w:val="0"/>
                <w:numId w:val="1"/>
              </w:numPr>
              <w:snapToGrid w:val="0"/>
              <w:spacing w:line="240" w:lineRule="atLeast"/>
              <w:ind w:leftChars="0" w:left="180" w:hanging="180"/>
              <w:rPr>
                <w:color w:val="000000" w:themeColor="text1"/>
                <w:sz w:val="16"/>
              </w:rPr>
            </w:pPr>
            <w:r>
              <w:rPr>
                <w:rFonts w:hint="eastAsia"/>
                <w:color w:val="000000" w:themeColor="text1"/>
                <w:sz w:val="16"/>
              </w:rPr>
              <w:t>演習の実施方法について説明</w:t>
            </w:r>
            <w:r w:rsidR="007130F2">
              <w:rPr>
                <w:rFonts w:hint="eastAsia"/>
                <w:color w:val="000000" w:themeColor="text1"/>
                <w:sz w:val="16"/>
              </w:rPr>
              <w:t>（全）</w:t>
            </w:r>
          </w:p>
          <w:p w:rsidR="00A44FFF" w:rsidRDefault="00A44FFF" w:rsidP="00A44FFF">
            <w:pPr>
              <w:pStyle w:val="ab"/>
              <w:numPr>
                <w:ilvl w:val="0"/>
                <w:numId w:val="34"/>
              </w:numPr>
              <w:snapToGrid w:val="0"/>
              <w:spacing w:line="240" w:lineRule="atLeast"/>
              <w:ind w:leftChars="0" w:left="316" w:hanging="142"/>
              <w:rPr>
                <w:color w:val="000000" w:themeColor="text1"/>
                <w:sz w:val="16"/>
              </w:rPr>
            </w:pPr>
            <w:r>
              <w:rPr>
                <w:rFonts w:hint="eastAsia"/>
                <w:color w:val="000000" w:themeColor="text1"/>
                <w:sz w:val="16"/>
              </w:rPr>
              <w:t>スライド「演習の実施方法」を用いて、進行方法やグループの構成、講師の役割などについて説明する。</w:t>
            </w:r>
          </w:p>
          <w:p w:rsidR="00C06BAE" w:rsidRPr="00C06BAE" w:rsidRDefault="007130F2" w:rsidP="00C06BAE">
            <w:pPr>
              <w:pStyle w:val="ab"/>
              <w:numPr>
                <w:ilvl w:val="0"/>
                <w:numId w:val="1"/>
              </w:numPr>
              <w:snapToGrid w:val="0"/>
              <w:spacing w:line="240" w:lineRule="atLeast"/>
              <w:ind w:leftChars="0" w:left="180" w:hanging="180"/>
              <w:rPr>
                <w:color w:val="000000" w:themeColor="text1"/>
                <w:sz w:val="16"/>
              </w:rPr>
            </w:pPr>
            <w:r>
              <w:rPr>
                <w:rFonts w:hint="eastAsia"/>
                <w:color w:val="000000" w:themeColor="text1"/>
                <w:sz w:val="16"/>
              </w:rPr>
              <w:t>演習を進めていく上での姿勢や</w:t>
            </w:r>
            <w:r w:rsidR="00C06BAE">
              <w:rPr>
                <w:rFonts w:hint="eastAsia"/>
                <w:color w:val="000000" w:themeColor="text1"/>
                <w:sz w:val="16"/>
              </w:rPr>
              <w:t>特に意識してほしい事項について</w:t>
            </w:r>
            <w:r w:rsidR="00973F42">
              <w:rPr>
                <w:rFonts w:hint="eastAsia"/>
                <w:color w:val="000000" w:themeColor="text1"/>
                <w:sz w:val="16"/>
              </w:rPr>
              <w:t>確認（全）</w:t>
            </w:r>
          </w:p>
          <w:p w:rsidR="00ED147E" w:rsidRPr="00C06BAE" w:rsidRDefault="007130F2" w:rsidP="00C06BAE">
            <w:pPr>
              <w:pStyle w:val="ab"/>
              <w:numPr>
                <w:ilvl w:val="0"/>
                <w:numId w:val="3"/>
              </w:numPr>
              <w:snapToGrid w:val="0"/>
              <w:spacing w:line="240" w:lineRule="atLeast"/>
              <w:ind w:leftChars="0" w:left="322" w:hanging="142"/>
              <w:rPr>
                <w:color w:val="000000" w:themeColor="text1"/>
                <w:sz w:val="16"/>
              </w:rPr>
            </w:pPr>
            <w:r>
              <w:rPr>
                <w:rFonts w:hint="eastAsia"/>
                <w:color w:val="000000" w:themeColor="text1"/>
                <w:sz w:val="16"/>
              </w:rPr>
              <w:t>スライド「演習に取り組む姿勢」を用いて、演習に取り組む姿勢や重要な視点について説明する。</w:t>
            </w:r>
          </w:p>
          <w:p w:rsidR="00C06BAE" w:rsidRPr="00C752F6" w:rsidRDefault="00C752F6" w:rsidP="00C752F6">
            <w:pPr>
              <w:pStyle w:val="ab"/>
              <w:numPr>
                <w:ilvl w:val="0"/>
                <w:numId w:val="1"/>
              </w:numPr>
              <w:snapToGrid w:val="0"/>
              <w:spacing w:line="240" w:lineRule="atLeast"/>
              <w:ind w:leftChars="0" w:left="180" w:hanging="180"/>
              <w:rPr>
                <w:color w:val="000000" w:themeColor="text1"/>
                <w:sz w:val="16"/>
              </w:rPr>
            </w:pPr>
            <w:r>
              <w:rPr>
                <w:rFonts w:hint="eastAsia"/>
                <w:color w:val="000000" w:themeColor="text1"/>
                <w:sz w:val="16"/>
              </w:rPr>
              <w:t>演習の</w:t>
            </w:r>
            <w:r w:rsidR="00327335">
              <w:rPr>
                <w:rFonts w:hint="eastAsia"/>
                <w:color w:val="000000" w:themeColor="text1"/>
                <w:sz w:val="16"/>
              </w:rPr>
              <w:t>全体の</w:t>
            </w:r>
            <w:r>
              <w:rPr>
                <w:rFonts w:hint="eastAsia"/>
                <w:color w:val="000000" w:themeColor="text1"/>
                <w:sz w:val="16"/>
              </w:rPr>
              <w:t>流れ</w:t>
            </w:r>
            <w:r w:rsidR="00327335">
              <w:rPr>
                <w:rFonts w:hint="eastAsia"/>
                <w:color w:val="000000" w:themeColor="text1"/>
                <w:sz w:val="16"/>
              </w:rPr>
              <w:t>とグループの想定事業者</w:t>
            </w:r>
            <w:r>
              <w:rPr>
                <w:rFonts w:hint="eastAsia"/>
                <w:color w:val="000000" w:themeColor="text1"/>
                <w:sz w:val="16"/>
              </w:rPr>
              <w:t>について説明</w:t>
            </w:r>
            <w:r w:rsidR="00973F42">
              <w:rPr>
                <w:rFonts w:hint="eastAsia"/>
                <w:color w:val="000000" w:themeColor="text1"/>
                <w:sz w:val="16"/>
              </w:rPr>
              <w:t>（全）</w:t>
            </w:r>
          </w:p>
          <w:p w:rsidR="00C752F6" w:rsidRDefault="00602FFE" w:rsidP="00C752F6">
            <w:pPr>
              <w:pStyle w:val="ab"/>
              <w:numPr>
                <w:ilvl w:val="0"/>
                <w:numId w:val="5"/>
              </w:numPr>
              <w:snapToGrid w:val="0"/>
              <w:spacing w:line="240" w:lineRule="atLeast"/>
              <w:ind w:leftChars="0" w:left="322" w:hanging="142"/>
              <w:rPr>
                <w:color w:val="000000" w:themeColor="text1"/>
                <w:sz w:val="16"/>
              </w:rPr>
            </w:pPr>
            <w:r>
              <w:rPr>
                <w:rFonts w:hint="eastAsia"/>
                <w:color w:val="000000" w:themeColor="text1"/>
                <w:sz w:val="16"/>
              </w:rPr>
              <w:t>スライド「</w:t>
            </w:r>
            <w:r w:rsidR="0022246F" w:rsidRPr="00C752F6">
              <w:rPr>
                <w:rFonts w:hint="eastAsia"/>
                <w:color w:val="000000" w:themeColor="text1"/>
                <w:sz w:val="16"/>
              </w:rPr>
              <w:t>演習</w:t>
            </w:r>
            <w:r>
              <w:rPr>
                <w:rFonts w:hint="eastAsia"/>
                <w:color w:val="000000" w:themeColor="text1"/>
                <w:sz w:val="16"/>
              </w:rPr>
              <w:t>１『個別支援計画の作成』」を用いて演習１の予定について説明</w:t>
            </w:r>
            <w:r w:rsidR="00654722">
              <w:rPr>
                <w:rFonts w:hint="eastAsia"/>
                <w:color w:val="000000" w:themeColor="text1"/>
                <w:sz w:val="16"/>
              </w:rPr>
              <w:t>する</w:t>
            </w:r>
            <w:r w:rsidR="00ED147E" w:rsidRPr="00C752F6">
              <w:rPr>
                <w:rFonts w:hint="eastAsia"/>
                <w:color w:val="000000" w:themeColor="text1"/>
                <w:sz w:val="16"/>
              </w:rPr>
              <w:t>。</w:t>
            </w:r>
          </w:p>
          <w:p w:rsidR="00602FFE" w:rsidRPr="00602FFE" w:rsidRDefault="00602FFE" w:rsidP="00602FFE">
            <w:pPr>
              <w:pStyle w:val="ab"/>
              <w:numPr>
                <w:ilvl w:val="0"/>
                <w:numId w:val="5"/>
              </w:numPr>
              <w:snapToGrid w:val="0"/>
              <w:spacing w:line="240" w:lineRule="atLeast"/>
              <w:ind w:leftChars="0" w:left="322" w:hanging="142"/>
              <w:rPr>
                <w:color w:val="000000" w:themeColor="text1"/>
                <w:sz w:val="16"/>
              </w:rPr>
            </w:pPr>
            <w:r>
              <w:rPr>
                <w:rFonts w:hint="eastAsia"/>
                <w:color w:val="000000" w:themeColor="text1"/>
                <w:sz w:val="16"/>
              </w:rPr>
              <w:t>スライド「演習２『個別支援計画の実施状況の把握（モニタリング）及び記録方法』」を用いて演習２の予定について説明</w:t>
            </w:r>
            <w:r w:rsidR="00654722">
              <w:rPr>
                <w:rFonts w:hint="eastAsia"/>
                <w:color w:val="000000" w:themeColor="text1"/>
                <w:sz w:val="16"/>
              </w:rPr>
              <w:t>する</w:t>
            </w:r>
            <w:r>
              <w:rPr>
                <w:rFonts w:hint="eastAsia"/>
                <w:color w:val="000000" w:themeColor="text1"/>
                <w:sz w:val="16"/>
              </w:rPr>
              <w:t>。</w:t>
            </w:r>
          </w:p>
          <w:p w:rsidR="00602FFE" w:rsidRDefault="00602FFE" w:rsidP="00C752F6">
            <w:pPr>
              <w:pStyle w:val="ab"/>
              <w:numPr>
                <w:ilvl w:val="0"/>
                <w:numId w:val="5"/>
              </w:numPr>
              <w:snapToGrid w:val="0"/>
              <w:spacing w:line="240" w:lineRule="atLeast"/>
              <w:ind w:leftChars="0" w:left="322" w:hanging="142"/>
              <w:rPr>
                <w:color w:val="000000" w:themeColor="text1"/>
                <w:sz w:val="16"/>
              </w:rPr>
            </w:pPr>
            <w:r>
              <w:rPr>
                <w:rFonts w:hint="eastAsia"/>
                <w:color w:val="000000" w:themeColor="text1"/>
                <w:sz w:val="16"/>
              </w:rPr>
              <w:t>スライド５～８を用いて、実際のどのような場面を演習１及び２で想定しているのかについて説明する。</w:t>
            </w:r>
          </w:p>
          <w:p w:rsidR="008436C7" w:rsidRDefault="00327335" w:rsidP="003C5448">
            <w:pPr>
              <w:pStyle w:val="ab"/>
              <w:numPr>
                <w:ilvl w:val="1"/>
                <w:numId w:val="7"/>
              </w:numPr>
              <w:snapToGrid w:val="0"/>
              <w:spacing w:line="240" w:lineRule="atLeast"/>
              <w:ind w:leftChars="0" w:left="322" w:hanging="142"/>
              <w:rPr>
                <w:color w:val="000000" w:themeColor="text1"/>
                <w:sz w:val="16"/>
              </w:rPr>
            </w:pPr>
            <w:r>
              <w:rPr>
                <w:rFonts w:hint="eastAsia"/>
                <w:color w:val="000000" w:themeColor="text1"/>
                <w:sz w:val="16"/>
              </w:rPr>
              <w:t>スライド「各グループの想定」を用いて、各グループがどの事業者を想定して個別支援計画作成及びモニタリング演習を進めていくのかを説明する。（</w:t>
            </w:r>
            <w:r w:rsidR="00E76D70" w:rsidRPr="00C752F6">
              <w:rPr>
                <w:rFonts w:hint="eastAsia"/>
                <w:color w:val="000000" w:themeColor="text1"/>
                <w:sz w:val="16"/>
              </w:rPr>
              <w:t>奇数グループは</w:t>
            </w:r>
            <w:r w:rsidR="0022246F" w:rsidRPr="00C752F6">
              <w:rPr>
                <w:rFonts w:hint="eastAsia"/>
                <w:color w:val="000000" w:themeColor="text1"/>
                <w:sz w:val="16"/>
              </w:rPr>
              <w:t>「共同生活援助」事業所</w:t>
            </w:r>
            <w:r w:rsidR="00E76D70" w:rsidRPr="00C752F6">
              <w:rPr>
                <w:rFonts w:hint="eastAsia"/>
                <w:color w:val="000000" w:themeColor="text1"/>
                <w:sz w:val="16"/>
              </w:rPr>
              <w:t>、偶数グループは</w:t>
            </w:r>
            <w:r w:rsidR="0022246F" w:rsidRPr="00C752F6">
              <w:rPr>
                <w:rFonts w:hint="eastAsia"/>
                <w:color w:val="000000" w:themeColor="text1"/>
                <w:sz w:val="16"/>
              </w:rPr>
              <w:t>「就労継続支援</w:t>
            </w:r>
            <w:r w:rsidR="0022246F" w:rsidRPr="00C752F6">
              <w:rPr>
                <w:color w:val="000000" w:themeColor="text1"/>
                <w:sz w:val="16"/>
              </w:rPr>
              <w:t>B</w:t>
            </w:r>
            <w:r w:rsidR="00E76D70" w:rsidRPr="00C752F6">
              <w:rPr>
                <w:rFonts w:hint="eastAsia"/>
                <w:color w:val="000000" w:themeColor="text1"/>
                <w:sz w:val="16"/>
              </w:rPr>
              <w:t>型」事業所</w:t>
            </w:r>
            <w:r>
              <w:rPr>
                <w:rFonts w:hint="eastAsia"/>
                <w:color w:val="000000" w:themeColor="text1"/>
                <w:sz w:val="16"/>
              </w:rPr>
              <w:t>）</w:t>
            </w:r>
          </w:p>
          <w:p w:rsidR="00100196" w:rsidRPr="00100196" w:rsidRDefault="00100196" w:rsidP="00100196">
            <w:pPr>
              <w:pStyle w:val="ab"/>
              <w:numPr>
                <w:ilvl w:val="0"/>
                <w:numId w:val="1"/>
              </w:numPr>
              <w:snapToGrid w:val="0"/>
              <w:spacing w:line="240" w:lineRule="atLeast"/>
              <w:ind w:leftChars="0" w:left="174" w:hanging="141"/>
              <w:rPr>
                <w:color w:val="000000" w:themeColor="text1"/>
                <w:sz w:val="16"/>
              </w:rPr>
            </w:pPr>
            <w:r>
              <w:rPr>
                <w:rFonts w:hint="eastAsia"/>
                <w:color w:val="000000" w:themeColor="text1"/>
                <w:sz w:val="16"/>
              </w:rPr>
              <w:t>演習１の前半の流れについての説明</w:t>
            </w:r>
            <w:r w:rsidR="002A4BD7">
              <w:rPr>
                <w:rFonts w:hint="eastAsia"/>
                <w:color w:val="000000" w:themeColor="text1"/>
                <w:sz w:val="16"/>
              </w:rPr>
              <w:t>（全）</w:t>
            </w:r>
          </w:p>
          <w:p w:rsidR="00100196" w:rsidRDefault="00100196" w:rsidP="00D20E71">
            <w:pPr>
              <w:pStyle w:val="ab"/>
              <w:numPr>
                <w:ilvl w:val="1"/>
                <w:numId w:val="7"/>
              </w:numPr>
              <w:snapToGrid w:val="0"/>
              <w:spacing w:line="240" w:lineRule="atLeast"/>
              <w:ind w:leftChars="0" w:left="322" w:hanging="142"/>
              <w:rPr>
                <w:color w:val="000000" w:themeColor="text1"/>
                <w:sz w:val="16"/>
              </w:rPr>
            </w:pPr>
            <w:r>
              <w:rPr>
                <w:rFonts w:hint="eastAsia"/>
                <w:color w:val="000000" w:themeColor="text1"/>
                <w:sz w:val="16"/>
              </w:rPr>
              <w:t>スライド「演習</w:t>
            </w:r>
            <w:r>
              <w:rPr>
                <w:rFonts w:hint="eastAsia"/>
                <w:color w:val="000000" w:themeColor="text1"/>
                <w:sz w:val="16"/>
              </w:rPr>
              <w:t>1</w:t>
            </w:r>
            <w:r>
              <w:rPr>
                <w:rFonts w:hint="eastAsia"/>
                <w:color w:val="000000" w:themeColor="text1"/>
                <w:sz w:val="16"/>
              </w:rPr>
              <w:t>－①『個別支援計画の作成』（前半）」を用いて説明する。</w:t>
            </w:r>
          </w:p>
          <w:p w:rsidR="0022246F" w:rsidRPr="008436C7" w:rsidRDefault="00100196" w:rsidP="00100196">
            <w:pPr>
              <w:pStyle w:val="ab"/>
              <w:snapToGrid w:val="0"/>
              <w:spacing w:line="240" w:lineRule="atLeast"/>
              <w:ind w:leftChars="0" w:left="322"/>
              <w:rPr>
                <w:color w:val="000000" w:themeColor="text1"/>
                <w:sz w:val="16"/>
              </w:rPr>
            </w:pPr>
            <w:r>
              <w:rPr>
                <w:rFonts w:hint="eastAsia"/>
                <w:color w:val="000000" w:themeColor="text1"/>
                <w:sz w:val="16"/>
              </w:rPr>
              <w:t>「</w:t>
            </w:r>
            <w:r w:rsidR="0055366F">
              <w:rPr>
                <w:rFonts w:hint="eastAsia"/>
                <w:color w:val="000000" w:themeColor="text1"/>
                <w:sz w:val="16"/>
              </w:rPr>
              <w:t>まずは</w:t>
            </w:r>
            <w:r w:rsidR="00423700" w:rsidRPr="008436C7">
              <w:rPr>
                <w:rFonts w:hint="eastAsia"/>
                <w:color w:val="000000" w:themeColor="text1"/>
                <w:sz w:val="16"/>
              </w:rPr>
              <w:t>、</w:t>
            </w:r>
            <w:r w:rsidR="00D20E71">
              <w:rPr>
                <w:rFonts w:hint="eastAsia"/>
                <w:color w:val="000000" w:themeColor="text1"/>
                <w:sz w:val="16"/>
              </w:rPr>
              <w:t>サービス利用を希望する障害当事者について、</w:t>
            </w:r>
            <w:r w:rsidR="00423700" w:rsidRPr="008436C7">
              <w:rPr>
                <w:rFonts w:hint="eastAsia"/>
                <w:color w:val="000000" w:themeColor="text1"/>
                <w:sz w:val="16"/>
              </w:rPr>
              <w:t>相談支援専門員作成の事例概要及びアセスメント表</w:t>
            </w:r>
            <w:r w:rsidR="00D20E71">
              <w:rPr>
                <w:rFonts w:hint="eastAsia"/>
                <w:color w:val="000000" w:themeColor="text1"/>
                <w:sz w:val="16"/>
              </w:rPr>
              <w:t>もとに状況を確認します</w:t>
            </w:r>
            <w:r w:rsidR="00423700" w:rsidRPr="008436C7">
              <w:rPr>
                <w:rFonts w:hint="eastAsia"/>
                <w:color w:val="000000" w:themeColor="text1"/>
                <w:sz w:val="16"/>
              </w:rPr>
              <w:t>。そのうえで</w:t>
            </w:r>
            <w:r w:rsidR="00D20E71">
              <w:rPr>
                <w:rFonts w:hint="eastAsia"/>
                <w:color w:val="000000" w:themeColor="text1"/>
                <w:sz w:val="16"/>
              </w:rPr>
              <w:t>、サービス担当者会議に参加するに際して、</w:t>
            </w:r>
            <w:r w:rsidR="00423700" w:rsidRPr="008436C7">
              <w:rPr>
                <w:rFonts w:hint="eastAsia"/>
                <w:color w:val="000000" w:themeColor="text1"/>
                <w:sz w:val="16"/>
              </w:rPr>
              <w:t>事業所として、本人の</w:t>
            </w:r>
            <w:r w:rsidR="00D20E71">
              <w:rPr>
                <w:rFonts w:hint="eastAsia"/>
                <w:color w:val="000000" w:themeColor="text1"/>
                <w:sz w:val="16"/>
              </w:rPr>
              <w:t>ことをより知るためや</w:t>
            </w:r>
            <w:r w:rsidR="00423700" w:rsidRPr="008436C7">
              <w:rPr>
                <w:rFonts w:hint="eastAsia"/>
                <w:color w:val="000000" w:themeColor="text1"/>
                <w:sz w:val="16"/>
              </w:rPr>
              <w:t>ニーズを</w:t>
            </w:r>
            <w:r w:rsidR="00D20E71">
              <w:rPr>
                <w:rFonts w:hint="eastAsia"/>
                <w:color w:val="000000" w:themeColor="text1"/>
                <w:sz w:val="16"/>
              </w:rPr>
              <w:t>明確にするために</w:t>
            </w:r>
            <w:r w:rsidR="00423700" w:rsidRPr="008436C7">
              <w:rPr>
                <w:rFonts w:hint="eastAsia"/>
                <w:color w:val="000000" w:themeColor="text1"/>
                <w:sz w:val="16"/>
              </w:rPr>
              <w:t>、</w:t>
            </w:r>
            <w:r w:rsidR="00D20E71">
              <w:rPr>
                <w:rFonts w:hint="eastAsia"/>
                <w:color w:val="000000" w:themeColor="text1"/>
                <w:sz w:val="16"/>
              </w:rPr>
              <w:t>どのようなことを確認したり、意見を述べる必要があるかについて事前準備をし、</w:t>
            </w:r>
            <w:r w:rsidR="00423700" w:rsidRPr="008436C7">
              <w:rPr>
                <w:rFonts w:hint="eastAsia"/>
                <w:color w:val="000000" w:themeColor="text1"/>
                <w:sz w:val="16"/>
              </w:rPr>
              <w:t>サービス担当者会議に参加するまでを行います。</w:t>
            </w:r>
            <w:r>
              <w:rPr>
                <w:rFonts w:hint="eastAsia"/>
                <w:color w:val="000000" w:themeColor="text1"/>
                <w:sz w:val="16"/>
              </w:rPr>
              <w:t>」</w:t>
            </w:r>
          </w:p>
        </w:tc>
      </w:tr>
      <w:tr w:rsidR="003C5448" w:rsidRPr="003C5448" w:rsidTr="00987BA4">
        <w:trPr>
          <w:trHeight w:val="711"/>
        </w:trPr>
        <w:tc>
          <w:tcPr>
            <w:tcW w:w="973" w:type="dxa"/>
          </w:tcPr>
          <w:p w:rsidR="00063AA1" w:rsidRPr="003C5448" w:rsidRDefault="00973F42" w:rsidP="003C5448">
            <w:pPr>
              <w:snapToGrid w:val="0"/>
              <w:spacing w:line="240" w:lineRule="atLeast"/>
              <w:rPr>
                <w:color w:val="000000" w:themeColor="text1"/>
                <w:sz w:val="16"/>
              </w:rPr>
            </w:pPr>
            <w:r>
              <w:rPr>
                <w:rFonts w:hint="eastAsia"/>
                <w:color w:val="000000" w:themeColor="text1"/>
                <w:sz w:val="16"/>
              </w:rPr>
              <w:t>10:35</w:t>
            </w:r>
            <w:r w:rsidR="00052740" w:rsidRPr="003C5448">
              <w:rPr>
                <w:rFonts w:hint="eastAsia"/>
                <w:color w:val="000000" w:themeColor="text1"/>
                <w:sz w:val="16"/>
              </w:rPr>
              <w:t>~</w:t>
            </w:r>
          </w:p>
        </w:tc>
        <w:tc>
          <w:tcPr>
            <w:tcW w:w="692" w:type="dxa"/>
            <w:vMerge w:val="restart"/>
          </w:tcPr>
          <w:p w:rsidR="00063AA1" w:rsidRPr="003C5448" w:rsidRDefault="005A35CA" w:rsidP="005A35CA">
            <w:pPr>
              <w:snapToGrid w:val="0"/>
              <w:spacing w:line="240" w:lineRule="atLeast"/>
              <w:jc w:val="center"/>
              <w:rPr>
                <w:color w:val="000000" w:themeColor="text1"/>
                <w:sz w:val="16"/>
              </w:rPr>
            </w:pPr>
            <w:r>
              <w:rPr>
                <w:rFonts w:hint="eastAsia"/>
                <w:color w:val="000000" w:themeColor="text1"/>
                <w:sz w:val="16"/>
              </w:rPr>
              <w:t>50</w:t>
            </w:r>
            <w:r w:rsidR="00063AA1" w:rsidRPr="003C5448">
              <w:rPr>
                <w:rFonts w:hint="eastAsia"/>
                <w:color w:val="000000" w:themeColor="text1"/>
                <w:sz w:val="16"/>
              </w:rPr>
              <w:t>分</w:t>
            </w:r>
          </w:p>
        </w:tc>
        <w:tc>
          <w:tcPr>
            <w:tcW w:w="693" w:type="dxa"/>
          </w:tcPr>
          <w:p w:rsidR="00063AA1" w:rsidRPr="003C5448" w:rsidRDefault="005A35CA" w:rsidP="003C5448">
            <w:pPr>
              <w:snapToGrid w:val="0"/>
              <w:spacing w:line="240" w:lineRule="atLeast"/>
              <w:rPr>
                <w:color w:val="000000" w:themeColor="text1"/>
                <w:sz w:val="16"/>
              </w:rPr>
            </w:pPr>
            <w:r>
              <w:rPr>
                <w:rFonts w:hint="eastAsia"/>
                <w:color w:val="000000" w:themeColor="text1"/>
                <w:sz w:val="16"/>
              </w:rPr>
              <w:t>15</w:t>
            </w:r>
            <w:r w:rsidR="00063AA1" w:rsidRPr="003C5448">
              <w:rPr>
                <w:rFonts w:hint="eastAsia"/>
                <w:color w:val="000000" w:themeColor="text1"/>
                <w:sz w:val="16"/>
              </w:rPr>
              <w:t>分</w:t>
            </w:r>
          </w:p>
        </w:tc>
        <w:tc>
          <w:tcPr>
            <w:tcW w:w="870" w:type="dxa"/>
            <w:vMerge w:val="restart"/>
          </w:tcPr>
          <w:p w:rsidR="00063AA1" w:rsidRDefault="00605802" w:rsidP="00605802">
            <w:pPr>
              <w:snapToGrid w:val="0"/>
              <w:spacing w:line="240" w:lineRule="atLeast"/>
              <w:jc w:val="center"/>
              <w:rPr>
                <w:color w:val="000000" w:themeColor="text1"/>
                <w:sz w:val="16"/>
              </w:rPr>
            </w:pPr>
            <w:r>
              <w:rPr>
                <w:rFonts w:hint="eastAsia"/>
                <w:color w:val="000000" w:themeColor="text1"/>
                <w:sz w:val="16"/>
              </w:rPr>
              <w:t>利用者概要の把握</w:t>
            </w:r>
          </w:p>
          <w:p w:rsidR="00605802" w:rsidRDefault="00605802" w:rsidP="00605802">
            <w:pPr>
              <w:snapToGrid w:val="0"/>
              <w:spacing w:line="240" w:lineRule="atLeast"/>
              <w:jc w:val="center"/>
              <w:rPr>
                <w:color w:val="000000" w:themeColor="text1"/>
                <w:sz w:val="16"/>
              </w:rPr>
            </w:pPr>
            <w:r>
              <w:rPr>
                <w:rFonts w:hint="eastAsia"/>
                <w:color w:val="000000" w:themeColor="text1"/>
                <w:sz w:val="16"/>
              </w:rPr>
              <w:t>と</w:t>
            </w:r>
          </w:p>
          <w:p w:rsidR="00605802" w:rsidRPr="003C5448" w:rsidRDefault="00605802" w:rsidP="00605802">
            <w:pPr>
              <w:snapToGrid w:val="0"/>
              <w:spacing w:line="240" w:lineRule="atLeast"/>
              <w:jc w:val="center"/>
              <w:rPr>
                <w:color w:val="000000" w:themeColor="text1"/>
                <w:sz w:val="16"/>
              </w:rPr>
            </w:pPr>
            <w:r>
              <w:rPr>
                <w:rFonts w:hint="eastAsia"/>
                <w:color w:val="000000" w:themeColor="text1"/>
                <w:sz w:val="16"/>
              </w:rPr>
              <w:t>サービス担当者会議への参加準備</w:t>
            </w:r>
          </w:p>
        </w:tc>
        <w:tc>
          <w:tcPr>
            <w:tcW w:w="1539" w:type="dxa"/>
          </w:tcPr>
          <w:p w:rsidR="00063AA1" w:rsidRPr="003C5448" w:rsidRDefault="00063AA1" w:rsidP="003C5448">
            <w:pPr>
              <w:snapToGrid w:val="0"/>
              <w:spacing w:line="240" w:lineRule="atLeast"/>
              <w:rPr>
                <w:color w:val="000000" w:themeColor="text1"/>
                <w:sz w:val="16"/>
              </w:rPr>
            </w:pPr>
            <w:r w:rsidRPr="003C5448">
              <w:rPr>
                <w:rFonts w:hint="eastAsia"/>
                <w:color w:val="000000" w:themeColor="text1"/>
                <w:sz w:val="16"/>
              </w:rPr>
              <w:t>事例の説明</w:t>
            </w:r>
          </w:p>
        </w:tc>
        <w:tc>
          <w:tcPr>
            <w:tcW w:w="757" w:type="dxa"/>
          </w:tcPr>
          <w:p w:rsidR="00A305F8" w:rsidRPr="003C5448" w:rsidRDefault="00A305F8" w:rsidP="003C5448">
            <w:pPr>
              <w:snapToGrid w:val="0"/>
              <w:spacing w:line="240" w:lineRule="atLeast"/>
              <w:rPr>
                <w:color w:val="000000" w:themeColor="text1"/>
                <w:sz w:val="16"/>
              </w:rPr>
            </w:pPr>
            <w:r>
              <w:rPr>
                <w:rFonts w:hint="eastAsia"/>
                <w:color w:val="000000" w:themeColor="text1"/>
                <w:sz w:val="16"/>
              </w:rPr>
              <w:t>15</w:t>
            </w:r>
            <w:r w:rsidR="00973F42">
              <w:rPr>
                <w:rFonts w:hint="eastAsia"/>
                <w:color w:val="000000" w:themeColor="text1"/>
                <w:sz w:val="16"/>
              </w:rPr>
              <w:t>～</w:t>
            </w:r>
            <w:r>
              <w:rPr>
                <w:rFonts w:hint="eastAsia"/>
                <w:color w:val="000000" w:themeColor="text1"/>
                <w:sz w:val="16"/>
              </w:rPr>
              <w:t>19</w:t>
            </w:r>
          </w:p>
        </w:tc>
        <w:tc>
          <w:tcPr>
            <w:tcW w:w="2693" w:type="dxa"/>
          </w:tcPr>
          <w:p w:rsidR="00044F2E" w:rsidRPr="003C5448" w:rsidRDefault="00044F2E" w:rsidP="003C5448">
            <w:pPr>
              <w:snapToGrid w:val="0"/>
              <w:spacing w:line="240" w:lineRule="atLeast"/>
              <w:rPr>
                <w:color w:val="000000" w:themeColor="text1"/>
                <w:sz w:val="16"/>
              </w:rPr>
            </w:pPr>
            <w:r w:rsidRPr="003C5448">
              <w:rPr>
                <w:rFonts w:hint="eastAsia"/>
                <w:color w:val="000000" w:themeColor="text1"/>
                <w:sz w:val="16"/>
              </w:rPr>
              <w:t>01:</w:t>
            </w:r>
            <w:r w:rsidRPr="003C5448">
              <w:rPr>
                <w:rFonts w:hint="eastAsia"/>
                <w:color w:val="000000" w:themeColor="text1"/>
                <w:sz w:val="16"/>
              </w:rPr>
              <w:t>事例の概要</w:t>
            </w:r>
          </w:p>
          <w:p w:rsidR="00063AA1" w:rsidRDefault="00044F2E" w:rsidP="003C5448">
            <w:pPr>
              <w:snapToGrid w:val="0"/>
              <w:spacing w:line="240" w:lineRule="atLeast"/>
              <w:rPr>
                <w:color w:val="000000" w:themeColor="text1"/>
                <w:sz w:val="16"/>
              </w:rPr>
            </w:pPr>
            <w:r w:rsidRPr="003C5448">
              <w:rPr>
                <w:rFonts w:hint="eastAsia"/>
                <w:color w:val="000000" w:themeColor="text1"/>
                <w:sz w:val="16"/>
              </w:rPr>
              <w:t>02:</w:t>
            </w:r>
            <w:r w:rsidRPr="003C5448">
              <w:rPr>
                <w:rFonts w:hint="eastAsia"/>
                <w:color w:val="000000" w:themeColor="text1"/>
                <w:sz w:val="16"/>
              </w:rPr>
              <w:t>アセスメントシート</w:t>
            </w:r>
          </w:p>
          <w:p w:rsidR="001475CF" w:rsidRDefault="001475CF" w:rsidP="003C5448">
            <w:pPr>
              <w:snapToGrid w:val="0"/>
              <w:spacing w:line="240" w:lineRule="atLeast"/>
              <w:rPr>
                <w:color w:val="000000" w:themeColor="text1"/>
                <w:sz w:val="16"/>
              </w:rPr>
            </w:pPr>
            <w:r>
              <w:rPr>
                <w:rFonts w:hint="eastAsia"/>
                <w:color w:val="000000" w:themeColor="text1"/>
                <w:sz w:val="16"/>
              </w:rPr>
              <w:t>03</w:t>
            </w:r>
            <w:r>
              <w:rPr>
                <w:color w:val="000000" w:themeColor="text1"/>
                <w:sz w:val="16"/>
              </w:rPr>
              <w:t>:</w:t>
            </w:r>
            <w:r>
              <w:rPr>
                <w:rFonts w:hint="eastAsia"/>
                <w:color w:val="000000" w:themeColor="text1"/>
                <w:sz w:val="16"/>
              </w:rPr>
              <w:t>学齢期の情報</w:t>
            </w:r>
          </w:p>
          <w:p w:rsidR="00B10E22" w:rsidRPr="003C5448" w:rsidRDefault="002E71E0" w:rsidP="003C5448">
            <w:pPr>
              <w:snapToGrid w:val="0"/>
              <w:spacing w:line="240" w:lineRule="atLeast"/>
              <w:rPr>
                <w:color w:val="000000" w:themeColor="text1"/>
                <w:sz w:val="16"/>
              </w:rPr>
            </w:pPr>
            <w:r>
              <w:rPr>
                <w:rFonts w:hint="eastAsia"/>
                <w:color w:val="000000" w:themeColor="text1"/>
                <w:sz w:val="16"/>
              </w:rPr>
              <w:t>06</w:t>
            </w:r>
            <w:r>
              <w:rPr>
                <w:color w:val="000000" w:themeColor="text1"/>
                <w:sz w:val="16"/>
              </w:rPr>
              <w:t>-1</w:t>
            </w:r>
            <w:r w:rsidR="00B10E22">
              <w:rPr>
                <w:rFonts w:hint="eastAsia"/>
                <w:color w:val="000000" w:themeColor="text1"/>
                <w:sz w:val="16"/>
              </w:rPr>
              <w:t>:</w:t>
            </w:r>
            <w:r w:rsidR="00B10E22">
              <w:rPr>
                <w:rFonts w:hint="eastAsia"/>
                <w:color w:val="000000" w:themeColor="text1"/>
                <w:sz w:val="16"/>
              </w:rPr>
              <w:t>サービス等利用計画案</w:t>
            </w:r>
          </w:p>
          <w:p w:rsidR="00240909" w:rsidRDefault="003C0F8C" w:rsidP="003C5448">
            <w:pPr>
              <w:snapToGrid w:val="0"/>
              <w:spacing w:line="240" w:lineRule="atLeast"/>
              <w:rPr>
                <w:color w:val="000000" w:themeColor="text1"/>
                <w:sz w:val="16"/>
              </w:rPr>
            </w:pPr>
            <w:r w:rsidRPr="003C5448">
              <w:rPr>
                <w:rFonts w:hint="eastAsia"/>
                <w:color w:val="000000" w:themeColor="text1"/>
                <w:sz w:val="16"/>
              </w:rPr>
              <w:t>※</w:t>
            </w:r>
            <w:r w:rsidR="00736826">
              <w:rPr>
                <w:rFonts w:hint="eastAsia"/>
                <w:color w:val="000000" w:themeColor="text1"/>
                <w:sz w:val="16"/>
              </w:rPr>
              <w:t>テキストに収録</w:t>
            </w:r>
          </w:p>
          <w:p w:rsidR="003C5448" w:rsidRPr="003C5448" w:rsidRDefault="003C5448" w:rsidP="003C5448">
            <w:pPr>
              <w:snapToGrid w:val="0"/>
              <w:spacing w:line="240" w:lineRule="atLeast"/>
              <w:rPr>
                <w:color w:val="000000" w:themeColor="text1"/>
                <w:sz w:val="16"/>
              </w:rPr>
            </w:pPr>
          </w:p>
        </w:tc>
        <w:tc>
          <w:tcPr>
            <w:tcW w:w="7087" w:type="dxa"/>
          </w:tcPr>
          <w:p w:rsidR="00D20E71" w:rsidRDefault="006C670C" w:rsidP="00D20E71">
            <w:pPr>
              <w:pStyle w:val="ab"/>
              <w:numPr>
                <w:ilvl w:val="0"/>
                <w:numId w:val="1"/>
              </w:numPr>
              <w:snapToGrid w:val="0"/>
              <w:spacing w:line="240" w:lineRule="atLeast"/>
              <w:ind w:leftChars="0" w:left="180" w:hanging="180"/>
              <w:rPr>
                <w:color w:val="000000" w:themeColor="text1"/>
                <w:sz w:val="16"/>
              </w:rPr>
            </w:pPr>
            <w:r w:rsidRPr="00D20E71">
              <w:rPr>
                <w:rFonts w:hint="eastAsia"/>
                <w:color w:val="000000" w:themeColor="text1"/>
                <w:sz w:val="16"/>
              </w:rPr>
              <w:t>事例の</w:t>
            </w:r>
            <w:r w:rsidR="00D20E71">
              <w:rPr>
                <w:rFonts w:hint="eastAsia"/>
                <w:color w:val="000000" w:themeColor="text1"/>
                <w:sz w:val="16"/>
              </w:rPr>
              <w:t>情報の共有</w:t>
            </w:r>
            <w:r w:rsidR="00973F42">
              <w:rPr>
                <w:rFonts w:hint="eastAsia"/>
                <w:color w:val="000000" w:themeColor="text1"/>
                <w:sz w:val="16"/>
              </w:rPr>
              <w:t>（全）</w:t>
            </w:r>
          </w:p>
          <w:p w:rsidR="00D20E71" w:rsidRDefault="002C1CBE" w:rsidP="00D20E71">
            <w:pPr>
              <w:pStyle w:val="ab"/>
              <w:numPr>
                <w:ilvl w:val="0"/>
                <w:numId w:val="8"/>
              </w:numPr>
              <w:snapToGrid w:val="0"/>
              <w:spacing w:line="240" w:lineRule="atLeast"/>
              <w:ind w:leftChars="0" w:left="322" w:hanging="142"/>
              <w:rPr>
                <w:color w:val="000000" w:themeColor="text1"/>
                <w:sz w:val="16"/>
              </w:rPr>
            </w:pPr>
            <w:r>
              <w:rPr>
                <w:rFonts w:hint="eastAsia"/>
                <w:color w:val="000000" w:themeColor="text1"/>
                <w:sz w:val="16"/>
              </w:rPr>
              <w:t>スライド「演習事例の</w:t>
            </w:r>
            <w:r w:rsidR="006C670C" w:rsidRPr="00D20E71">
              <w:rPr>
                <w:rFonts w:hint="eastAsia"/>
                <w:color w:val="000000" w:themeColor="text1"/>
                <w:sz w:val="16"/>
              </w:rPr>
              <w:t>概要</w:t>
            </w:r>
            <w:r>
              <w:rPr>
                <w:rFonts w:hint="eastAsia"/>
                <w:color w:val="000000" w:themeColor="text1"/>
                <w:sz w:val="16"/>
              </w:rPr>
              <w:t>」、</w:t>
            </w:r>
            <w:r w:rsidR="00EC1CC1">
              <w:rPr>
                <w:rFonts w:hint="eastAsia"/>
                <w:color w:val="000000" w:themeColor="text1"/>
                <w:sz w:val="16"/>
              </w:rPr>
              <w:t>「</w:t>
            </w:r>
            <w:r>
              <w:rPr>
                <w:rFonts w:hint="eastAsia"/>
                <w:color w:val="000000" w:themeColor="text1"/>
                <w:sz w:val="16"/>
              </w:rPr>
              <w:t>各サービス事業者の概要</w:t>
            </w:r>
            <w:r w:rsidR="00EC1CC1">
              <w:rPr>
                <w:rFonts w:hint="eastAsia"/>
                <w:color w:val="000000" w:themeColor="text1"/>
                <w:sz w:val="16"/>
              </w:rPr>
              <w:t>」</w:t>
            </w:r>
            <w:r>
              <w:rPr>
                <w:rFonts w:hint="eastAsia"/>
                <w:color w:val="000000" w:themeColor="text1"/>
                <w:sz w:val="16"/>
              </w:rPr>
              <w:t>を</w:t>
            </w:r>
            <w:r w:rsidR="006C670C" w:rsidRPr="00D20E71">
              <w:rPr>
                <w:rFonts w:hint="eastAsia"/>
                <w:color w:val="000000" w:themeColor="text1"/>
                <w:sz w:val="16"/>
              </w:rPr>
              <w:t>読上げ</w:t>
            </w:r>
            <w:r w:rsidR="00D20E71">
              <w:rPr>
                <w:rFonts w:hint="eastAsia"/>
                <w:color w:val="000000" w:themeColor="text1"/>
                <w:sz w:val="16"/>
              </w:rPr>
              <w:t>る。</w:t>
            </w:r>
          </w:p>
          <w:p w:rsidR="002C1CBE" w:rsidRPr="002C1CBE" w:rsidRDefault="00D20E71" w:rsidP="002511AE">
            <w:pPr>
              <w:pStyle w:val="ab"/>
              <w:numPr>
                <w:ilvl w:val="0"/>
                <w:numId w:val="8"/>
              </w:numPr>
              <w:snapToGrid w:val="0"/>
              <w:spacing w:line="240" w:lineRule="atLeast"/>
              <w:ind w:leftChars="0" w:left="322" w:hanging="142"/>
              <w:rPr>
                <w:color w:val="000000" w:themeColor="text1"/>
                <w:sz w:val="16"/>
              </w:rPr>
            </w:pPr>
            <w:r w:rsidRPr="002C1CBE">
              <w:rPr>
                <w:rFonts w:hint="eastAsia"/>
                <w:color w:val="000000" w:themeColor="text1"/>
                <w:sz w:val="16"/>
              </w:rPr>
              <w:t>その後</w:t>
            </w:r>
            <w:r w:rsidR="00EC1CC1">
              <w:rPr>
                <w:rFonts w:hint="eastAsia"/>
                <w:color w:val="000000" w:themeColor="text1"/>
                <w:sz w:val="16"/>
              </w:rPr>
              <w:t>、</w:t>
            </w:r>
            <w:r w:rsidRPr="002C1CBE">
              <w:rPr>
                <w:rFonts w:hint="eastAsia"/>
                <w:color w:val="000000" w:themeColor="text1"/>
                <w:sz w:val="16"/>
              </w:rPr>
              <w:t>受講者各自で概要とアセスメントシートを読み込む。</w:t>
            </w:r>
            <w:r w:rsidR="00736826">
              <w:rPr>
                <w:rFonts w:hint="eastAsia"/>
                <w:color w:val="000000" w:themeColor="text1"/>
                <w:sz w:val="16"/>
              </w:rPr>
              <w:t>（※事前に事例資料を受講者に配布できている場合は省略</w:t>
            </w:r>
            <w:r w:rsidR="002C1CBE" w:rsidRPr="002C1CBE">
              <w:rPr>
                <w:rFonts w:hint="eastAsia"/>
                <w:color w:val="000000" w:themeColor="text1"/>
                <w:sz w:val="16"/>
              </w:rPr>
              <w:t>可。</w:t>
            </w:r>
            <w:r w:rsidR="002C1CBE">
              <w:rPr>
                <w:rFonts w:hint="eastAsia"/>
                <w:color w:val="000000" w:themeColor="text1"/>
                <w:sz w:val="16"/>
              </w:rPr>
              <w:t>）</w:t>
            </w:r>
          </w:p>
          <w:p w:rsidR="00973F42" w:rsidRDefault="00973F42" w:rsidP="00973F42">
            <w:pPr>
              <w:pStyle w:val="ab"/>
              <w:numPr>
                <w:ilvl w:val="0"/>
                <w:numId w:val="1"/>
              </w:numPr>
              <w:snapToGrid w:val="0"/>
              <w:spacing w:line="240" w:lineRule="atLeast"/>
              <w:ind w:leftChars="0" w:left="180" w:hanging="180"/>
              <w:rPr>
                <w:color w:val="000000" w:themeColor="text1"/>
                <w:sz w:val="16"/>
              </w:rPr>
            </w:pPr>
            <w:r>
              <w:rPr>
                <w:rFonts w:hint="eastAsia"/>
                <w:color w:val="000000" w:themeColor="text1"/>
                <w:sz w:val="16"/>
              </w:rPr>
              <w:t>サービス担当者会議におけるサービス管理責任者等の役割について確認（全）</w:t>
            </w:r>
          </w:p>
          <w:p w:rsidR="00920E9F" w:rsidRDefault="006A4F06" w:rsidP="006A4F06">
            <w:pPr>
              <w:pStyle w:val="ab"/>
              <w:numPr>
                <w:ilvl w:val="0"/>
                <w:numId w:val="9"/>
              </w:numPr>
              <w:snapToGrid w:val="0"/>
              <w:spacing w:line="240" w:lineRule="atLeast"/>
              <w:ind w:leftChars="0" w:left="322" w:hanging="142"/>
              <w:rPr>
                <w:color w:val="000000" w:themeColor="text1"/>
                <w:sz w:val="16"/>
              </w:rPr>
            </w:pPr>
            <w:r>
              <w:rPr>
                <w:rFonts w:hint="eastAsia"/>
                <w:color w:val="000000" w:themeColor="text1"/>
                <w:sz w:val="16"/>
              </w:rPr>
              <w:t>スライド「サービス管理責任者の業務」、「サービス担当者会議に参加する際のポイント」</w:t>
            </w:r>
            <w:r w:rsidR="00973F42">
              <w:rPr>
                <w:rFonts w:hint="eastAsia"/>
                <w:color w:val="000000" w:themeColor="text1"/>
                <w:sz w:val="16"/>
              </w:rPr>
              <w:t>を読み上げて解説する。</w:t>
            </w:r>
          </w:p>
          <w:p w:rsidR="00B10E22" w:rsidRPr="002C1CBE" w:rsidRDefault="00B10E22" w:rsidP="002C1CBE">
            <w:pPr>
              <w:snapToGrid w:val="0"/>
              <w:spacing w:line="240" w:lineRule="atLeast"/>
              <w:ind w:left="180"/>
              <w:rPr>
                <w:color w:val="000000" w:themeColor="text1"/>
                <w:sz w:val="16"/>
              </w:rPr>
            </w:pPr>
            <w:r>
              <w:rPr>
                <w:rFonts w:hint="eastAsia"/>
                <w:color w:val="000000" w:themeColor="text1"/>
                <w:sz w:val="16"/>
              </w:rPr>
              <w:t>※</w:t>
            </w:r>
            <w:r w:rsidR="002C1CBE" w:rsidRPr="002C1CBE">
              <w:rPr>
                <w:rFonts w:hint="eastAsia"/>
                <w:color w:val="000000" w:themeColor="text1"/>
                <w:sz w:val="16"/>
              </w:rPr>
              <w:t>サービス担当者会議は、主に相談支援専門員が企画・調整・運営するものであるが、招集され参加するサービス管理責任者等は客体として求められることのみに答えるのではなく、支援を担当する主体としてサービス担当者会議に出席することが必要である。そのためには事前準備等も行う必要があるとともに、サービス担当者会議が適切に運営されているかどうかを観察し、必要に応じて運営を補助することも必要となる</w:t>
            </w:r>
            <w:r w:rsidR="002C1CBE">
              <w:rPr>
                <w:rFonts w:hint="eastAsia"/>
                <w:color w:val="000000" w:themeColor="text1"/>
                <w:sz w:val="16"/>
              </w:rPr>
              <w:t>ことについて確認する</w:t>
            </w:r>
            <w:r w:rsidR="002C1CBE" w:rsidRPr="002C1CBE">
              <w:rPr>
                <w:rFonts w:hint="eastAsia"/>
                <w:color w:val="000000" w:themeColor="text1"/>
                <w:sz w:val="16"/>
              </w:rPr>
              <w:t>。</w:t>
            </w:r>
          </w:p>
        </w:tc>
      </w:tr>
      <w:tr w:rsidR="003C5448" w:rsidRPr="003C5448" w:rsidTr="00987BA4">
        <w:trPr>
          <w:trHeight w:val="408"/>
        </w:trPr>
        <w:tc>
          <w:tcPr>
            <w:tcW w:w="973" w:type="dxa"/>
          </w:tcPr>
          <w:p w:rsidR="00063AA1" w:rsidRPr="003C5448" w:rsidRDefault="00973F42" w:rsidP="003C5448">
            <w:pPr>
              <w:snapToGrid w:val="0"/>
              <w:spacing w:line="240" w:lineRule="atLeast"/>
              <w:rPr>
                <w:color w:val="000000" w:themeColor="text1"/>
                <w:sz w:val="16"/>
              </w:rPr>
            </w:pPr>
            <w:r>
              <w:rPr>
                <w:rFonts w:hint="eastAsia"/>
                <w:color w:val="000000" w:themeColor="text1"/>
                <w:sz w:val="16"/>
              </w:rPr>
              <w:lastRenderedPageBreak/>
              <w:t>10:45</w:t>
            </w:r>
            <w:r w:rsidR="00063AA1" w:rsidRPr="003C5448">
              <w:rPr>
                <w:rFonts w:hint="eastAsia"/>
                <w:color w:val="000000" w:themeColor="text1"/>
                <w:sz w:val="16"/>
              </w:rPr>
              <w:t>~</w:t>
            </w:r>
          </w:p>
        </w:tc>
        <w:tc>
          <w:tcPr>
            <w:tcW w:w="692" w:type="dxa"/>
            <w:vMerge/>
          </w:tcPr>
          <w:p w:rsidR="00063AA1" w:rsidRPr="003C5448" w:rsidRDefault="00063AA1" w:rsidP="003C5448">
            <w:pPr>
              <w:snapToGrid w:val="0"/>
              <w:spacing w:line="240" w:lineRule="atLeast"/>
              <w:jc w:val="center"/>
              <w:rPr>
                <w:color w:val="000000" w:themeColor="text1"/>
                <w:sz w:val="16"/>
              </w:rPr>
            </w:pPr>
          </w:p>
        </w:tc>
        <w:tc>
          <w:tcPr>
            <w:tcW w:w="693" w:type="dxa"/>
          </w:tcPr>
          <w:p w:rsidR="00063AA1" w:rsidRPr="003C5448" w:rsidRDefault="005A35CA" w:rsidP="003C5448">
            <w:pPr>
              <w:snapToGrid w:val="0"/>
              <w:spacing w:line="240" w:lineRule="atLeast"/>
              <w:rPr>
                <w:color w:val="000000" w:themeColor="text1"/>
                <w:sz w:val="16"/>
              </w:rPr>
            </w:pPr>
            <w:r>
              <w:rPr>
                <w:rFonts w:hint="eastAsia"/>
                <w:color w:val="000000" w:themeColor="text1"/>
                <w:sz w:val="16"/>
              </w:rPr>
              <w:t>10</w:t>
            </w:r>
            <w:r w:rsidR="00063AA1" w:rsidRPr="003C5448">
              <w:rPr>
                <w:rFonts w:hint="eastAsia"/>
                <w:color w:val="000000" w:themeColor="text1"/>
                <w:sz w:val="16"/>
              </w:rPr>
              <w:t>分</w:t>
            </w:r>
          </w:p>
        </w:tc>
        <w:tc>
          <w:tcPr>
            <w:tcW w:w="870" w:type="dxa"/>
            <w:vMerge/>
          </w:tcPr>
          <w:p w:rsidR="00063AA1" w:rsidRPr="003C5448" w:rsidRDefault="00063AA1" w:rsidP="003C5448">
            <w:pPr>
              <w:snapToGrid w:val="0"/>
              <w:spacing w:line="240" w:lineRule="atLeast"/>
              <w:rPr>
                <w:color w:val="000000" w:themeColor="text1"/>
                <w:sz w:val="16"/>
              </w:rPr>
            </w:pPr>
          </w:p>
        </w:tc>
        <w:tc>
          <w:tcPr>
            <w:tcW w:w="1539" w:type="dxa"/>
          </w:tcPr>
          <w:p w:rsidR="00063AA1" w:rsidRPr="003C5448" w:rsidRDefault="00063AA1" w:rsidP="003C5448">
            <w:pPr>
              <w:snapToGrid w:val="0"/>
              <w:spacing w:line="240" w:lineRule="atLeast"/>
              <w:rPr>
                <w:color w:val="000000" w:themeColor="text1"/>
                <w:sz w:val="16"/>
              </w:rPr>
            </w:pPr>
            <w:r w:rsidRPr="003C5448">
              <w:rPr>
                <w:rFonts w:hint="eastAsia"/>
                <w:color w:val="000000" w:themeColor="text1"/>
                <w:sz w:val="16"/>
              </w:rPr>
              <w:t>個人ワーク</w:t>
            </w:r>
          </w:p>
        </w:tc>
        <w:tc>
          <w:tcPr>
            <w:tcW w:w="757" w:type="dxa"/>
          </w:tcPr>
          <w:p w:rsidR="00063AA1" w:rsidRPr="003C5448" w:rsidRDefault="00A305F8" w:rsidP="003C5448">
            <w:pPr>
              <w:snapToGrid w:val="0"/>
              <w:spacing w:line="240" w:lineRule="atLeast"/>
              <w:rPr>
                <w:color w:val="000000" w:themeColor="text1"/>
                <w:sz w:val="16"/>
              </w:rPr>
            </w:pPr>
            <w:r>
              <w:rPr>
                <w:rFonts w:hint="eastAsia"/>
                <w:color w:val="000000" w:themeColor="text1"/>
                <w:sz w:val="16"/>
              </w:rPr>
              <w:t>20,21</w:t>
            </w:r>
          </w:p>
        </w:tc>
        <w:tc>
          <w:tcPr>
            <w:tcW w:w="2693" w:type="dxa"/>
          </w:tcPr>
          <w:p w:rsidR="00063AA1" w:rsidRPr="003C5448" w:rsidRDefault="002E71E0" w:rsidP="003C5448">
            <w:pPr>
              <w:snapToGrid w:val="0"/>
              <w:spacing w:line="240" w:lineRule="atLeast"/>
              <w:rPr>
                <w:color w:val="000000" w:themeColor="text1"/>
                <w:sz w:val="16"/>
              </w:rPr>
            </w:pPr>
            <w:r>
              <w:rPr>
                <w:rFonts w:hint="eastAsia"/>
                <w:color w:val="000000" w:themeColor="text1"/>
                <w:sz w:val="16"/>
              </w:rPr>
              <w:t xml:space="preserve">04 </w:t>
            </w:r>
            <w:r w:rsidR="00136CB6">
              <w:rPr>
                <w:rFonts w:hint="eastAsia"/>
                <w:color w:val="000000" w:themeColor="text1"/>
                <w:sz w:val="16"/>
              </w:rPr>
              <w:t>:</w:t>
            </w:r>
            <w:r w:rsidR="00136CB6">
              <w:rPr>
                <w:rFonts w:hint="eastAsia"/>
                <w:color w:val="000000" w:themeColor="text1"/>
                <w:sz w:val="16"/>
              </w:rPr>
              <w:t>サービス担当者会議事前準備シート</w:t>
            </w:r>
          </w:p>
          <w:p w:rsidR="00C05299" w:rsidRDefault="00C05299" w:rsidP="003C5448">
            <w:pPr>
              <w:snapToGrid w:val="0"/>
              <w:spacing w:line="240" w:lineRule="atLeast"/>
              <w:rPr>
                <w:color w:val="000000" w:themeColor="text1"/>
                <w:sz w:val="16"/>
              </w:rPr>
            </w:pPr>
            <w:r w:rsidRPr="003C5448">
              <w:rPr>
                <w:rFonts w:hint="eastAsia"/>
                <w:color w:val="000000" w:themeColor="text1"/>
                <w:sz w:val="16"/>
              </w:rPr>
              <w:t>（</w:t>
            </w:r>
            <w:r w:rsidRPr="003C5448">
              <w:rPr>
                <w:rFonts w:hint="eastAsia"/>
                <w:color w:val="000000" w:themeColor="text1"/>
                <w:sz w:val="16"/>
              </w:rPr>
              <w:t>A4</w:t>
            </w:r>
            <w:r w:rsidRPr="003C5448">
              <w:rPr>
                <w:rFonts w:hint="eastAsia"/>
                <w:color w:val="000000" w:themeColor="text1"/>
                <w:sz w:val="16"/>
              </w:rPr>
              <w:t>×受講者人数分）</w:t>
            </w:r>
          </w:p>
          <w:p w:rsidR="003C5448" w:rsidRPr="003C5448" w:rsidRDefault="003C5448" w:rsidP="003C5448">
            <w:pPr>
              <w:snapToGrid w:val="0"/>
              <w:spacing w:line="240" w:lineRule="atLeast"/>
              <w:rPr>
                <w:color w:val="000000" w:themeColor="text1"/>
                <w:sz w:val="16"/>
              </w:rPr>
            </w:pPr>
          </w:p>
        </w:tc>
        <w:tc>
          <w:tcPr>
            <w:tcW w:w="7087" w:type="dxa"/>
          </w:tcPr>
          <w:p w:rsidR="00063AA1" w:rsidRDefault="002A4BD7" w:rsidP="00973F42">
            <w:pPr>
              <w:pStyle w:val="ab"/>
              <w:numPr>
                <w:ilvl w:val="0"/>
                <w:numId w:val="10"/>
              </w:numPr>
              <w:snapToGrid w:val="0"/>
              <w:spacing w:line="240" w:lineRule="atLeast"/>
              <w:ind w:leftChars="0" w:left="180" w:hanging="180"/>
              <w:rPr>
                <w:color w:val="000000" w:themeColor="text1"/>
                <w:sz w:val="16"/>
              </w:rPr>
            </w:pPr>
            <w:r>
              <w:rPr>
                <w:rFonts w:hint="eastAsia"/>
                <w:color w:val="000000" w:themeColor="text1"/>
                <w:sz w:val="16"/>
              </w:rPr>
              <w:t>ワーク内容の説明（全）</w:t>
            </w:r>
          </w:p>
          <w:p w:rsidR="002C1CBE" w:rsidRDefault="002C1CBE" w:rsidP="00973F42">
            <w:pPr>
              <w:pStyle w:val="ab"/>
              <w:numPr>
                <w:ilvl w:val="0"/>
                <w:numId w:val="9"/>
              </w:numPr>
              <w:snapToGrid w:val="0"/>
              <w:spacing w:line="240" w:lineRule="atLeast"/>
              <w:ind w:leftChars="0" w:left="322" w:hanging="142"/>
              <w:rPr>
                <w:color w:val="000000" w:themeColor="text1"/>
                <w:sz w:val="16"/>
              </w:rPr>
            </w:pPr>
            <w:r>
              <w:rPr>
                <w:rFonts w:hint="eastAsia"/>
                <w:color w:val="000000" w:themeColor="text1"/>
                <w:sz w:val="16"/>
              </w:rPr>
              <w:t>スライド「サービス担当</w:t>
            </w:r>
            <w:r w:rsidR="002A4BD7">
              <w:rPr>
                <w:rFonts w:hint="eastAsia"/>
                <w:color w:val="000000" w:themeColor="text1"/>
                <w:sz w:val="16"/>
              </w:rPr>
              <w:t>者会議　事前準備シート」を使って記入方法について説明する</w:t>
            </w:r>
          </w:p>
          <w:p w:rsidR="00A305F8" w:rsidRDefault="00A305F8" w:rsidP="00973F42">
            <w:pPr>
              <w:pStyle w:val="ab"/>
              <w:numPr>
                <w:ilvl w:val="0"/>
                <w:numId w:val="9"/>
              </w:numPr>
              <w:snapToGrid w:val="0"/>
              <w:spacing w:line="240" w:lineRule="atLeast"/>
              <w:ind w:leftChars="0" w:left="322" w:hanging="142"/>
              <w:rPr>
                <w:color w:val="000000" w:themeColor="text1"/>
                <w:sz w:val="16"/>
              </w:rPr>
            </w:pPr>
            <w:r>
              <w:rPr>
                <w:rFonts w:hint="eastAsia"/>
                <w:color w:val="000000" w:themeColor="text1"/>
                <w:sz w:val="16"/>
              </w:rPr>
              <w:t>スライドを使ってワークの終了時間を示す</w:t>
            </w:r>
            <w:r w:rsidR="002A4BD7">
              <w:rPr>
                <w:rFonts w:hint="eastAsia"/>
                <w:color w:val="000000" w:themeColor="text1"/>
                <w:sz w:val="16"/>
              </w:rPr>
              <w:t>。</w:t>
            </w:r>
          </w:p>
          <w:p w:rsidR="002A4BD7" w:rsidRPr="002A4BD7" w:rsidRDefault="002A4BD7" w:rsidP="002A4BD7">
            <w:pPr>
              <w:pStyle w:val="ab"/>
              <w:numPr>
                <w:ilvl w:val="0"/>
                <w:numId w:val="10"/>
              </w:numPr>
              <w:snapToGrid w:val="0"/>
              <w:spacing w:line="240" w:lineRule="atLeast"/>
              <w:ind w:leftChars="0" w:left="174" w:hanging="174"/>
              <w:rPr>
                <w:color w:val="000000" w:themeColor="text1"/>
                <w:sz w:val="16"/>
              </w:rPr>
            </w:pPr>
            <w:r>
              <w:rPr>
                <w:rFonts w:hint="eastAsia"/>
                <w:color w:val="000000" w:themeColor="text1"/>
                <w:sz w:val="16"/>
              </w:rPr>
              <w:t>ワークの進行（演）</w:t>
            </w:r>
          </w:p>
          <w:p w:rsidR="005314C4" w:rsidRDefault="005314C4" w:rsidP="00973F42">
            <w:pPr>
              <w:pStyle w:val="ab"/>
              <w:numPr>
                <w:ilvl w:val="0"/>
                <w:numId w:val="9"/>
              </w:numPr>
              <w:snapToGrid w:val="0"/>
              <w:spacing w:line="240" w:lineRule="atLeast"/>
              <w:ind w:leftChars="0" w:left="322" w:hanging="142"/>
              <w:rPr>
                <w:color w:val="000000" w:themeColor="text1"/>
                <w:sz w:val="16"/>
              </w:rPr>
            </w:pPr>
            <w:r>
              <w:rPr>
                <w:rFonts w:hint="eastAsia"/>
                <w:color w:val="000000" w:themeColor="text1"/>
                <w:sz w:val="16"/>
              </w:rPr>
              <w:t>記入に困っていないか、各受講者の作業状況を確認する。</w:t>
            </w:r>
          </w:p>
          <w:p w:rsidR="00A305F8" w:rsidRPr="002A4BD7" w:rsidRDefault="00973F42" w:rsidP="002A4BD7">
            <w:pPr>
              <w:pStyle w:val="ab"/>
              <w:numPr>
                <w:ilvl w:val="0"/>
                <w:numId w:val="9"/>
              </w:numPr>
              <w:snapToGrid w:val="0"/>
              <w:spacing w:line="240" w:lineRule="atLeast"/>
              <w:ind w:leftChars="0" w:left="322" w:hanging="142"/>
              <w:rPr>
                <w:color w:val="000000" w:themeColor="text1"/>
                <w:sz w:val="16"/>
              </w:rPr>
            </w:pPr>
            <w:r>
              <w:rPr>
                <w:rFonts w:hint="eastAsia"/>
                <w:color w:val="000000" w:themeColor="text1"/>
                <w:sz w:val="16"/>
              </w:rPr>
              <w:t>記入方法について質問等があれば答える。</w:t>
            </w:r>
          </w:p>
        </w:tc>
      </w:tr>
      <w:tr w:rsidR="003C5448" w:rsidRPr="003C5448" w:rsidTr="00987BA4">
        <w:trPr>
          <w:trHeight w:val="490"/>
        </w:trPr>
        <w:tc>
          <w:tcPr>
            <w:tcW w:w="973" w:type="dxa"/>
          </w:tcPr>
          <w:p w:rsidR="00063AA1" w:rsidRPr="003C5448" w:rsidRDefault="005A35CA" w:rsidP="003C5448">
            <w:pPr>
              <w:snapToGrid w:val="0"/>
              <w:spacing w:line="240" w:lineRule="atLeast"/>
              <w:rPr>
                <w:color w:val="000000" w:themeColor="text1"/>
                <w:sz w:val="16"/>
              </w:rPr>
            </w:pPr>
            <w:r>
              <w:rPr>
                <w:color w:val="000000" w:themeColor="text1"/>
                <w:sz w:val="16"/>
              </w:rPr>
              <w:t>10:55</w:t>
            </w:r>
            <w:r w:rsidR="00063AA1" w:rsidRPr="003C5448">
              <w:rPr>
                <w:rFonts w:hint="eastAsia"/>
                <w:color w:val="000000" w:themeColor="text1"/>
                <w:sz w:val="16"/>
              </w:rPr>
              <w:t>~</w:t>
            </w:r>
          </w:p>
        </w:tc>
        <w:tc>
          <w:tcPr>
            <w:tcW w:w="692" w:type="dxa"/>
            <w:vMerge/>
          </w:tcPr>
          <w:p w:rsidR="00063AA1" w:rsidRPr="003C5448" w:rsidRDefault="00063AA1" w:rsidP="003C5448">
            <w:pPr>
              <w:snapToGrid w:val="0"/>
              <w:spacing w:line="240" w:lineRule="atLeast"/>
              <w:jc w:val="center"/>
              <w:rPr>
                <w:color w:val="000000" w:themeColor="text1"/>
                <w:sz w:val="16"/>
              </w:rPr>
            </w:pPr>
          </w:p>
        </w:tc>
        <w:tc>
          <w:tcPr>
            <w:tcW w:w="693" w:type="dxa"/>
          </w:tcPr>
          <w:p w:rsidR="00063AA1" w:rsidRPr="003C5448" w:rsidRDefault="006052D1" w:rsidP="003C5448">
            <w:pPr>
              <w:snapToGrid w:val="0"/>
              <w:spacing w:line="240" w:lineRule="atLeast"/>
              <w:rPr>
                <w:color w:val="000000" w:themeColor="text1"/>
                <w:sz w:val="16"/>
              </w:rPr>
            </w:pPr>
            <w:r>
              <w:rPr>
                <w:rFonts w:hint="eastAsia"/>
                <w:color w:val="000000" w:themeColor="text1"/>
                <w:sz w:val="16"/>
              </w:rPr>
              <w:t>25</w:t>
            </w:r>
            <w:r w:rsidR="00063AA1" w:rsidRPr="003C5448">
              <w:rPr>
                <w:rFonts w:hint="eastAsia"/>
                <w:color w:val="000000" w:themeColor="text1"/>
                <w:sz w:val="16"/>
              </w:rPr>
              <w:t>分</w:t>
            </w:r>
          </w:p>
        </w:tc>
        <w:tc>
          <w:tcPr>
            <w:tcW w:w="870" w:type="dxa"/>
            <w:vMerge/>
          </w:tcPr>
          <w:p w:rsidR="00063AA1" w:rsidRPr="003C5448" w:rsidRDefault="00063AA1" w:rsidP="003C5448">
            <w:pPr>
              <w:snapToGrid w:val="0"/>
              <w:spacing w:line="240" w:lineRule="atLeast"/>
              <w:rPr>
                <w:color w:val="000000" w:themeColor="text1"/>
                <w:sz w:val="16"/>
              </w:rPr>
            </w:pPr>
          </w:p>
        </w:tc>
        <w:tc>
          <w:tcPr>
            <w:tcW w:w="1539" w:type="dxa"/>
          </w:tcPr>
          <w:p w:rsidR="00063AA1" w:rsidRPr="003C5448" w:rsidRDefault="00063AA1" w:rsidP="003C5448">
            <w:pPr>
              <w:snapToGrid w:val="0"/>
              <w:spacing w:line="240" w:lineRule="atLeast"/>
              <w:rPr>
                <w:color w:val="000000" w:themeColor="text1"/>
                <w:sz w:val="16"/>
              </w:rPr>
            </w:pPr>
            <w:r w:rsidRPr="003C5448">
              <w:rPr>
                <w:rFonts w:hint="eastAsia"/>
                <w:color w:val="000000" w:themeColor="text1"/>
                <w:sz w:val="16"/>
              </w:rPr>
              <w:t>グループで共有</w:t>
            </w:r>
          </w:p>
        </w:tc>
        <w:tc>
          <w:tcPr>
            <w:tcW w:w="757" w:type="dxa"/>
          </w:tcPr>
          <w:p w:rsidR="00044F2E" w:rsidRPr="003C5448" w:rsidRDefault="00A305F8" w:rsidP="003C5448">
            <w:pPr>
              <w:snapToGrid w:val="0"/>
              <w:spacing w:line="240" w:lineRule="atLeast"/>
              <w:rPr>
                <w:color w:val="000000" w:themeColor="text1"/>
                <w:sz w:val="16"/>
              </w:rPr>
            </w:pPr>
            <w:r>
              <w:rPr>
                <w:rFonts w:hint="eastAsia"/>
                <w:color w:val="000000" w:themeColor="text1"/>
                <w:sz w:val="16"/>
              </w:rPr>
              <w:t>22</w:t>
            </w:r>
            <w:r>
              <w:rPr>
                <w:color w:val="000000" w:themeColor="text1"/>
                <w:sz w:val="16"/>
              </w:rPr>
              <w:t>,23</w:t>
            </w:r>
          </w:p>
        </w:tc>
        <w:tc>
          <w:tcPr>
            <w:tcW w:w="2693" w:type="dxa"/>
          </w:tcPr>
          <w:p w:rsidR="00C05299" w:rsidRPr="003C5448" w:rsidRDefault="002E71E0" w:rsidP="003C5448">
            <w:pPr>
              <w:snapToGrid w:val="0"/>
              <w:spacing w:line="240" w:lineRule="atLeast"/>
              <w:rPr>
                <w:color w:val="000000" w:themeColor="text1"/>
                <w:sz w:val="16"/>
              </w:rPr>
            </w:pPr>
            <w:r>
              <w:rPr>
                <w:rFonts w:hint="eastAsia"/>
                <w:color w:val="000000" w:themeColor="text1"/>
                <w:sz w:val="16"/>
              </w:rPr>
              <w:t>04</w:t>
            </w:r>
            <w:r w:rsidR="00DD6651">
              <w:rPr>
                <w:rFonts w:hint="eastAsia"/>
                <w:color w:val="000000" w:themeColor="text1"/>
                <w:sz w:val="16"/>
              </w:rPr>
              <w:t>:</w:t>
            </w:r>
            <w:r w:rsidR="00136CB6">
              <w:rPr>
                <w:rFonts w:hint="eastAsia"/>
                <w:color w:val="000000" w:themeColor="text1"/>
                <w:sz w:val="16"/>
              </w:rPr>
              <w:t>サービス担当者会議事前準備シート</w:t>
            </w:r>
          </w:p>
          <w:p w:rsidR="00063AA1" w:rsidRDefault="00C05299" w:rsidP="003C5448">
            <w:pPr>
              <w:snapToGrid w:val="0"/>
              <w:spacing w:line="240" w:lineRule="atLeast"/>
              <w:rPr>
                <w:color w:val="000000" w:themeColor="text1"/>
                <w:sz w:val="16"/>
              </w:rPr>
            </w:pPr>
            <w:r w:rsidRPr="003C5448">
              <w:rPr>
                <w:rFonts w:hint="eastAsia"/>
                <w:color w:val="000000" w:themeColor="text1"/>
                <w:sz w:val="16"/>
              </w:rPr>
              <w:t>（</w:t>
            </w:r>
            <w:r w:rsidRPr="003C5448">
              <w:rPr>
                <w:rFonts w:hint="eastAsia"/>
                <w:color w:val="000000" w:themeColor="text1"/>
                <w:sz w:val="16"/>
              </w:rPr>
              <w:t>A3</w:t>
            </w:r>
            <w:r w:rsidRPr="003C5448">
              <w:rPr>
                <w:rFonts w:hint="eastAsia"/>
                <w:color w:val="000000" w:themeColor="text1"/>
                <w:sz w:val="16"/>
              </w:rPr>
              <w:t>×</w:t>
            </w:r>
            <w:r w:rsidRPr="003C5448">
              <w:rPr>
                <w:rFonts w:hint="eastAsia"/>
                <w:color w:val="000000" w:themeColor="text1"/>
                <w:sz w:val="16"/>
              </w:rPr>
              <w:t>Gr</w:t>
            </w:r>
            <w:r w:rsidRPr="003C5448">
              <w:rPr>
                <w:rFonts w:hint="eastAsia"/>
                <w:color w:val="000000" w:themeColor="text1"/>
                <w:sz w:val="16"/>
              </w:rPr>
              <w:t>数分）</w:t>
            </w:r>
          </w:p>
          <w:p w:rsidR="003C5448" w:rsidRPr="003C5448" w:rsidRDefault="003C5448" w:rsidP="003C5448">
            <w:pPr>
              <w:snapToGrid w:val="0"/>
              <w:spacing w:line="240" w:lineRule="atLeast"/>
              <w:rPr>
                <w:color w:val="000000" w:themeColor="text1"/>
                <w:sz w:val="16"/>
              </w:rPr>
            </w:pPr>
          </w:p>
        </w:tc>
        <w:tc>
          <w:tcPr>
            <w:tcW w:w="7087" w:type="dxa"/>
          </w:tcPr>
          <w:p w:rsidR="00920E9F" w:rsidRPr="00920E9F" w:rsidRDefault="002A4BD7" w:rsidP="00920E9F">
            <w:pPr>
              <w:pStyle w:val="ab"/>
              <w:numPr>
                <w:ilvl w:val="0"/>
                <w:numId w:val="10"/>
              </w:numPr>
              <w:snapToGrid w:val="0"/>
              <w:spacing w:line="240" w:lineRule="atLeast"/>
              <w:ind w:leftChars="0" w:left="180" w:hanging="180"/>
              <w:rPr>
                <w:color w:val="000000" w:themeColor="text1"/>
                <w:sz w:val="16"/>
              </w:rPr>
            </w:pPr>
            <w:r>
              <w:rPr>
                <w:rFonts w:hint="eastAsia"/>
                <w:color w:val="000000" w:themeColor="text1"/>
                <w:sz w:val="16"/>
              </w:rPr>
              <w:t>ワーク内容の説明（全）</w:t>
            </w:r>
          </w:p>
          <w:p w:rsidR="004E2F86" w:rsidRDefault="004E2F86" w:rsidP="00EF06DE">
            <w:pPr>
              <w:pStyle w:val="ab"/>
              <w:numPr>
                <w:ilvl w:val="0"/>
                <w:numId w:val="11"/>
              </w:numPr>
              <w:snapToGrid w:val="0"/>
              <w:spacing w:line="240" w:lineRule="atLeast"/>
              <w:ind w:leftChars="0" w:left="322" w:rightChars="-55" w:right="-110" w:hanging="142"/>
              <w:rPr>
                <w:color w:val="000000" w:themeColor="text1"/>
                <w:sz w:val="16"/>
              </w:rPr>
            </w:pPr>
            <w:r>
              <w:rPr>
                <w:rFonts w:hint="eastAsia"/>
                <w:color w:val="000000" w:themeColor="text1"/>
                <w:sz w:val="16"/>
              </w:rPr>
              <w:t>スライド「</w:t>
            </w:r>
            <w:r w:rsidR="00920E9F" w:rsidRPr="005314C4">
              <w:rPr>
                <w:rFonts w:hint="eastAsia"/>
                <w:color w:val="000000" w:themeColor="text1"/>
                <w:sz w:val="16"/>
              </w:rPr>
              <w:t>グループワークを活性化させる</w:t>
            </w:r>
            <w:r>
              <w:rPr>
                <w:rFonts w:hint="eastAsia"/>
                <w:color w:val="000000" w:themeColor="text1"/>
                <w:sz w:val="16"/>
              </w:rPr>
              <w:t>グランドルール」を読み上げて確認する。</w:t>
            </w:r>
          </w:p>
          <w:p w:rsidR="00A305F8" w:rsidRDefault="00A305F8" w:rsidP="00EF06DE">
            <w:pPr>
              <w:pStyle w:val="ab"/>
              <w:numPr>
                <w:ilvl w:val="0"/>
                <w:numId w:val="11"/>
              </w:numPr>
              <w:snapToGrid w:val="0"/>
              <w:spacing w:line="240" w:lineRule="atLeast"/>
              <w:ind w:leftChars="0" w:left="322" w:rightChars="-55" w:right="-110" w:hanging="142"/>
              <w:rPr>
                <w:color w:val="000000" w:themeColor="text1"/>
                <w:sz w:val="16"/>
              </w:rPr>
            </w:pPr>
            <w:r>
              <w:rPr>
                <w:rFonts w:hint="eastAsia"/>
                <w:color w:val="000000" w:themeColor="text1"/>
                <w:sz w:val="16"/>
              </w:rPr>
              <w:t>スライドを使ってワークの終了時間を示す。</w:t>
            </w:r>
          </w:p>
          <w:p w:rsidR="002A4BD7" w:rsidRPr="002A4BD7" w:rsidRDefault="002A4BD7" w:rsidP="002A4BD7">
            <w:pPr>
              <w:pStyle w:val="ab"/>
              <w:numPr>
                <w:ilvl w:val="0"/>
                <w:numId w:val="10"/>
              </w:numPr>
              <w:snapToGrid w:val="0"/>
              <w:spacing w:line="240" w:lineRule="atLeast"/>
              <w:ind w:leftChars="0" w:left="174" w:rightChars="-55" w:right="-110" w:hanging="174"/>
              <w:rPr>
                <w:color w:val="000000" w:themeColor="text1"/>
                <w:sz w:val="16"/>
              </w:rPr>
            </w:pPr>
            <w:r>
              <w:rPr>
                <w:rFonts w:hint="eastAsia"/>
                <w:color w:val="000000" w:themeColor="text1"/>
                <w:sz w:val="16"/>
              </w:rPr>
              <w:t>ワークの進行（演）</w:t>
            </w:r>
          </w:p>
          <w:p w:rsidR="00063AA1" w:rsidRDefault="004E2F86" w:rsidP="005314C4">
            <w:pPr>
              <w:pStyle w:val="ab"/>
              <w:numPr>
                <w:ilvl w:val="0"/>
                <w:numId w:val="11"/>
              </w:numPr>
              <w:snapToGrid w:val="0"/>
              <w:spacing w:line="240" w:lineRule="atLeast"/>
              <w:ind w:leftChars="0" w:left="322" w:hanging="142"/>
              <w:rPr>
                <w:color w:val="000000" w:themeColor="text1"/>
                <w:sz w:val="16"/>
              </w:rPr>
            </w:pPr>
            <w:r>
              <w:rPr>
                <w:rFonts w:hint="eastAsia"/>
                <w:color w:val="000000" w:themeColor="text1"/>
                <w:sz w:val="16"/>
              </w:rPr>
              <w:t>グランドルール</w:t>
            </w:r>
            <w:r w:rsidR="00920E9F" w:rsidRPr="005314C4">
              <w:rPr>
                <w:rFonts w:hint="eastAsia"/>
                <w:color w:val="000000" w:themeColor="text1"/>
                <w:sz w:val="16"/>
              </w:rPr>
              <w:t>に注意しながら演習を進行する</w:t>
            </w:r>
            <w:r w:rsidR="00961FE2" w:rsidRPr="005314C4">
              <w:rPr>
                <w:rFonts w:hint="eastAsia"/>
                <w:color w:val="000000" w:themeColor="text1"/>
                <w:sz w:val="16"/>
              </w:rPr>
              <w:t>。</w:t>
            </w:r>
          </w:p>
          <w:p w:rsidR="006052D1" w:rsidRDefault="006052D1" w:rsidP="005314C4">
            <w:pPr>
              <w:pStyle w:val="ab"/>
              <w:numPr>
                <w:ilvl w:val="0"/>
                <w:numId w:val="11"/>
              </w:numPr>
              <w:snapToGrid w:val="0"/>
              <w:spacing w:line="240" w:lineRule="atLeast"/>
              <w:ind w:leftChars="0" w:left="322" w:hanging="142"/>
              <w:rPr>
                <w:color w:val="000000" w:themeColor="text1"/>
                <w:sz w:val="16"/>
              </w:rPr>
            </w:pPr>
            <w:r>
              <w:rPr>
                <w:rFonts w:hint="eastAsia"/>
                <w:color w:val="000000" w:themeColor="text1"/>
                <w:sz w:val="16"/>
              </w:rPr>
              <w:t>10</w:t>
            </w:r>
            <w:r>
              <w:rPr>
                <w:rFonts w:hint="eastAsia"/>
                <w:color w:val="000000" w:themeColor="text1"/>
                <w:sz w:val="16"/>
              </w:rPr>
              <w:t>分程度で自己紹介を兼ねた簡単なアイスブレイクを行う。</w:t>
            </w:r>
          </w:p>
          <w:p w:rsidR="006052D1" w:rsidRDefault="005A35CA" w:rsidP="005314C4">
            <w:pPr>
              <w:pStyle w:val="ab"/>
              <w:numPr>
                <w:ilvl w:val="0"/>
                <w:numId w:val="11"/>
              </w:numPr>
              <w:snapToGrid w:val="0"/>
              <w:spacing w:line="240" w:lineRule="atLeast"/>
              <w:ind w:leftChars="0" w:left="322" w:hanging="142"/>
              <w:rPr>
                <w:color w:val="000000" w:themeColor="text1"/>
                <w:sz w:val="16"/>
              </w:rPr>
            </w:pPr>
            <w:r>
              <w:rPr>
                <w:rFonts w:hint="eastAsia"/>
                <w:color w:val="000000" w:themeColor="text1"/>
                <w:sz w:val="16"/>
              </w:rPr>
              <w:t>演習講師が進行役となり、進行</w:t>
            </w:r>
            <w:r w:rsidR="006052D1">
              <w:rPr>
                <w:rFonts w:hint="eastAsia"/>
                <w:color w:val="000000" w:themeColor="text1"/>
                <w:sz w:val="16"/>
              </w:rPr>
              <w:t>について</w:t>
            </w:r>
            <w:r>
              <w:rPr>
                <w:rFonts w:hint="eastAsia"/>
                <w:color w:val="000000" w:themeColor="text1"/>
                <w:sz w:val="16"/>
              </w:rPr>
              <w:t>の</w:t>
            </w:r>
            <w:r w:rsidR="006052D1">
              <w:rPr>
                <w:rFonts w:hint="eastAsia"/>
                <w:color w:val="000000" w:themeColor="text1"/>
                <w:sz w:val="16"/>
              </w:rPr>
              <w:t>手本を見せる。</w:t>
            </w:r>
          </w:p>
          <w:p w:rsidR="005C1409" w:rsidRPr="005314C4" w:rsidRDefault="005C1409" w:rsidP="005314C4">
            <w:pPr>
              <w:pStyle w:val="ab"/>
              <w:numPr>
                <w:ilvl w:val="0"/>
                <w:numId w:val="11"/>
              </w:numPr>
              <w:snapToGrid w:val="0"/>
              <w:spacing w:line="240" w:lineRule="atLeast"/>
              <w:ind w:leftChars="0" w:left="322" w:hanging="142"/>
              <w:rPr>
                <w:color w:val="000000" w:themeColor="text1"/>
                <w:sz w:val="16"/>
              </w:rPr>
            </w:pPr>
            <w:r>
              <w:rPr>
                <w:rFonts w:hint="eastAsia"/>
                <w:color w:val="000000" w:themeColor="text1"/>
                <w:sz w:val="16"/>
              </w:rPr>
              <w:t>以降のグループワークは引き続き演習講師で進行するか、グループメンバーに進行役を譲り、フォローに回るかは、グループメンバーをアセスメントし判断する。</w:t>
            </w:r>
          </w:p>
        </w:tc>
      </w:tr>
      <w:tr w:rsidR="003C5448" w:rsidRPr="003C5448" w:rsidTr="006F0281">
        <w:trPr>
          <w:trHeight w:val="143"/>
        </w:trPr>
        <w:tc>
          <w:tcPr>
            <w:tcW w:w="973" w:type="dxa"/>
          </w:tcPr>
          <w:p w:rsidR="00052740" w:rsidRPr="003C5448" w:rsidRDefault="005A35CA" w:rsidP="003C5448">
            <w:pPr>
              <w:snapToGrid w:val="0"/>
              <w:spacing w:line="240" w:lineRule="atLeast"/>
              <w:rPr>
                <w:color w:val="000000" w:themeColor="text1"/>
                <w:sz w:val="16"/>
              </w:rPr>
            </w:pPr>
            <w:r>
              <w:rPr>
                <w:rFonts w:hint="eastAsia"/>
                <w:color w:val="000000" w:themeColor="text1"/>
                <w:sz w:val="16"/>
              </w:rPr>
              <w:t>11:20</w:t>
            </w:r>
            <w:r w:rsidR="00052740" w:rsidRPr="003C5448">
              <w:rPr>
                <w:rFonts w:hint="eastAsia"/>
                <w:color w:val="000000" w:themeColor="text1"/>
                <w:sz w:val="16"/>
              </w:rPr>
              <w:t>~</w:t>
            </w:r>
          </w:p>
        </w:tc>
        <w:tc>
          <w:tcPr>
            <w:tcW w:w="692" w:type="dxa"/>
          </w:tcPr>
          <w:p w:rsidR="00052740" w:rsidRPr="003C5448" w:rsidRDefault="00052740" w:rsidP="003C5448">
            <w:pPr>
              <w:snapToGrid w:val="0"/>
              <w:spacing w:line="240" w:lineRule="atLeast"/>
              <w:jc w:val="center"/>
              <w:rPr>
                <w:color w:val="000000" w:themeColor="text1"/>
                <w:sz w:val="16"/>
              </w:rPr>
            </w:pPr>
            <w:r w:rsidRPr="003C5448">
              <w:rPr>
                <w:rFonts w:hint="eastAsia"/>
                <w:color w:val="000000" w:themeColor="text1"/>
                <w:sz w:val="16"/>
              </w:rPr>
              <w:t>60</w:t>
            </w:r>
            <w:r w:rsidRPr="003C5448">
              <w:rPr>
                <w:rFonts w:hint="eastAsia"/>
                <w:color w:val="000000" w:themeColor="text1"/>
                <w:sz w:val="16"/>
              </w:rPr>
              <w:t>分</w:t>
            </w:r>
          </w:p>
        </w:tc>
        <w:tc>
          <w:tcPr>
            <w:tcW w:w="693" w:type="dxa"/>
          </w:tcPr>
          <w:p w:rsidR="00052740" w:rsidRPr="003C5448" w:rsidRDefault="00052740" w:rsidP="003C5448">
            <w:pPr>
              <w:snapToGrid w:val="0"/>
              <w:spacing w:line="240" w:lineRule="atLeast"/>
              <w:rPr>
                <w:color w:val="000000" w:themeColor="text1"/>
                <w:sz w:val="16"/>
              </w:rPr>
            </w:pPr>
            <w:r w:rsidRPr="003C5448">
              <w:rPr>
                <w:rFonts w:hint="eastAsia"/>
                <w:color w:val="000000" w:themeColor="text1"/>
                <w:sz w:val="16"/>
              </w:rPr>
              <w:t>60</w:t>
            </w:r>
            <w:r w:rsidRPr="003C5448">
              <w:rPr>
                <w:rFonts w:hint="eastAsia"/>
                <w:color w:val="000000" w:themeColor="text1"/>
                <w:sz w:val="16"/>
              </w:rPr>
              <w:t>分</w:t>
            </w:r>
          </w:p>
        </w:tc>
        <w:tc>
          <w:tcPr>
            <w:tcW w:w="12946" w:type="dxa"/>
            <w:gridSpan w:val="5"/>
          </w:tcPr>
          <w:p w:rsidR="00052740" w:rsidRPr="003C5448" w:rsidRDefault="00052740" w:rsidP="003C5448">
            <w:pPr>
              <w:snapToGrid w:val="0"/>
              <w:spacing w:line="240" w:lineRule="atLeast"/>
              <w:rPr>
                <w:color w:val="000000" w:themeColor="text1"/>
                <w:sz w:val="16"/>
              </w:rPr>
            </w:pPr>
            <w:r w:rsidRPr="003C5448">
              <w:rPr>
                <w:rFonts w:hint="eastAsia"/>
                <w:color w:val="000000" w:themeColor="text1"/>
                <w:sz w:val="16"/>
              </w:rPr>
              <w:t xml:space="preserve">　昼　休　み</w:t>
            </w:r>
          </w:p>
        </w:tc>
      </w:tr>
      <w:tr w:rsidR="003C5448" w:rsidRPr="003C5448" w:rsidTr="00987BA4">
        <w:tc>
          <w:tcPr>
            <w:tcW w:w="973" w:type="dxa"/>
          </w:tcPr>
          <w:p w:rsidR="00063AA1" w:rsidRPr="003C5448" w:rsidRDefault="005A35CA" w:rsidP="009B493C">
            <w:pPr>
              <w:snapToGrid w:val="0"/>
              <w:spacing w:line="240" w:lineRule="atLeast"/>
              <w:rPr>
                <w:color w:val="000000" w:themeColor="text1"/>
                <w:sz w:val="16"/>
              </w:rPr>
            </w:pPr>
            <w:r>
              <w:rPr>
                <w:rFonts w:hint="eastAsia"/>
                <w:color w:val="000000" w:themeColor="text1"/>
                <w:sz w:val="16"/>
              </w:rPr>
              <w:t>12:20</w:t>
            </w:r>
            <w:r w:rsidR="00063AA1" w:rsidRPr="003C5448">
              <w:rPr>
                <w:rFonts w:hint="eastAsia"/>
                <w:color w:val="000000" w:themeColor="text1"/>
                <w:sz w:val="16"/>
              </w:rPr>
              <w:t>~</w:t>
            </w:r>
          </w:p>
        </w:tc>
        <w:tc>
          <w:tcPr>
            <w:tcW w:w="692" w:type="dxa"/>
            <w:vMerge w:val="restart"/>
          </w:tcPr>
          <w:p w:rsidR="00063AA1" w:rsidRPr="003C5448" w:rsidRDefault="009B493C" w:rsidP="003C5448">
            <w:pPr>
              <w:snapToGrid w:val="0"/>
              <w:spacing w:line="240" w:lineRule="atLeast"/>
              <w:jc w:val="center"/>
              <w:rPr>
                <w:color w:val="000000" w:themeColor="text1"/>
                <w:sz w:val="16"/>
              </w:rPr>
            </w:pPr>
            <w:r>
              <w:rPr>
                <w:rFonts w:hint="eastAsia"/>
                <w:color w:val="000000" w:themeColor="text1"/>
                <w:sz w:val="16"/>
              </w:rPr>
              <w:t>5</w:t>
            </w:r>
            <w:r w:rsidR="00063AA1" w:rsidRPr="003C5448">
              <w:rPr>
                <w:rFonts w:hint="eastAsia"/>
                <w:color w:val="000000" w:themeColor="text1"/>
                <w:sz w:val="16"/>
              </w:rPr>
              <w:t>0</w:t>
            </w:r>
            <w:r w:rsidR="00063AA1" w:rsidRPr="003C5448">
              <w:rPr>
                <w:rFonts w:hint="eastAsia"/>
                <w:color w:val="000000" w:themeColor="text1"/>
                <w:sz w:val="16"/>
              </w:rPr>
              <w:t>分</w:t>
            </w:r>
          </w:p>
        </w:tc>
        <w:tc>
          <w:tcPr>
            <w:tcW w:w="693" w:type="dxa"/>
          </w:tcPr>
          <w:p w:rsidR="00063AA1" w:rsidRPr="003C5448" w:rsidRDefault="00605802" w:rsidP="003C5448">
            <w:pPr>
              <w:snapToGrid w:val="0"/>
              <w:spacing w:line="240" w:lineRule="atLeast"/>
              <w:rPr>
                <w:color w:val="000000" w:themeColor="text1"/>
                <w:sz w:val="16"/>
              </w:rPr>
            </w:pPr>
            <w:r>
              <w:rPr>
                <w:rFonts w:hint="eastAsia"/>
                <w:color w:val="000000" w:themeColor="text1"/>
                <w:sz w:val="16"/>
              </w:rPr>
              <w:t>15</w:t>
            </w:r>
            <w:r w:rsidR="00063AA1" w:rsidRPr="003C5448">
              <w:rPr>
                <w:rFonts w:hint="eastAsia"/>
                <w:color w:val="000000" w:themeColor="text1"/>
                <w:sz w:val="16"/>
              </w:rPr>
              <w:t>分</w:t>
            </w:r>
          </w:p>
        </w:tc>
        <w:tc>
          <w:tcPr>
            <w:tcW w:w="870" w:type="dxa"/>
            <w:vMerge w:val="restart"/>
          </w:tcPr>
          <w:p w:rsidR="00063AA1" w:rsidRPr="003C5448" w:rsidRDefault="00605802" w:rsidP="003C5448">
            <w:pPr>
              <w:snapToGrid w:val="0"/>
              <w:spacing w:line="240" w:lineRule="atLeast"/>
              <w:rPr>
                <w:color w:val="000000" w:themeColor="text1"/>
                <w:sz w:val="16"/>
              </w:rPr>
            </w:pPr>
            <w:r>
              <w:rPr>
                <w:rFonts w:hint="eastAsia"/>
                <w:color w:val="000000" w:themeColor="text1"/>
                <w:sz w:val="16"/>
              </w:rPr>
              <w:t>サービス担当者会議体験</w:t>
            </w:r>
          </w:p>
        </w:tc>
        <w:tc>
          <w:tcPr>
            <w:tcW w:w="1539" w:type="dxa"/>
          </w:tcPr>
          <w:p w:rsidR="00063AA1" w:rsidRPr="003C5448" w:rsidRDefault="00605802" w:rsidP="003C5448">
            <w:pPr>
              <w:snapToGrid w:val="0"/>
              <w:spacing w:line="240" w:lineRule="atLeast"/>
              <w:rPr>
                <w:color w:val="000000" w:themeColor="text1"/>
                <w:sz w:val="16"/>
              </w:rPr>
            </w:pPr>
            <w:r>
              <w:rPr>
                <w:rFonts w:hint="eastAsia"/>
                <w:color w:val="000000" w:themeColor="text1"/>
                <w:sz w:val="16"/>
              </w:rPr>
              <w:t>ロールプレイについての説明</w:t>
            </w:r>
          </w:p>
        </w:tc>
        <w:tc>
          <w:tcPr>
            <w:tcW w:w="757" w:type="dxa"/>
          </w:tcPr>
          <w:p w:rsidR="00A305F8" w:rsidRPr="003C5448" w:rsidRDefault="00A305F8" w:rsidP="003C5448">
            <w:pPr>
              <w:snapToGrid w:val="0"/>
              <w:spacing w:line="240" w:lineRule="atLeast"/>
              <w:rPr>
                <w:color w:val="000000" w:themeColor="text1"/>
                <w:sz w:val="16"/>
              </w:rPr>
            </w:pPr>
            <w:r>
              <w:rPr>
                <w:rFonts w:hint="eastAsia"/>
                <w:color w:val="000000" w:themeColor="text1"/>
                <w:sz w:val="16"/>
              </w:rPr>
              <w:t>24</w:t>
            </w:r>
            <w:r>
              <w:rPr>
                <w:rFonts w:hint="eastAsia"/>
                <w:color w:val="000000" w:themeColor="text1"/>
                <w:sz w:val="16"/>
              </w:rPr>
              <w:t>～</w:t>
            </w:r>
            <w:r>
              <w:rPr>
                <w:rFonts w:hint="eastAsia"/>
                <w:color w:val="000000" w:themeColor="text1"/>
                <w:sz w:val="16"/>
              </w:rPr>
              <w:t>28</w:t>
            </w:r>
          </w:p>
        </w:tc>
        <w:tc>
          <w:tcPr>
            <w:tcW w:w="2693" w:type="dxa"/>
          </w:tcPr>
          <w:p w:rsidR="003C0F8C" w:rsidRPr="003C5448" w:rsidRDefault="003C0F8C" w:rsidP="003C5448">
            <w:pPr>
              <w:snapToGrid w:val="0"/>
              <w:spacing w:line="240" w:lineRule="atLeast"/>
              <w:rPr>
                <w:color w:val="000000" w:themeColor="text1"/>
                <w:sz w:val="16"/>
              </w:rPr>
            </w:pPr>
          </w:p>
        </w:tc>
        <w:tc>
          <w:tcPr>
            <w:tcW w:w="7087" w:type="dxa"/>
          </w:tcPr>
          <w:p w:rsidR="00605802" w:rsidRPr="00605802" w:rsidRDefault="00605802" w:rsidP="00605802">
            <w:pPr>
              <w:pStyle w:val="ab"/>
              <w:numPr>
                <w:ilvl w:val="0"/>
                <w:numId w:val="10"/>
              </w:numPr>
              <w:snapToGrid w:val="0"/>
              <w:spacing w:line="240" w:lineRule="atLeast"/>
              <w:ind w:leftChars="0" w:left="180" w:hanging="180"/>
              <w:rPr>
                <w:color w:val="000000" w:themeColor="text1"/>
                <w:sz w:val="16"/>
              </w:rPr>
            </w:pPr>
            <w:r>
              <w:rPr>
                <w:rFonts w:hint="eastAsia"/>
                <w:color w:val="000000" w:themeColor="text1"/>
                <w:sz w:val="16"/>
              </w:rPr>
              <w:t>ロールプレイを適切に行うための説明（全）</w:t>
            </w:r>
          </w:p>
          <w:p w:rsidR="00605802" w:rsidRDefault="00605802" w:rsidP="00605802">
            <w:pPr>
              <w:pStyle w:val="ab"/>
              <w:numPr>
                <w:ilvl w:val="0"/>
                <w:numId w:val="11"/>
              </w:numPr>
              <w:snapToGrid w:val="0"/>
              <w:spacing w:line="240" w:lineRule="atLeast"/>
              <w:ind w:leftChars="0" w:left="322" w:hanging="98"/>
              <w:rPr>
                <w:color w:val="000000" w:themeColor="text1"/>
                <w:sz w:val="16"/>
              </w:rPr>
            </w:pPr>
            <w:r>
              <w:rPr>
                <w:rFonts w:hint="eastAsia"/>
                <w:color w:val="000000" w:themeColor="text1"/>
                <w:sz w:val="16"/>
              </w:rPr>
              <w:t>スライド</w:t>
            </w:r>
            <w:r w:rsidR="00FB152C">
              <w:rPr>
                <w:rFonts w:hint="eastAsia"/>
                <w:color w:val="000000" w:themeColor="text1"/>
                <w:sz w:val="16"/>
              </w:rPr>
              <w:t>「ロールプレイについて」等</w:t>
            </w:r>
            <w:r>
              <w:rPr>
                <w:rFonts w:hint="eastAsia"/>
                <w:color w:val="000000" w:themeColor="text1"/>
                <w:sz w:val="16"/>
              </w:rPr>
              <w:t>を使ってロールプレイの概要と、目的、注意事項について説明する</w:t>
            </w:r>
          </w:p>
          <w:p w:rsidR="00605802" w:rsidRDefault="00605802" w:rsidP="00605802">
            <w:pPr>
              <w:pStyle w:val="ab"/>
              <w:numPr>
                <w:ilvl w:val="0"/>
                <w:numId w:val="11"/>
              </w:numPr>
              <w:snapToGrid w:val="0"/>
              <w:spacing w:line="240" w:lineRule="atLeast"/>
              <w:ind w:leftChars="0" w:left="322" w:hanging="98"/>
              <w:rPr>
                <w:color w:val="000000" w:themeColor="text1"/>
                <w:sz w:val="16"/>
              </w:rPr>
            </w:pPr>
            <w:r>
              <w:rPr>
                <w:rFonts w:hint="eastAsia"/>
                <w:color w:val="000000" w:themeColor="text1"/>
                <w:sz w:val="16"/>
              </w:rPr>
              <w:t>振り返りを行うことの重要性は強調する。</w:t>
            </w:r>
          </w:p>
          <w:p w:rsidR="00605802" w:rsidRDefault="001157A2" w:rsidP="00605802">
            <w:pPr>
              <w:pStyle w:val="ab"/>
              <w:numPr>
                <w:ilvl w:val="0"/>
                <w:numId w:val="10"/>
              </w:numPr>
              <w:snapToGrid w:val="0"/>
              <w:spacing w:line="240" w:lineRule="atLeast"/>
              <w:ind w:leftChars="0" w:left="180" w:hanging="180"/>
              <w:rPr>
                <w:color w:val="000000" w:themeColor="text1"/>
                <w:sz w:val="16"/>
              </w:rPr>
            </w:pPr>
            <w:r>
              <w:rPr>
                <w:rFonts w:hint="eastAsia"/>
                <w:color w:val="000000" w:themeColor="text1"/>
                <w:sz w:val="16"/>
              </w:rPr>
              <w:t>サービス担当者会議を実施するに当たり、</w:t>
            </w:r>
            <w:r w:rsidR="003C4321">
              <w:rPr>
                <w:rFonts w:hint="eastAsia"/>
                <w:color w:val="000000" w:themeColor="text1"/>
                <w:sz w:val="16"/>
              </w:rPr>
              <w:t>スライドを用いて</w:t>
            </w:r>
            <w:r w:rsidR="00605802">
              <w:rPr>
                <w:rFonts w:hint="eastAsia"/>
                <w:color w:val="000000" w:themeColor="text1"/>
                <w:sz w:val="16"/>
              </w:rPr>
              <w:t>相談支援専門員（サービス等利用計画等）とサービス管理責任者等（個別支援計画）の関係性について再度確認（全）</w:t>
            </w:r>
          </w:p>
          <w:p w:rsidR="00423700" w:rsidRPr="00605802" w:rsidRDefault="0022246F" w:rsidP="003C5448">
            <w:pPr>
              <w:pStyle w:val="ab"/>
              <w:numPr>
                <w:ilvl w:val="0"/>
                <w:numId w:val="12"/>
              </w:numPr>
              <w:snapToGrid w:val="0"/>
              <w:spacing w:line="240" w:lineRule="atLeast"/>
              <w:ind w:leftChars="0" w:left="322" w:hanging="142"/>
              <w:rPr>
                <w:color w:val="000000" w:themeColor="text1"/>
                <w:sz w:val="16"/>
              </w:rPr>
            </w:pPr>
            <w:r w:rsidRPr="00605802">
              <w:rPr>
                <w:rFonts w:hint="eastAsia"/>
                <w:color w:val="000000" w:themeColor="text1"/>
                <w:sz w:val="16"/>
              </w:rPr>
              <w:t>上から下の関係性ではなく、双方向的な関係性</w:t>
            </w:r>
            <w:r w:rsidR="00605802">
              <w:rPr>
                <w:rFonts w:hint="eastAsia"/>
                <w:color w:val="000000" w:themeColor="text1"/>
                <w:sz w:val="16"/>
              </w:rPr>
              <w:t>であることについて確認</w:t>
            </w:r>
            <w:r w:rsidRPr="00605802">
              <w:rPr>
                <w:rFonts w:hint="eastAsia"/>
                <w:color w:val="000000" w:themeColor="text1"/>
                <w:sz w:val="16"/>
              </w:rPr>
              <w:t>。</w:t>
            </w:r>
          </w:p>
        </w:tc>
      </w:tr>
      <w:tr w:rsidR="003C5448" w:rsidRPr="003C5448" w:rsidTr="00987BA4">
        <w:trPr>
          <w:trHeight w:val="261"/>
        </w:trPr>
        <w:tc>
          <w:tcPr>
            <w:tcW w:w="973" w:type="dxa"/>
          </w:tcPr>
          <w:p w:rsidR="00063AA1" w:rsidRPr="003C5448" w:rsidRDefault="00CF39F9" w:rsidP="003C5448">
            <w:pPr>
              <w:snapToGrid w:val="0"/>
              <w:spacing w:line="240" w:lineRule="atLeast"/>
              <w:rPr>
                <w:color w:val="000000" w:themeColor="text1"/>
                <w:sz w:val="16"/>
              </w:rPr>
            </w:pPr>
            <w:r>
              <w:rPr>
                <w:rFonts w:hint="eastAsia"/>
                <w:color w:val="000000" w:themeColor="text1"/>
                <w:sz w:val="16"/>
              </w:rPr>
              <w:t>12:35</w:t>
            </w:r>
            <w:r w:rsidR="00063AA1" w:rsidRPr="003C5448">
              <w:rPr>
                <w:rFonts w:hint="eastAsia"/>
                <w:color w:val="000000" w:themeColor="text1"/>
                <w:sz w:val="16"/>
              </w:rPr>
              <w:t>~</w:t>
            </w:r>
          </w:p>
        </w:tc>
        <w:tc>
          <w:tcPr>
            <w:tcW w:w="692" w:type="dxa"/>
            <w:vMerge/>
          </w:tcPr>
          <w:p w:rsidR="00063AA1" w:rsidRPr="003C5448" w:rsidRDefault="00063AA1" w:rsidP="003C5448">
            <w:pPr>
              <w:snapToGrid w:val="0"/>
              <w:spacing w:line="240" w:lineRule="atLeast"/>
              <w:rPr>
                <w:color w:val="000000" w:themeColor="text1"/>
                <w:sz w:val="16"/>
              </w:rPr>
            </w:pPr>
          </w:p>
        </w:tc>
        <w:tc>
          <w:tcPr>
            <w:tcW w:w="693" w:type="dxa"/>
          </w:tcPr>
          <w:p w:rsidR="00063AA1" w:rsidRPr="003C5448" w:rsidRDefault="00063AA1" w:rsidP="003C5448">
            <w:pPr>
              <w:snapToGrid w:val="0"/>
              <w:spacing w:line="240" w:lineRule="atLeast"/>
              <w:rPr>
                <w:color w:val="000000" w:themeColor="text1"/>
                <w:sz w:val="16"/>
              </w:rPr>
            </w:pPr>
            <w:r w:rsidRPr="003C5448">
              <w:rPr>
                <w:rFonts w:hint="eastAsia"/>
                <w:color w:val="000000" w:themeColor="text1"/>
                <w:sz w:val="16"/>
              </w:rPr>
              <w:t>10</w:t>
            </w:r>
            <w:r w:rsidRPr="003C5448">
              <w:rPr>
                <w:rFonts w:hint="eastAsia"/>
                <w:color w:val="000000" w:themeColor="text1"/>
                <w:sz w:val="16"/>
              </w:rPr>
              <w:t>分</w:t>
            </w:r>
          </w:p>
        </w:tc>
        <w:tc>
          <w:tcPr>
            <w:tcW w:w="870" w:type="dxa"/>
            <w:vMerge/>
          </w:tcPr>
          <w:p w:rsidR="00063AA1" w:rsidRPr="003C5448" w:rsidRDefault="00063AA1" w:rsidP="003C5448">
            <w:pPr>
              <w:snapToGrid w:val="0"/>
              <w:spacing w:line="240" w:lineRule="atLeast"/>
              <w:rPr>
                <w:color w:val="000000" w:themeColor="text1"/>
                <w:sz w:val="16"/>
              </w:rPr>
            </w:pPr>
          </w:p>
        </w:tc>
        <w:tc>
          <w:tcPr>
            <w:tcW w:w="1539" w:type="dxa"/>
          </w:tcPr>
          <w:p w:rsidR="00063AA1" w:rsidRDefault="00423700" w:rsidP="003C5448">
            <w:pPr>
              <w:snapToGrid w:val="0"/>
              <w:spacing w:line="240" w:lineRule="atLeast"/>
              <w:rPr>
                <w:color w:val="000000" w:themeColor="text1"/>
                <w:sz w:val="16"/>
              </w:rPr>
            </w:pPr>
            <w:r>
              <w:rPr>
                <w:rFonts w:hint="eastAsia"/>
                <w:color w:val="000000" w:themeColor="text1"/>
                <w:sz w:val="16"/>
              </w:rPr>
              <w:t>ロールプレイ</w:t>
            </w:r>
            <w:r w:rsidR="00063AA1" w:rsidRPr="003C5448">
              <w:rPr>
                <w:rFonts w:hint="eastAsia"/>
                <w:color w:val="000000" w:themeColor="text1"/>
                <w:sz w:val="16"/>
              </w:rPr>
              <w:t>準備</w:t>
            </w:r>
          </w:p>
          <w:p w:rsidR="005A35CA" w:rsidRPr="003C5448" w:rsidRDefault="005A35CA" w:rsidP="003C5448">
            <w:pPr>
              <w:snapToGrid w:val="0"/>
              <w:spacing w:line="240" w:lineRule="atLeast"/>
              <w:rPr>
                <w:color w:val="000000" w:themeColor="text1"/>
                <w:sz w:val="16"/>
              </w:rPr>
            </w:pPr>
            <w:r>
              <w:rPr>
                <w:rFonts w:hint="eastAsia"/>
                <w:color w:val="000000" w:themeColor="text1"/>
                <w:sz w:val="16"/>
              </w:rPr>
              <w:t>（配役決め）</w:t>
            </w:r>
          </w:p>
        </w:tc>
        <w:tc>
          <w:tcPr>
            <w:tcW w:w="757" w:type="dxa"/>
          </w:tcPr>
          <w:p w:rsidR="00063AA1" w:rsidRPr="003C5448" w:rsidRDefault="00A305F8" w:rsidP="003C5448">
            <w:pPr>
              <w:snapToGrid w:val="0"/>
              <w:spacing w:line="240" w:lineRule="atLeast"/>
              <w:rPr>
                <w:color w:val="000000" w:themeColor="text1"/>
                <w:sz w:val="16"/>
              </w:rPr>
            </w:pPr>
            <w:r>
              <w:rPr>
                <w:rFonts w:hint="eastAsia"/>
                <w:color w:val="000000" w:themeColor="text1"/>
                <w:sz w:val="16"/>
              </w:rPr>
              <w:t>29</w:t>
            </w:r>
          </w:p>
        </w:tc>
        <w:tc>
          <w:tcPr>
            <w:tcW w:w="2693" w:type="dxa"/>
          </w:tcPr>
          <w:p w:rsidR="003C5448" w:rsidRPr="003C5448" w:rsidRDefault="003C5448" w:rsidP="003C5448">
            <w:pPr>
              <w:snapToGrid w:val="0"/>
              <w:spacing w:line="240" w:lineRule="atLeast"/>
              <w:rPr>
                <w:color w:val="000000" w:themeColor="text1"/>
                <w:sz w:val="16"/>
              </w:rPr>
            </w:pPr>
          </w:p>
        </w:tc>
        <w:tc>
          <w:tcPr>
            <w:tcW w:w="7087" w:type="dxa"/>
          </w:tcPr>
          <w:p w:rsidR="005A35CA" w:rsidRDefault="0050086E" w:rsidP="005A35CA">
            <w:pPr>
              <w:pStyle w:val="ab"/>
              <w:numPr>
                <w:ilvl w:val="0"/>
                <w:numId w:val="14"/>
              </w:numPr>
              <w:snapToGrid w:val="0"/>
              <w:spacing w:line="240" w:lineRule="atLeast"/>
              <w:ind w:leftChars="0" w:left="176" w:hanging="176"/>
              <w:rPr>
                <w:color w:val="000000" w:themeColor="text1"/>
                <w:sz w:val="16"/>
              </w:rPr>
            </w:pPr>
            <w:r>
              <w:rPr>
                <w:rFonts w:hint="eastAsia"/>
                <w:color w:val="000000" w:themeColor="text1"/>
                <w:sz w:val="16"/>
              </w:rPr>
              <w:t>サービス担当者会議の配役を決める。（演）</w:t>
            </w:r>
          </w:p>
          <w:p w:rsidR="001157A2" w:rsidRDefault="001157A2" w:rsidP="001157A2">
            <w:pPr>
              <w:pStyle w:val="ab"/>
              <w:snapToGrid w:val="0"/>
              <w:spacing w:line="240" w:lineRule="atLeast"/>
              <w:ind w:leftChars="0" w:left="176"/>
              <w:rPr>
                <w:color w:val="000000" w:themeColor="text1"/>
                <w:sz w:val="16"/>
              </w:rPr>
            </w:pPr>
            <w:r>
              <w:rPr>
                <w:rFonts w:hint="eastAsia"/>
                <w:color w:val="000000" w:themeColor="text1"/>
                <w:sz w:val="16"/>
              </w:rPr>
              <w:t>※実際にロールプレイを行うのは２グループ</w:t>
            </w:r>
            <w:r w:rsidR="003C4321">
              <w:rPr>
                <w:rFonts w:hint="eastAsia"/>
                <w:color w:val="000000" w:themeColor="text1"/>
                <w:sz w:val="16"/>
              </w:rPr>
              <w:t>（４グループ）</w:t>
            </w:r>
            <w:r>
              <w:rPr>
                <w:rFonts w:hint="eastAsia"/>
                <w:color w:val="000000" w:themeColor="text1"/>
                <w:sz w:val="16"/>
              </w:rPr>
              <w:t>であり、他のグループは観察者となる。準備を体験することに意味があるため、あらかじめ実施するグループを仮に決めていても公表しない。</w:t>
            </w:r>
          </w:p>
          <w:p w:rsidR="005A35CA" w:rsidRDefault="005A35CA" w:rsidP="005A35CA">
            <w:pPr>
              <w:pStyle w:val="ab"/>
              <w:numPr>
                <w:ilvl w:val="0"/>
                <w:numId w:val="12"/>
              </w:numPr>
              <w:snapToGrid w:val="0"/>
              <w:spacing w:line="240" w:lineRule="atLeast"/>
              <w:ind w:leftChars="0" w:left="318" w:hanging="142"/>
              <w:rPr>
                <w:color w:val="000000" w:themeColor="text1"/>
                <w:sz w:val="16"/>
              </w:rPr>
            </w:pPr>
            <w:r>
              <w:rPr>
                <w:rFonts w:hint="eastAsia"/>
                <w:color w:val="000000" w:themeColor="text1"/>
                <w:sz w:val="16"/>
              </w:rPr>
              <w:t>相談支援専門員役は演習講師が担当する。</w:t>
            </w:r>
          </w:p>
          <w:p w:rsidR="005A35CA" w:rsidRDefault="005A35CA" w:rsidP="005A35CA">
            <w:pPr>
              <w:pStyle w:val="ab"/>
              <w:numPr>
                <w:ilvl w:val="0"/>
                <w:numId w:val="12"/>
              </w:numPr>
              <w:snapToGrid w:val="0"/>
              <w:spacing w:line="240" w:lineRule="atLeast"/>
              <w:ind w:leftChars="0" w:left="318" w:hanging="142"/>
              <w:rPr>
                <w:color w:val="000000" w:themeColor="text1"/>
                <w:sz w:val="16"/>
              </w:rPr>
            </w:pPr>
            <w:r>
              <w:rPr>
                <w:rFonts w:hint="eastAsia"/>
                <w:color w:val="000000" w:themeColor="text1"/>
                <w:sz w:val="16"/>
              </w:rPr>
              <w:t>相談支援専門員役以外の配役を</w:t>
            </w:r>
            <w:r w:rsidR="00961FE2" w:rsidRPr="005A35CA">
              <w:rPr>
                <w:rFonts w:hint="eastAsia"/>
                <w:color w:val="000000" w:themeColor="text1"/>
                <w:sz w:val="16"/>
              </w:rPr>
              <w:t>募る。</w:t>
            </w:r>
          </w:p>
          <w:p w:rsidR="00063AA1" w:rsidRPr="005A35CA" w:rsidRDefault="005A733C" w:rsidP="005A35CA">
            <w:pPr>
              <w:pStyle w:val="ab"/>
              <w:numPr>
                <w:ilvl w:val="0"/>
                <w:numId w:val="12"/>
              </w:numPr>
              <w:snapToGrid w:val="0"/>
              <w:spacing w:line="240" w:lineRule="atLeast"/>
              <w:ind w:leftChars="0" w:left="318" w:hanging="142"/>
              <w:rPr>
                <w:color w:val="000000" w:themeColor="text1"/>
                <w:sz w:val="16"/>
              </w:rPr>
            </w:pPr>
            <w:r>
              <w:rPr>
                <w:rFonts w:hint="eastAsia"/>
                <w:color w:val="000000" w:themeColor="text1"/>
                <w:sz w:val="16"/>
              </w:rPr>
              <w:t>本人（水道橋久）、父親（水道橋</w:t>
            </w:r>
            <w:r w:rsidR="005A35CA" w:rsidRPr="005A35CA">
              <w:rPr>
                <w:rFonts w:hint="eastAsia"/>
                <w:color w:val="000000" w:themeColor="text1"/>
                <w:sz w:val="16"/>
              </w:rPr>
              <w:t>つばさ）、</w:t>
            </w:r>
            <w:r w:rsidR="00104F2F" w:rsidRPr="005A35CA">
              <w:rPr>
                <w:rFonts w:hint="eastAsia"/>
                <w:color w:val="000000" w:themeColor="text1"/>
                <w:sz w:val="16"/>
              </w:rPr>
              <w:t>A</w:t>
            </w:r>
            <w:r w:rsidR="00104F2F" w:rsidRPr="005A35CA">
              <w:rPr>
                <w:rFonts w:hint="eastAsia"/>
                <w:color w:val="000000" w:themeColor="text1"/>
                <w:sz w:val="16"/>
              </w:rPr>
              <w:t>市福祉課（日比谷みずほ）、共同生活援助サビ管（川崎まさお）、世話人（豊田のぞみ）、就労</w:t>
            </w:r>
            <w:r w:rsidR="00104F2F" w:rsidRPr="005A35CA">
              <w:rPr>
                <w:rFonts w:hint="eastAsia"/>
                <w:color w:val="000000" w:themeColor="text1"/>
                <w:sz w:val="16"/>
              </w:rPr>
              <w:t>B</w:t>
            </w:r>
            <w:r w:rsidR="00104F2F" w:rsidRPr="005A35CA">
              <w:rPr>
                <w:rFonts w:hint="eastAsia"/>
                <w:color w:val="000000" w:themeColor="text1"/>
                <w:sz w:val="16"/>
              </w:rPr>
              <w:t>サビ管（本田一郎）、生活支援員（鈴木さくら）</w:t>
            </w:r>
          </w:p>
        </w:tc>
      </w:tr>
      <w:tr w:rsidR="003C5448" w:rsidRPr="003C5448" w:rsidTr="00987BA4">
        <w:tc>
          <w:tcPr>
            <w:tcW w:w="973" w:type="dxa"/>
          </w:tcPr>
          <w:p w:rsidR="00063AA1" w:rsidRPr="003C5448" w:rsidRDefault="00CF39F9" w:rsidP="003C5448">
            <w:pPr>
              <w:snapToGrid w:val="0"/>
              <w:spacing w:line="240" w:lineRule="atLeast"/>
              <w:rPr>
                <w:color w:val="000000" w:themeColor="text1"/>
                <w:sz w:val="16"/>
              </w:rPr>
            </w:pPr>
            <w:r>
              <w:rPr>
                <w:color w:val="000000" w:themeColor="text1"/>
                <w:sz w:val="16"/>
              </w:rPr>
              <w:t>12:45</w:t>
            </w:r>
            <w:r w:rsidR="00063AA1" w:rsidRPr="003C5448">
              <w:rPr>
                <w:rFonts w:hint="eastAsia"/>
                <w:color w:val="000000" w:themeColor="text1"/>
                <w:sz w:val="16"/>
              </w:rPr>
              <w:t>~</w:t>
            </w:r>
          </w:p>
        </w:tc>
        <w:tc>
          <w:tcPr>
            <w:tcW w:w="692" w:type="dxa"/>
            <w:vMerge w:val="restart"/>
          </w:tcPr>
          <w:p w:rsidR="00063AA1" w:rsidRPr="003C5448" w:rsidRDefault="00063AA1" w:rsidP="003C5448">
            <w:pPr>
              <w:snapToGrid w:val="0"/>
              <w:spacing w:line="240" w:lineRule="atLeast"/>
              <w:rPr>
                <w:color w:val="000000" w:themeColor="text1"/>
                <w:sz w:val="16"/>
              </w:rPr>
            </w:pPr>
          </w:p>
        </w:tc>
        <w:tc>
          <w:tcPr>
            <w:tcW w:w="693" w:type="dxa"/>
          </w:tcPr>
          <w:p w:rsidR="00063AA1" w:rsidRPr="003C5448" w:rsidRDefault="00052740" w:rsidP="003C5448">
            <w:pPr>
              <w:snapToGrid w:val="0"/>
              <w:spacing w:line="240" w:lineRule="atLeast"/>
              <w:rPr>
                <w:color w:val="000000" w:themeColor="text1"/>
                <w:sz w:val="16"/>
              </w:rPr>
            </w:pPr>
            <w:r w:rsidRPr="003C5448">
              <w:rPr>
                <w:rFonts w:hint="eastAsia"/>
                <w:color w:val="000000" w:themeColor="text1"/>
                <w:sz w:val="16"/>
              </w:rPr>
              <w:t>15</w:t>
            </w:r>
            <w:r w:rsidR="00063AA1" w:rsidRPr="003C5448">
              <w:rPr>
                <w:rFonts w:hint="eastAsia"/>
                <w:color w:val="000000" w:themeColor="text1"/>
                <w:sz w:val="16"/>
              </w:rPr>
              <w:t>分</w:t>
            </w:r>
          </w:p>
        </w:tc>
        <w:tc>
          <w:tcPr>
            <w:tcW w:w="870" w:type="dxa"/>
            <w:vMerge w:val="restart"/>
          </w:tcPr>
          <w:p w:rsidR="00063AA1" w:rsidRPr="003C5448" w:rsidRDefault="00063AA1" w:rsidP="003C5448">
            <w:pPr>
              <w:snapToGrid w:val="0"/>
              <w:spacing w:line="240" w:lineRule="atLeast"/>
              <w:rPr>
                <w:color w:val="000000" w:themeColor="text1"/>
                <w:sz w:val="16"/>
              </w:rPr>
            </w:pPr>
          </w:p>
        </w:tc>
        <w:tc>
          <w:tcPr>
            <w:tcW w:w="1539" w:type="dxa"/>
          </w:tcPr>
          <w:p w:rsidR="00063AA1" w:rsidRPr="003C5448" w:rsidRDefault="00423700" w:rsidP="003C5448">
            <w:pPr>
              <w:snapToGrid w:val="0"/>
              <w:spacing w:line="240" w:lineRule="atLeast"/>
              <w:rPr>
                <w:color w:val="000000" w:themeColor="text1"/>
                <w:sz w:val="16"/>
              </w:rPr>
            </w:pPr>
            <w:r>
              <w:rPr>
                <w:rFonts w:hint="eastAsia"/>
                <w:color w:val="000000" w:themeColor="text1"/>
                <w:sz w:val="16"/>
              </w:rPr>
              <w:t>ロールプレイ</w:t>
            </w:r>
          </w:p>
          <w:p w:rsidR="00240909" w:rsidRPr="003C5448" w:rsidRDefault="00240909" w:rsidP="003C5448">
            <w:pPr>
              <w:snapToGrid w:val="0"/>
              <w:spacing w:line="240" w:lineRule="atLeast"/>
              <w:rPr>
                <w:color w:val="000000" w:themeColor="text1"/>
                <w:sz w:val="16"/>
              </w:rPr>
            </w:pPr>
          </w:p>
        </w:tc>
        <w:tc>
          <w:tcPr>
            <w:tcW w:w="757" w:type="dxa"/>
          </w:tcPr>
          <w:p w:rsidR="00063AA1" w:rsidRPr="003C5448" w:rsidRDefault="00511029" w:rsidP="003C5448">
            <w:pPr>
              <w:snapToGrid w:val="0"/>
              <w:spacing w:line="240" w:lineRule="atLeast"/>
              <w:rPr>
                <w:color w:val="000000" w:themeColor="text1"/>
                <w:sz w:val="16"/>
              </w:rPr>
            </w:pPr>
            <w:r>
              <w:rPr>
                <w:rFonts w:hint="eastAsia"/>
                <w:color w:val="000000" w:themeColor="text1"/>
                <w:sz w:val="16"/>
              </w:rPr>
              <w:t>30</w:t>
            </w:r>
          </w:p>
        </w:tc>
        <w:tc>
          <w:tcPr>
            <w:tcW w:w="2693" w:type="dxa"/>
          </w:tcPr>
          <w:p w:rsidR="003576F6" w:rsidRDefault="002E71E0" w:rsidP="003C5448">
            <w:pPr>
              <w:snapToGrid w:val="0"/>
              <w:spacing w:line="240" w:lineRule="atLeast"/>
              <w:rPr>
                <w:color w:val="000000" w:themeColor="text1"/>
                <w:sz w:val="16"/>
              </w:rPr>
            </w:pPr>
            <w:r>
              <w:rPr>
                <w:rFonts w:hint="eastAsia"/>
                <w:color w:val="000000" w:themeColor="text1"/>
                <w:sz w:val="16"/>
              </w:rPr>
              <w:t>05</w:t>
            </w:r>
            <w:r w:rsidR="00DD6651">
              <w:rPr>
                <w:rFonts w:hint="eastAsia"/>
                <w:color w:val="000000" w:themeColor="text1"/>
                <w:sz w:val="16"/>
              </w:rPr>
              <w:t>:</w:t>
            </w:r>
            <w:r w:rsidR="00C05299" w:rsidRPr="003C5448">
              <w:rPr>
                <w:rFonts w:hint="eastAsia"/>
                <w:color w:val="000000" w:themeColor="text1"/>
                <w:sz w:val="16"/>
              </w:rPr>
              <w:t>サービス担当者会議シナリオ例</w:t>
            </w:r>
          </w:p>
          <w:p w:rsidR="00063AA1" w:rsidRDefault="00C05299" w:rsidP="003C5448">
            <w:pPr>
              <w:snapToGrid w:val="0"/>
              <w:spacing w:line="240" w:lineRule="atLeast"/>
              <w:rPr>
                <w:color w:val="000000" w:themeColor="text1"/>
                <w:sz w:val="16"/>
              </w:rPr>
            </w:pPr>
            <w:r w:rsidRPr="003C5448">
              <w:rPr>
                <w:rFonts w:hint="eastAsia"/>
                <w:color w:val="000000" w:themeColor="text1"/>
                <w:sz w:val="16"/>
              </w:rPr>
              <w:t>（必要に応じ配付）</w:t>
            </w:r>
            <w:r w:rsidR="003C0F8C" w:rsidRPr="003C5448">
              <w:rPr>
                <w:rFonts w:hint="eastAsia"/>
                <w:color w:val="000000" w:themeColor="text1"/>
                <w:sz w:val="16"/>
              </w:rPr>
              <w:t>（</w:t>
            </w:r>
            <w:r w:rsidR="003C0F8C" w:rsidRPr="003C5448">
              <w:rPr>
                <w:rFonts w:hint="eastAsia"/>
                <w:color w:val="000000" w:themeColor="text1"/>
                <w:sz w:val="16"/>
              </w:rPr>
              <w:t>A4</w:t>
            </w:r>
            <w:r w:rsidR="003C0F8C" w:rsidRPr="003C5448">
              <w:rPr>
                <w:rFonts w:hint="eastAsia"/>
                <w:color w:val="000000" w:themeColor="text1"/>
                <w:sz w:val="16"/>
              </w:rPr>
              <w:t>×受講者人数分）</w:t>
            </w:r>
          </w:p>
          <w:p w:rsidR="00191C81" w:rsidRPr="003C5448" w:rsidRDefault="00191C81" w:rsidP="003C5448">
            <w:pPr>
              <w:snapToGrid w:val="0"/>
              <w:spacing w:line="240" w:lineRule="atLeast"/>
              <w:rPr>
                <w:color w:val="000000" w:themeColor="text1"/>
                <w:sz w:val="16"/>
              </w:rPr>
            </w:pPr>
            <w:r>
              <w:rPr>
                <w:rFonts w:hint="eastAsia"/>
                <w:color w:val="000000" w:themeColor="text1"/>
                <w:sz w:val="16"/>
              </w:rPr>
              <w:t>☆今回はテキスト収録済み</w:t>
            </w:r>
          </w:p>
        </w:tc>
        <w:tc>
          <w:tcPr>
            <w:tcW w:w="7087" w:type="dxa"/>
          </w:tcPr>
          <w:p w:rsidR="003576F6" w:rsidRPr="003576F6" w:rsidRDefault="003576F6" w:rsidP="003576F6">
            <w:pPr>
              <w:pStyle w:val="ab"/>
              <w:numPr>
                <w:ilvl w:val="0"/>
                <w:numId w:val="14"/>
              </w:numPr>
              <w:snapToGrid w:val="0"/>
              <w:spacing w:line="240" w:lineRule="atLeast"/>
              <w:ind w:leftChars="0" w:left="176" w:hanging="176"/>
              <w:rPr>
                <w:color w:val="000000" w:themeColor="text1"/>
                <w:sz w:val="16"/>
              </w:rPr>
            </w:pPr>
            <w:r w:rsidRPr="003576F6">
              <w:rPr>
                <w:rFonts w:hint="eastAsia"/>
                <w:color w:val="000000" w:themeColor="text1"/>
                <w:sz w:val="16"/>
              </w:rPr>
              <w:t>サービス担当者会議のロールプレイを実施する（</w:t>
            </w:r>
            <w:r w:rsidR="00616438">
              <w:rPr>
                <w:rFonts w:hint="eastAsia"/>
                <w:color w:val="000000" w:themeColor="text1"/>
                <w:sz w:val="16"/>
              </w:rPr>
              <w:t>全</w:t>
            </w:r>
            <w:r w:rsidRPr="003576F6">
              <w:rPr>
                <w:rFonts w:hint="eastAsia"/>
                <w:color w:val="000000" w:themeColor="text1"/>
                <w:sz w:val="16"/>
              </w:rPr>
              <w:t>）</w:t>
            </w:r>
          </w:p>
          <w:p w:rsidR="00063AA1" w:rsidRPr="00616438" w:rsidRDefault="00C05299" w:rsidP="00616438">
            <w:pPr>
              <w:pStyle w:val="ab"/>
              <w:numPr>
                <w:ilvl w:val="0"/>
                <w:numId w:val="19"/>
              </w:numPr>
              <w:snapToGrid w:val="0"/>
              <w:spacing w:line="240" w:lineRule="atLeast"/>
              <w:ind w:leftChars="88" w:left="317" w:hangingChars="88" w:hanging="141"/>
              <w:rPr>
                <w:color w:val="000000" w:themeColor="text1"/>
                <w:sz w:val="16"/>
              </w:rPr>
            </w:pPr>
            <w:r w:rsidRPr="00616438">
              <w:rPr>
                <w:rFonts w:hint="eastAsia"/>
                <w:color w:val="000000" w:themeColor="text1"/>
                <w:sz w:val="16"/>
              </w:rPr>
              <w:t>相談</w:t>
            </w:r>
            <w:r w:rsidR="0011165E" w:rsidRPr="00616438">
              <w:rPr>
                <w:rFonts w:hint="eastAsia"/>
                <w:color w:val="000000" w:themeColor="text1"/>
                <w:sz w:val="16"/>
              </w:rPr>
              <w:t>支援</w:t>
            </w:r>
            <w:r w:rsidR="00240909" w:rsidRPr="00616438">
              <w:rPr>
                <w:rFonts w:hint="eastAsia"/>
                <w:color w:val="000000" w:themeColor="text1"/>
                <w:sz w:val="16"/>
              </w:rPr>
              <w:t>専門員は</w:t>
            </w:r>
            <w:r w:rsidR="00A76D42">
              <w:rPr>
                <w:rFonts w:hint="eastAsia"/>
                <w:color w:val="000000" w:themeColor="text1"/>
                <w:sz w:val="16"/>
              </w:rPr>
              <w:t>演習講師が担当し、利用者本人の意思を尊重する</w:t>
            </w:r>
          </w:p>
          <w:p w:rsidR="00240909" w:rsidRPr="00616438" w:rsidRDefault="00240909" w:rsidP="00616438">
            <w:pPr>
              <w:pStyle w:val="ab"/>
              <w:numPr>
                <w:ilvl w:val="0"/>
                <w:numId w:val="19"/>
              </w:numPr>
              <w:snapToGrid w:val="0"/>
              <w:spacing w:line="240" w:lineRule="atLeast"/>
              <w:ind w:leftChars="88" w:left="317" w:hangingChars="88" w:hanging="141"/>
              <w:rPr>
                <w:color w:val="000000" w:themeColor="text1"/>
                <w:sz w:val="16"/>
              </w:rPr>
            </w:pPr>
            <w:r w:rsidRPr="00616438">
              <w:rPr>
                <w:rFonts w:hint="eastAsia"/>
                <w:color w:val="000000" w:themeColor="text1"/>
                <w:sz w:val="16"/>
              </w:rPr>
              <w:t>奇数・偶数グループから各</w:t>
            </w:r>
            <w:r w:rsidRPr="00616438">
              <w:rPr>
                <w:rFonts w:hint="eastAsia"/>
                <w:color w:val="000000" w:themeColor="text1"/>
                <w:sz w:val="16"/>
              </w:rPr>
              <w:t>1</w:t>
            </w:r>
            <w:r w:rsidR="00616438" w:rsidRPr="00616438">
              <w:rPr>
                <w:rFonts w:hint="eastAsia"/>
                <w:color w:val="000000" w:themeColor="text1"/>
                <w:sz w:val="16"/>
              </w:rPr>
              <w:t>Gr</w:t>
            </w:r>
            <w:r w:rsidR="00616438" w:rsidRPr="00616438">
              <w:rPr>
                <w:rFonts w:hint="eastAsia"/>
                <w:color w:val="000000" w:themeColor="text1"/>
                <w:sz w:val="16"/>
              </w:rPr>
              <w:t>の</w:t>
            </w:r>
            <w:r w:rsidRPr="00616438">
              <w:rPr>
                <w:rFonts w:hint="eastAsia"/>
                <w:color w:val="000000" w:themeColor="text1"/>
                <w:sz w:val="16"/>
              </w:rPr>
              <w:t>代表を選ぶ。</w:t>
            </w:r>
          </w:p>
          <w:p w:rsidR="00240909" w:rsidRPr="00616438" w:rsidRDefault="00240909" w:rsidP="00616438">
            <w:pPr>
              <w:pStyle w:val="ab"/>
              <w:numPr>
                <w:ilvl w:val="0"/>
                <w:numId w:val="19"/>
              </w:numPr>
              <w:snapToGrid w:val="0"/>
              <w:spacing w:line="240" w:lineRule="atLeast"/>
              <w:ind w:leftChars="88" w:left="317" w:hangingChars="88" w:hanging="141"/>
              <w:rPr>
                <w:color w:val="000000" w:themeColor="text1"/>
                <w:sz w:val="16"/>
              </w:rPr>
            </w:pPr>
            <w:r w:rsidRPr="00616438">
              <w:rPr>
                <w:rFonts w:hint="eastAsia"/>
                <w:color w:val="000000" w:themeColor="text1"/>
                <w:sz w:val="16"/>
              </w:rPr>
              <w:t>他のグループの参加者は、周りで会議の観察を行う。</w:t>
            </w:r>
          </w:p>
          <w:p w:rsidR="00616438" w:rsidRDefault="001157A2" w:rsidP="00616438">
            <w:pPr>
              <w:pStyle w:val="ab"/>
              <w:numPr>
                <w:ilvl w:val="0"/>
                <w:numId w:val="19"/>
              </w:numPr>
              <w:snapToGrid w:val="0"/>
              <w:spacing w:line="240" w:lineRule="atLeast"/>
              <w:ind w:leftChars="88" w:left="317" w:hangingChars="88" w:hanging="141"/>
              <w:rPr>
                <w:color w:val="000000" w:themeColor="text1"/>
                <w:sz w:val="16"/>
              </w:rPr>
            </w:pPr>
            <w:r>
              <w:rPr>
                <w:rFonts w:hint="eastAsia"/>
                <w:color w:val="000000" w:themeColor="text1"/>
                <w:sz w:val="16"/>
              </w:rPr>
              <w:t>この場面では</w:t>
            </w:r>
            <w:r w:rsidR="00240909" w:rsidRPr="00616438">
              <w:rPr>
                <w:rFonts w:hint="eastAsia"/>
                <w:color w:val="000000" w:themeColor="text1"/>
                <w:sz w:val="16"/>
              </w:rPr>
              <w:t>会議の内容より、会議の雰囲気を体感してもらう。</w:t>
            </w:r>
          </w:p>
          <w:p w:rsidR="006C670C" w:rsidRPr="00616438" w:rsidRDefault="00240909" w:rsidP="00616438">
            <w:pPr>
              <w:pStyle w:val="ab"/>
              <w:numPr>
                <w:ilvl w:val="0"/>
                <w:numId w:val="19"/>
              </w:numPr>
              <w:snapToGrid w:val="0"/>
              <w:spacing w:line="240" w:lineRule="atLeast"/>
              <w:ind w:leftChars="88" w:left="317" w:hangingChars="88" w:hanging="141"/>
              <w:rPr>
                <w:color w:val="000000" w:themeColor="text1"/>
                <w:sz w:val="16"/>
              </w:rPr>
            </w:pPr>
            <w:r w:rsidRPr="00616438">
              <w:rPr>
                <w:rFonts w:hint="eastAsia"/>
                <w:color w:val="000000" w:themeColor="text1"/>
                <w:sz w:val="16"/>
              </w:rPr>
              <w:t>シナリオは、最後に例示として渡す。</w:t>
            </w:r>
            <w:r w:rsidR="006C670C" w:rsidRPr="00616438">
              <w:rPr>
                <w:rFonts w:hint="eastAsia"/>
                <w:color w:val="000000" w:themeColor="text1"/>
                <w:sz w:val="16"/>
              </w:rPr>
              <w:t>しかし、※ロールプレイが難しい場合はシナリオを用いることも</w:t>
            </w:r>
            <w:r w:rsidR="006C670C" w:rsidRPr="00616438">
              <w:rPr>
                <w:rFonts w:hint="eastAsia"/>
                <w:color w:val="000000" w:themeColor="text1"/>
                <w:sz w:val="16"/>
              </w:rPr>
              <w:t>OK</w:t>
            </w:r>
            <w:r w:rsidR="006C670C" w:rsidRPr="00616438">
              <w:rPr>
                <w:rFonts w:hint="eastAsia"/>
                <w:color w:val="000000" w:themeColor="text1"/>
                <w:sz w:val="16"/>
              </w:rPr>
              <w:t>。</w:t>
            </w:r>
          </w:p>
        </w:tc>
      </w:tr>
      <w:tr w:rsidR="003C5448" w:rsidRPr="003C5448" w:rsidTr="00987BA4">
        <w:trPr>
          <w:trHeight w:val="438"/>
        </w:trPr>
        <w:tc>
          <w:tcPr>
            <w:tcW w:w="973" w:type="dxa"/>
          </w:tcPr>
          <w:p w:rsidR="00063AA1" w:rsidRPr="003C5448" w:rsidRDefault="00CF39F9" w:rsidP="003C5448">
            <w:pPr>
              <w:snapToGrid w:val="0"/>
              <w:spacing w:line="240" w:lineRule="atLeast"/>
              <w:rPr>
                <w:color w:val="000000" w:themeColor="text1"/>
                <w:sz w:val="16"/>
              </w:rPr>
            </w:pPr>
            <w:r>
              <w:rPr>
                <w:color w:val="000000" w:themeColor="text1"/>
                <w:sz w:val="16"/>
              </w:rPr>
              <w:t>13:00</w:t>
            </w:r>
            <w:r w:rsidR="00063AA1" w:rsidRPr="003C5448">
              <w:rPr>
                <w:rFonts w:hint="eastAsia"/>
                <w:color w:val="000000" w:themeColor="text1"/>
                <w:sz w:val="16"/>
              </w:rPr>
              <w:t>~</w:t>
            </w:r>
          </w:p>
        </w:tc>
        <w:tc>
          <w:tcPr>
            <w:tcW w:w="692" w:type="dxa"/>
            <w:vMerge/>
          </w:tcPr>
          <w:p w:rsidR="00063AA1" w:rsidRPr="003C5448" w:rsidRDefault="00063AA1" w:rsidP="003C5448">
            <w:pPr>
              <w:snapToGrid w:val="0"/>
              <w:spacing w:line="240" w:lineRule="atLeast"/>
              <w:rPr>
                <w:color w:val="000000" w:themeColor="text1"/>
                <w:sz w:val="16"/>
              </w:rPr>
            </w:pPr>
          </w:p>
        </w:tc>
        <w:tc>
          <w:tcPr>
            <w:tcW w:w="693" w:type="dxa"/>
          </w:tcPr>
          <w:p w:rsidR="00063AA1" w:rsidRPr="003C5448" w:rsidRDefault="00CF39F9" w:rsidP="003C5448">
            <w:pPr>
              <w:snapToGrid w:val="0"/>
              <w:spacing w:line="240" w:lineRule="atLeast"/>
              <w:rPr>
                <w:color w:val="000000" w:themeColor="text1"/>
                <w:sz w:val="16"/>
              </w:rPr>
            </w:pPr>
            <w:r>
              <w:rPr>
                <w:rFonts w:hint="eastAsia"/>
                <w:color w:val="000000" w:themeColor="text1"/>
                <w:sz w:val="16"/>
              </w:rPr>
              <w:t>10</w:t>
            </w:r>
            <w:r w:rsidR="00063AA1" w:rsidRPr="003C5448">
              <w:rPr>
                <w:rFonts w:hint="eastAsia"/>
                <w:color w:val="000000" w:themeColor="text1"/>
                <w:sz w:val="16"/>
              </w:rPr>
              <w:t>分</w:t>
            </w:r>
          </w:p>
        </w:tc>
        <w:tc>
          <w:tcPr>
            <w:tcW w:w="870" w:type="dxa"/>
            <w:vMerge/>
          </w:tcPr>
          <w:p w:rsidR="00063AA1" w:rsidRPr="003C5448" w:rsidRDefault="00063AA1" w:rsidP="003C5448">
            <w:pPr>
              <w:snapToGrid w:val="0"/>
              <w:spacing w:line="240" w:lineRule="atLeast"/>
              <w:rPr>
                <w:color w:val="000000" w:themeColor="text1"/>
                <w:sz w:val="16"/>
              </w:rPr>
            </w:pPr>
          </w:p>
        </w:tc>
        <w:tc>
          <w:tcPr>
            <w:tcW w:w="1539" w:type="dxa"/>
          </w:tcPr>
          <w:p w:rsidR="003C0F8C" w:rsidRPr="003C5448" w:rsidRDefault="00063AA1" w:rsidP="003C5448">
            <w:pPr>
              <w:snapToGrid w:val="0"/>
              <w:spacing w:line="240" w:lineRule="atLeast"/>
              <w:rPr>
                <w:color w:val="000000" w:themeColor="text1"/>
                <w:sz w:val="16"/>
              </w:rPr>
            </w:pPr>
            <w:r w:rsidRPr="003C5448">
              <w:rPr>
                <w:rFonts w:hint="eastAsia"/>
                <w:color w:val="000000" w:themeColor="text1"/>
                <w:sz w:val="16"/>
              </w:rPr>
              <w:t>振返り</w:t>
            </w:r>
          </w:p>
          <w:p w:rsidR="00063AA1" w:rsidRPr="003C5448" w:rsidRDefault="00063AA1" w:rsidP="003C5448">
            <w:pPr>
              <w:snapToGrid w:val="0"/>
              <w:spacing w:line="240" w:lineRule="atLeast"/>
              <w:ind w:firstLineChars="100" w:firstLine="160"/>
              <w:rPr>
                <w:color w:val="000000" w:themeColor="text1"/>
                <w:sz w:val="16"/>
              </w:rPr>
            </w:pPr>
            <w:r w:rsidRPr="003C5448">
              <w:rPr>
                <w:rFonts w:hint="eastAsia"/>
                <w:color w:val="000000" w:themeColor="text1"/>
                <w:sz w:val="16"/>
              </w:rPr>
              <w:t>+</w:t>
            </w:r>
            <w:r w:rsidRPr="003C5448">
              <w:rPr>
                <w:rFonts w:hint="eastAsia"/>
                <w:color w:val="000000" w:themeColor="text1"/>
                <w:sz w:val="16"/>
              </w:rPr>
              <w:t>講師コメント</w:t>
            </w:r>
          </w:p>
        </w:tc>
        <w:tc>
          <w:tcPr>
            <w:tcW w:w="757" w:type="dxa"/>
          </w:tcPr>
          <w:p w:rsidR="00063AA1" w:rsidRPr="003C5448" w:rsidRDefault="00511029" w:rsidP="003C5448">
            <w:pPr>
              <w:snapToGrid w:val="0"/>
              <w:spacing w:line="240" w:lineRule="atLeast"/>
              <w:rPr>
                <w:color w:val="000000" w:themeColor="text1"/>
                <w:sz w:val="16"/>
              </w:rPr>
            </w:pPr>
            <w:r>
              <w:rPr>
                <w:rFonts w:hint="eastAsia"/>
                <w:color w:val="000000" w:themeColor="text1"/>
                <w:sz w:val="16"/>
              </w:rPr>
              <w:t>31</w:t>
            </w:r>
          </w:p>
        </w:tc>
        <w:tc>
          <w:tcPr>
            <w:tcW w:w="2693" w:type="dxa"/>
          </w:tcPr>
          <w:p w:rsidR="00063AA1" w:rsidRPr="003C5448" w:rsidRDefault="00063AA1" w:rsidP="003C5448">
            <w:pPr>
              <w:snapToGrid w:val="0"/>
              <w:spacing w:line="240" w:lineRule="atLeast"/>
              <w:rPr>
                <w:color w:val="000000" w:themeColor="text1"/>
                <w:sz w:val="16"/>
              </w:rPr>
            </w:pPr>
          </w:p>
        </w:tc>
        <w:tc>
          <w:tcPr>
            <w:tcW w:w="7087" w:type="dxa"/>
          </w:tcPr>
          <w:p w:rsidR="00826061" w:rsidRPr="00826061" w:rsidRDefault="00826061" w:rsidP="00826061">
            <w:pPr>
              <w:pStyle w:val="ab"/>
              <w:numPr>
                <w:ilvl w:val="0"/>
                <w:numId w:val="14"/>
              </w:numPr>
              <w:snapToGrid w:val="0"/>
              <w:spacing w:line="240" w:lineRule="atLeast"/>
              <w:ind w:leftChars="0" w:left="176" w:hanging="176"/>
              <w:rPr>
                <w:color w:val="000000" w:themeColor="text1"/>
                <w:sz w:val="16"/>
              </w:rPr>
            </w:pPr>
            <w:r>
              <w:rPr>
                <w:rFonts w:hint="eastAsia"/>
                <w:color w:val="000000" w:themeColor="text1"/>
                <w:sz w:val="16"/>
              </w:rPr>
              <w:t>振り返りを行う。（全）</w:t>
            </w:r>
          </w:p>
          <w:p w:rsidR="00826061" w:rsidRDefault="00826061" w:rsidP="00826061">
            <w:pPr>
              <w:pStyle w:val="ab"/>
              <w:numPr>
                <w:ilvl w:val="0"/>
                <w:numId w:val="20"/>
              </w:numPr>
              <w:snapToGrid w:val="0"/>
              <w:spacing w:line="240" w:lineRule="atLeast"/>
              <w:ind w:leftChars="0" w:left="318" w:hanging="142"/>
              <w:rPr>
                <w:color w:val="000000" w:themeColor="text1"/>
                <w:sz w:val="16"/>
              </w:rPr>
            </w:pPr>
            <w:r>
              <w:rPr>
                <w:rFonts w:hint="eastAsia"/>
                <w:color w:val="000000" w:themeColor="text1"/>
                <w:sz w:val="16"/>
              </w:rPr>
              <w:t>振り返りの重要性についてスライド</w:t>
            </w:r>
            <w:r w:rsidR="0050086E">
              <w:rPr>
                <w:rFonts w:hint="eastAsia"/>
                <w:color w:val="000000" w:themeColor="text1"/>
                <w:sz w:val="16"/>
              </w:rPr>
              <w:t>「振り返り」</w:t>
            </w:r>
            <w:r>
              <w:rPr>
                <w:rFonts w:hint="eastAsia"/>
                <w:color w:val="000000" w:themeColor="text1"/>
                <w:sz w:val="16"/>
              </w:rPr>
              <w:t>を用いて説明する。</w:t>
            </w:r>
          </w:p>
          <w:p w:rsidR="00826061" w:rsidRPr="00826061" w:rsidRDefault="008E746E" w:rsidP="00826061">
            <w:pPr>
              <w:pStyle w:val="ab"/>
              <w:numPr>
                <w:ilvl w:val="0"/>
                <w:numId w:val="20"/>
              </w:numPr>
              <w:snapToGrid w:val="0"/>
              <w:spacing w:line="240" w:lineRule="atLeast"/>
              <w:ind w:leftChars="0" w:left="318" w:hanging="142"/>
              <w:rPr>
                <w:color w:val="000000" w:themeColor="text1"/>
                <w:sz w:val="16"/>
              </w:rPr>
            </w:pPr>
            <w:r>
              <w:rPr>
                <w:rFonts w:hint="eastAsia"/>
                <w:color w:val="000000" w:themeColor="text1"/>
                <w:sz w:val="16"/>
              </w:rPr>
              <w:t>役割</w:t>
            </w:r>
            <w:r w:rsidR="00961FE2" w:rsidRPr="00826061">
              <w:rPr>
                <w:rFonts w:hint="eastAsia"/>
                <w:color w:val="000000" w:themeColor="text1"/>
                <w:sz w:val="16"/>
              </w:rPr>
              <w:t>のシェアリング</w:t>
            </w:r>
            <w:r w:rsidR="00240909" w:rsidRPr="00826061">
              <w:rPr>
                <w:rFonts w:hint="eastAsia"/>
                <w:color w:val="000000" w:themeColor="text1"/>
                <w:sz w:val="16"/>
              </w:rPr>
              <w:t>+</w:t>
            </w:r>
            <w:r w:rsidR="00240909" w:rsidRPr="00826061">
              <w:rPr>
                <w:rFonts w:hint="eastAsia"/>
                <w:color w:val="000000" w:themeColor="text1"/>
                <w:sz w:val="16"/>
              </w:rPr>
              <w:t>観察グループからも感想もらう。</w:t>
            </w:r>
          </w:p>
        </w:tc>
      </w:tr>
      <w:tr w:rsidR="003C5448" w:rsidRPr="003C5448" w:rsidTr="006F0281">
        <w:trPr>
          <w:trHeight w:val="235"/>
        </w:trPr>
        <w:tc>
          <w:tcPr>
            <w:tcW w:w="973" w:type="dxa"/>
          </w:tcPr>
          <w:p w:rsidR="00063AA1" w:rsidRPr="003C5448" w:rsidRDefault="00CF39F9" w:rsidP="003C5448">
            <w:pPr>
              <w:snapToGrid w:val="0"/>
              <w:spacing w:line="240" w:lineRule="atLeast"/>
              <w:rPr>
                <w:color w:val="000000" w:themeColor="text1"/>
                <w:sz w:val="16"/>
              </w:rPr>
            </w:pPr>
            <w:r>
              <w:rPr>
                <w:rFonts w:hint="eastAsia"/>
                <w:color w:val="000000" w:themeColor="text1"/>
                <w:sz w:val="16"/>
              </w:rPr>
              <w:t>13:10</w:t>
            </w:r>
            <w:r w:rsidR="00063AA1" w:rsidRPr="003C5448">
              <w:rPr>
                <w:rFonts w:hint="eastAsia"/>
                <w:color w:val="000000" w:themeColor="text1"/>
                <w:sz w:val="16"/>
              </w:rPr>
              <w:t>~</w:t>
            </w:r>
          </w:p>
        </w:tc>
        <w:tc>
          <w:tcPr>
            <w:tcW w:w="1385" w:type="dxa"/>
            <w:gridSpan w:val="2"/>
          </w:tcPr>
          <w:p w:rsidR="00063AA1" w:rsidRPr="003C5448" w:rsidRDefault="00063AA1" w:rsidP="003C5448">
            <w:pPr>
              <w:snapToGrid w:val="0"/>
              <w:spacing w:line="240" w:lineRule="atLeast"/>
              <w:jc w:val="center"/>
              <w:rPr>
                <w:color w:val="000000" w:themeColor="text1"/>
                <w:sz w:val="16"/>
              </w:rPr>
            </w:pPr>
            <w:r w:rsidRPr="003C5448">
              <w:rPr>
                <w:rFonts w:hint="eastAsia"/>
                <w:color w:val="000000" w:themeColor="text1"/>
                <w:sz w:val="16"/>
              </w:rPr>
              <w:t>10</w:t>
            </w:r>
            <w:r w:rsidRPr="003C5448">
              <w:rPr>
                <w:rFonts w:hint="eastAsia"/>
                <w:color w:val="000000" w:themeColor="text1"/>
                <w:sz w:val="16"/>
              </w:rPr>
              <w:t>分</w:t>
            </w:r>
          </w:p>
        </w:tc>
        <w:tc>
          <w:tcPr>
            <w:tcW w:w="12946" w:type="dxa"/>
            <w:gridSpan w:val="5"/>
          </w:tcPr>
          <w:p w:rsidR="00063AA1" w:rsidRPr="003C5448" w:rsidRDefault="00063AA1" w:rsidP="003C5448">
            <w:pPr>
              <w:snapToGrid w:val="0"/>
              <w:spacing w:line="240" w:lineRule="atLeast"/>
              <w:ind w:firstLineChars="100" w:firstLine="160"/>
              <w:rPr>
                <w:color w:val="000000" w:themeColor="text1"/>
                <w:sz w:val="16"/>
              </w:rPr>
            </w:pPr>
            <w:r w:rsidRPr="003C5448">
              <w:rPr>
                <w:rFonts w:hint="eastAsia"/>
                <w:color w:val="000000" w:themeColor="text1"/>
                <w:sz w:val="16"/>
              </w:rPr>
              <w:t>休　　憩</w:t>
            </w:r>
          </w:p>
        </w:tc>
      </w:tr>
      <w:tr w:rsidR="00AE052E" w:rsidRPr="003C5448" w:rsidTr="00987BA4">
        <w:tc>
          <w:tcPr>
            <w:tcW w:w="973" w:type="dxa"/>
          </w:tcPr>
          <w:p w:rsidR="00AE052E" w:rsidRPr="003C5448" w:rsidRDefault="00AE052E" w:rsidP="003C5448">
            <w:pPr>
              <w:snapToGrid w:val="0"/>
              <w:spacing w:line="240" w:lineRule="atLeast"/>
              <w:rPr>
                <w:color w:val="000000" w:themeColor="text1"/>
                <w:sz w:val="16"/>
              </w:rPr>
            </w:pPr>
            <w:r>
              <w:rPr>
                <w:rFonts w:hint="eastAsia"/>
                <w:color w:val="000000" w:themeColor="text1"/>
                <w:sz w:val="16"/>
              </w:rPr>
              <w:lastRenderedPageBreak/>
              <w:t>13</w:t>
            </w:r>
            <w:r w:rsidR="004E19C7">
              <w:rPr>
                <w:rFonts w:hint="eastAsia"/>
                <w:color w:val="000000" w:themeColor="text1"/>
                <w:sz w:val="16"/>
              </w:rPr>
              <w:t>:20</w:t>
            </w:r>
            <w:r w:rsidRPr="003C5448">
              <w:rPr>
                <w:rFonts w:hint="eastAsia"/>
                <w:color w:val="000000" w:themeColor="text1"/>
                <w:sz w:val="16"/>
              </w:rPr>
              <w:t>~</w:t>
            </w:r>
          </w:p>
        </w:tc>
        <w:tc>
          <w:tcPr>
            <w:tcW w:w="692" w:type="dxa"/>
            <w:vMerge w:val="restart"/>
          </w:tcPr>
          <w:p w:rsidR="00AE052E" w:rsidRPr="003C5448" w:rsidRDefault="00AE052E" w:rsidP="003C5448">
            <w:pPr>
              <w:snapToGrid w:val="0"/>
              <w:spacing w:line="240" w:lineRule="atLeast"/>
              <w:rPr>
                <w:color w:val="000000" w:themeColor="text1"/>
                <w:sz w:val="16"/>
              </w:rPr>
            </w:pPr>
            <w:r>
              <w:rPr>
                <w:rFonts w:hint="eastAsia"/>
                <w:color w:val="000000" w:themeColor="text1"/>
                <w:sz w:val="16"/>
              </w:rPr>
              <w:t>70</w:t>
            </w:r>
            <w:r w:rsidRPr="003C5448">
              <w:rPr>
                <w:rFonts w:hint="eastAsia"/>
                <w:color w:val="000000" w:themeColor="text1"/>
                <w:sz w:val="16"/>
              </w:rPr>
              <w:t>分</w:t>
            </w:r>
          </w:p>
        </w:tc>
        <w:tc>
          <w:tcPr>
            <w:tcW w:w="693" w:type="dxa"/>
          </w:tcPr>
          <w:p w:rsidR="00AE052E" w:rsidRPr="003C5448" w:rsidRDefault="00AE052E" w:rsidP="003C5448">
            <w:pPr>
              <w:snapToGrid w:val="0"/>
              <w:spacing w:line="240" w:lineRule="atLeast"/>
              <w:rPr>
                <w:color w:val="000000" w:themeColor="text1"/>
                <w:sz w:val="16"/>
              </w:rPr>
            </w:pPr>
            <w:r w:rsidRPr="003C5448">
              <w:rPr>
                <w:rFonts w:hint="eastAsia"/>
                <w:color w:val="000000" w:themeColor="text1"/>
                <w:sz w:val="16"/>
              </w:rPr>
              <w:t>10</w:t>
            </w:r>
            <w:r w:rsidRPr="003C5448">
              <w:rPr>
                <w:rFonts w:hint="eastAsia"/>
                <w:color w:val="000000" w:themeColor="text1"/>
                <w:sz w:val="16"/>
              </w:rPr>
              <w:t>分</w:t>
            </w:r>
          </w:p>
        </w:tc>
        <w:tc>
          <w:tcPr>
            <w:tcW w:w="870" w:type="dxa"/>
          </w:tcPr>
          <w:p w:rsidR="00AE052E" w:rsidRPr="003C5448" w:rsidRDefault="00AE052E" w:rsidP="003C5448">
            <w:pPr>
              <w:snapToGrid w:val="0"/>
              <w:spacing w:line="240" w:lineRule="atLeast"/>
              <w:rPr>
                <w:color w:val="000000" w:themeColor="text1"/>
                <w:sz w:val="16"/>
              </w:rPr>
            </w:pPr>
            <w:r w:rsidRPr="003C5448">
              <w:rPr>
                <w:rFonts w:hint="eastAsia"/>
                <w:color w:val="000000" w:themeColor="text1"/>
                <w:sz w:val="16"/>
              </w:rPr>
              <w:t>個別支援計画作成にあたり本人との面接</w:t>
            </w:r>
          </w:p>
        </w:tc>
        <w:tc>
          <w:tcPr>
            <w:tcW w:w="1539" w:type="dxa"/>
          </w:tcPr>
          <w:p w:rsidR="00AE052E" w:rsidRPr="003C5448" w:rsidRDefault="00AE052E" w:rsidP="003C5448">
            <w:pPr>
              <w:snapToGrid w:val="0"/>
              <w:spacing w:line="240" w:lineRule="atLeast"/>
              <w:rPr>
                <w:color w:val="000000" w:themeColor="text1"/>
                <w:sz w:val="16"/>
              </w:rPr>
            </w:pPr>
            <w:r w:rsidRPr="003C5448">
              <w:rPr>
                <w:rFonts w:hint="eastAsia"/>
                <w:color w:val="000000" w:themeColor="text1"/>
                <w:sz w:val="16"/>
              </w:rPr>
              <w:t>サービス等利用計画の説明</w:t>
            </w:r>
          </w:p>
        </w:tc>
        <w:tc>
          <w:tcPr>
            <w:tcW w:w="757" w:type="dxa"/>
          </w:tcPr>
          <w:p w:rsidR="00AE052E" w:rsidRPr="003C5448" w:rsidRDefault="00511029" w:rsidP="003C5448">
            <w:pPr>
              <w:snapToGrid w:val="0"/>
              <w:spacing w:line="240" w:lineRule="atLeast"/>
              <w:rPr>
                <w:color w:val="000000" w:themeColor="text1"/>
                <w:sz w:val="16"/>
              </w:rPr>
            </w:pPr>
            <w:r>
              <w:rPr>
                <w:rFonts w:hint="eastAsia"/>
                <w:color w:val="000000" w:themeColor="text1"/>
                <w:sz w:val="16"/>
              </w:rPr>
              <w:t>32</w:t>
            </w:r>
            <w:r w:rsidR="00A305F8">
              <w:rPr>
                <w:rFonts w:hint="eastAsia"/>
                <w:color w:val="000000" w:themeColor="text1"/>
                <w:sz w:val="16"/>
              </w:rPr>
              <w:t>～</w:t>
            </w:r>
            <w:r>
              <w:rPr>
                <w:rFonts w:hint="eastAsia"/>
                <w:color w:val="000000" w:themeColor="text1"/>
                <w:sz w:val="16"/>
              </w:rPr>
              <w:t>40</w:t>
            </w:r>
          </w:p>
        </w:tc>
        <w:tc>
          <w:tcPr>
            <w:tcW w:w="2693" w:type="dxa"/>
          </w:tcPr>
          <w:p w:rsidR="00AE052E" w:rsidRPr="003C5448" w:rsidRDefault="00AE052E" w:rsidP="003C5448">
            <w:pPr>
              <w:snapToGrid w:val="0"/>
              <w:spacing w:line="240" w:lineRule="atLeast"/>
              <w:rPr>
                <w:color w:val="000000" w:themeColor="text1"/>
                <w:sz w:val="16"/>
              </w:rPr>
            </w:pPr>
            <w:r w:rsidRPr="003C5448">
              <w:rPr>
                <w:rFonts w:hint="eastAsia"/>
                <w:color w:val="000000" w:themeColor="text1"/>
                <w:sz w:val="16"/>
              </w:rPr>
              <w:t>06-02</w:t>
            </w:r>
            <w:r w:rsidR="00DD6651">
              <w:rPr>
                <w:color w:val="000000" w:themeColor="text1"/>
                <w:sz w:val="16"/>
              </w:rPr>
              <w:t>:</w:t>
            </w:r>
            <w:r w:rsidRPr="003C5448">
              <w:rPr>
                <w:rFonts w:hint="eastAsia"/>
                <w:color w:val="000000" w:themeColor="text1"/>
                <w:sz w:val="16"/>
              </w:rPr>
              <w:t>サービス等利用計画</w:t>
            </w:r>
          </w:p>
          <w:p w:rsidR="00AE052E" w:rsidRDefault="00AE052E" w:rsidP="003C5448">
            <w:pPr>
              <w:snapToGrid w:val="0"/>
              <w:spacing w:line="240" w:lineRule="atLeast"/>
              <w:rPr>
                <w:color w:val="000000" w:themeColor="text1"/>
                <w:sz w:val="16"/>
              </w:rPr>
            </w:pPr>
            <w:r w:rsidRPr="003C5448">
              <w:rPr>
                <w:rFonts w:hint="eastAsia"/>
                <w:color w:val="000000" w:themeColor="text1"/>
                <w:sz w:val="16"/>
              </w:rPr>
              <w:t>（</w:t>
            </w:r>
            <w:r w:rsidRPr="003C5448">
              <w:rPr>
                <w:rFonts w:hint="eastAsia"/>
                <w:color w:val="000000" w:themeColor="text1"/>
                <w:sz w:val="16"/>
              </w:rPr>
              <w:t>A4</w:t>
            </w:r>
            <w:r w:rsidRPr="003C5448">
              <w:rPr>
                <w:rFonts w:hint="eastAsia"/>
                <w:color w:val="000000" w:themeColor="text1"/>
                <w:sz w:val="16"/>
              </w:rPr>
              <w:t>×受講者人数分）</w:t>
            </w:r>
          </w:p>
          <w:p w:rsidR="00191C81" w:rsidRPr="003C5448" w:rsidRDefault="00191C81" w:rsidP="003C5448">
            <w:pPr>
              <w:snapToGrid w:val="0"/>
              <w:spacing w:line="240" w:lineRule="atLeast"/>
              <w:rPr>
                <w:color w:val="000000" w:themeColor="text1"/>
                <w:sz w:val="16"/>
              </w:rPr>
            </w:pPr>
            <w:r>
              <w:rPr>
                <w:rFonts w:hint="eastAsia"/>
                <w:color w:val="000000" w:themeColor="text1"/>
                <w:sz w:val="16"/>
              </w:rPr>
              <w:t>☆今回はテキスト収録済み</w:t>
            </w:r>
          </w:p>
          <w:p w:rsidR="00AE052E" w:rsidRPr="003C5448" w:rsidRDefault="00DD6651" w:rsidP="003C5448">
            <w:pPr>
              <w:snapToGrid w:val="0"/>
              <w:spacing w:line="240" w:lineRule="atLeast"/>
              <w:rPr>
                <w:color w:val="000000" w:themeColor="text1"/>
                <w:sz w:val="16"/>
              </w:rPr>
            </w:pPr>
            <w:r>
              <w:rPr>
                <w:rFonts w:hint="eastAsia"/>
                <w:color w:val="000000" w:themeColor="text1"/>
                <w:sz w:val="16"/>
              </w:rPr>
              <w:t>07</w:t>
            </w:r>
            <w:r>
              <w:rPr>
                <w:color w:val="000000" w:themeColor="text1"/>
                <w:sz w:val="16"/>
              </w:rPr>
              <w:t>:</w:t>
            </w:r>
            <w:r w:rsidR="00AE052E">
              <w:rPr>
                <w:rFonts w:hint="eastAsia"/>
                <w:color w:val="000000" w:themeColor="text1"/>
                <w:sz w:val="16"/>
              </w:rPr>
              <w:t>ニーズ整理票</w:t>
            </w:r>
            <w:r w:rsidR="003C4321">
              <w:rPr>
                <w:rFonts w:hint="eastAsia"/>
                <w:color w:val="000000" w:themeColor="text1"/>
                <w:sz w:val="16"/>
              </w:rPr>
              <w:t>（</w:t>
            </w:r>
            <w:r w:rsidR="003C4321">
              <w:rPr>
                <w:color w:val="000000" w:themeColor="text1"/>
                <w:sz w:val="16"/>
              </w:rPr>
              <w:t>A4</w:t>
            </w:r>
            <w:r w:rsidR="003C4321">
              <w:rPr>
                <w:rFonts w:hint="eastAsia"/>
                <w:color w:val="000000" w:themeColor="text1"/>
                <w:sz w:val="16"/>
              </w:rPr>
              <w:t>×受講者人数分）</w:t>
            </w:r>
          </w:p>
        </w:tc>
        <w:tc>
          <w:tcPr>
            <w:tcW w:w="7087" w:type="dxa"/>
          </w:tcPr>
          <w:p w:rsidR="00AE052E" w:rsidRDefault="00AE052E" w:rsidP="00CF39F9">
            <w:pPr>
              <w:pStyle w:val="ab"/>
              <w:numPr>
                <w:ilvl w:val="0"/>
                <w:numId w:val="14"/>
              </w:numPr>
              <w:snapToGrid w:val="0"/>
              <w:spacing w:line="240" w:lineRule="atLeast"/>
              <w:ind w:leftChars="0" w:left="180" w:hanging="180"/>
              <w:rPr>
                <w:color w:val="000000" w:themeColor="text1"/>
                <w:sz w:val="16"/>
              </w:rPr>
            </w:pPr>
            <w:r>
              <w:rPr>
                <w:rFonts w:hint="eastAsia"/>
                <w:color w:val="000000" w:themeColor="text1"/>
                <w:sz w:val="16"/>
              </w:rPr>
              <w:t>サービス等利用計画の内容を説明（全）</w:t>
            </w:r>
          </w:p>
          <w:p w:rsidR="00AE052E" w:rsidRDefault="00DD6651" w:rsidP="00B237F4">
            <w:pPr>
              <w:pStyle w:val="ab"/>
              <w:numPr>
                <w:ilvl w:val="0"/>
                <w:numId w:val="26"/>
              </w:numPr>
              <w:snapToGrid w:val="0"/>
              <w:spacing w:line="240" w:lineRule="atLeast"/>
              <w:ind w:leftChars="0" w:left="322" w:hanging="142"/>
              <w:rPr>
                <w:color w:val="000000" w:themeColor="text1"/>
                <w:sz w:val="16"/>
              </w:rPr>
            </w:pPr>
            <w:r>
              <w:rPr>
                <w:rFonts w:hint="eastAsia"/>
                <w:color w:val="000000" w:themeColor="text1"/>
                <w:sz w:val="16"/>
              </w:rPr>
              <w:t>基本的には（案）と同じであるため、</w:t>
            </w:r>
            <w:r w:rsidR="00AE052E">
              <w:rPr>
                <w:rFonts w:hint="eastAsia"/>
                <w:color w:val="000000" w:themeColor="text1"/>
                <w:sz w:val="16"/>
              </w:rPr>
              <w:t>サービス等利用計画の内容を資料に沿って</w:t>
            </w:r>
            <w:r>
              <w:rPr>
                <w:rFonts w:hint="eastAsia"/>
                <w:color w:val="000000" w:themeColor="text1"/>
                <w:sz w:val="16"/>
              </w:rPr>
              <w:t>簡単に確認</w:t>
            </w:r>
            <w:r w:rsidR="00AE052E">
              <w:rPr>
                <w:rFonts w:hint="eastAsia"/>
                <w:color w:val="000000" w:themeColor="text1"/>
                <w:sz w:val="16"/>
              </w:rPr>
              <w:t>する。</w:t>
            </w:r>
          </w:p>
          <w:p w:rsidR="00AE052E" w:rsidRPr="00CF39F9" w:rsidRDefault="00AE052E" w:rsidP="00CF39F9">
            <w:pPr>
              <w:pStyle w:val="ab"/>
              <w:numPr>
                <w:ilvl w:val="0"/>
                <w:numId w:val="14"/>
              </w:numPr>
              <w:snapToGrid w:val="0"/>
              <w:spacing w:line="240" w:lineRule="atLeast"/>
              <w:ind w:leftChars="0" w:left="180" w:hanging="180"/>
              <w:rPr>
                <w:color w:val="000000" w:themeColor="text1"/>
                <w:sz w:val="16"/>
              </w:rPr>
            </w:pPr>
            <w:r>
              <w:rPr>
                <w:rFonts w:hint="eastAsia"/>
                <w:color w:val="000000" w:themeColor="text1"/>
                <w:sz w:val="16"/>
              </w:rPr>
              <w:t>個別支援計画作成（演習）の流れを説明（全）</w:t>
            </w:r>
          </w:p>
          <w:p w:rsidR="00AE052E" w:rsidRDefault="00AE052E" w:rsidP="00FD23CC">
            <w:pPr>
              <w:pStyle w:val="ab"/>
              <w:numPr>
                <w:ilvl w:val="0"/>
                <w:numId w:val="25"/>
              </w:numPr>
              <w:snapToGrid w:val="0"/>
              <w:spacing w:line="240" w:lineRule="atLeast"/>
              <w:ind w:leftChars="0" w:left="322" w:hanging="142"/>
              <w:rPr>
                <w:color w:val="000000" w:themeColor="text1"/>
                <w:sz w:val="16"/>
              </w:rPr>
            </w:pPr>
            <w:r>
              <w:rPr>
                <w:rFonts w:hint="eastAsia"/>
                <w:color w:val="000000" w:themeColor="text1"/>
                <w:sz w:val="16"/>
              </w:rPr>
              <w:t>スライド「個別支援計画作成の流れ」を用いて説明する。</w:t>
            </w:r>
          </w:p>
          <w:p w:rsidR="00AE052E" w:rsidRDefault="00AE052E" w:rsidP="00FD23CC">
            <w:pPr>
              <w:pStyle w:val="ab"/>
              <w:numPr>
                <w:ilvl w:val="0"/>
                <w:numId w:val="25"/>
              </w:numPr>
              <w:snapToGrid w:val="0"/>
              <w:spacing w:line="240" w:lineRule="atLeast"/>
              <w:ind w:leftChars="0" w:left="322" w:hanging="142"/>
              <w:rPr>
                <w:color w:val="000000" w:themeColor="text1"/>
                <w:sz w:val="16"/>
              </w:rPr>
            </w:pPr>
            <w:r>
              <w:rPr>
                <w:rFonts w:hint="eastAsia"/>
                <w:color w:val="000000" w:themeColor="text1"/>
                <w:sz w:val="16"/>
              </w:rPr>
              <w:t>スライド「サービス管理責任者の業務」を用いて支援のプロセス管理について説明する。</w:t>
            </w:r>
          </w:p>
          <w:p w:rsidR="00AE052E" w:rsidRDefault="00AE052E" w:rsidP="00FD23CC">
            <w:pPr>
              <w:pStyle w:val="ab"/>
              <w:numPr>
                <w:ilvl w:val="0"/>
                <w:numId w:val="25"/>
              </w:numPr>
              <w:snapToGrid w:val="0"/>
              <w:spacing w:line="240" w:lineRule="atLeast"/>
              <w:ind w:leftChars="0" w:left="322" w:hanging="142"/>
              <w:rPr>
                <w:color w:val="000000" w:themeColor="text1"/>
                <w:sz w:val="16"/>
              </w:rPr>
            </w:pPr>
            <w:r>
              <w:rPr>
                <w:rFonts w:hint="eastAsia"/>
                <w:color w:val="000000" w:themeColor="text1"/>
                <w:sz w:val="16"/>
              </w:rPr>
              <w:t>スライド「ニーズ整理のポイント」を用いて各ポイントについて解説する。</w:t>
            </w:r>
          </w:p>
          <w:p w:rsidR="00AE052E" w:rsidRDefault="00AE052E" w:rsidP="00FD23CC">
            <w:pPr>
              <w:pStyle w:val="ab"/>
              <w:numPr>
                <w:ilvl w:val="0"/>
                <w:numId w:val="25"/>
              </w:numPr>
              <w:snapToGrid w:val="0"/>
              <w:spacing w:line="240" w:lineRule="atLeast"/>
              <w:ind w:leftChars="0" w:left="322" w:hanging="142"/>
              <w:rPr>
                <w:color w:val="000000" w:themeColor="text1"/>
                <w:sz w:val="16"/>
              </w:rPr>
            </w:pPr>
            <w:r>
              <w:rPr>
                <w:rFonts w:hint="eastAsia"/>
                <w:color w:val="000000" w:themeColor="text1"/>
                <w:sz w:val="16"/>
              </w:rPr>
              <w:t>ニーズ整理票の項目と記入の方法について説明する。</w:t>
            </w:r>
          </w:p>
          <w:p w:rsidR="002511AE" w:rsidRDefault="002511AE" w:rsidP="00FD23CC">
            <w:pPr>
              <w:pStyle w:val="ab"/>
              <w:numPr>
                <w:ilvl w:val="0"/>
                <w:numId w:val="25"/>
              </w:numPr>
              <w:snapToGrid w:val="0"/>
              <w:spacing w:line="240" w:lineRule="atLeast"/>
              <w:ind w:leftChars="0" w:left="322" w:hanging="142"/>
              <w:rPr>
                <w:color w:val="000000" w:themeColor="text1"/>
                <w:sz w:val="16"/>
              </w:rPr>
            </w:pPr>
            <w:r>
              <w:rPr>
                <w:rFonts w:hint="eastAsia"/>
                <w:color w:val="000000" w:themeColor="text1"/>
                <w:sz w:val="16"/>
              </w:rPr>
              <w:t>スライド「サービス等利用計画とニーズ整理票の関係」を用いて両者の関係を説明する。</w:t>
            </w:r>
          </w:p>
          <w:p w:rsidR="00AE052E" w:rsidRDefault="00AE052E" w:rsidP="00FD23CC">
            <w:pPr>
              <w:pStyle w:val="ab"/>
              <w:numPr>
                <w:ilvl w:val="0"/>
                <w:numId w:val="25"/>
              </w:numPr>
              <w:snapToGrid w:val="0"/>
              <w:spacing w:line="240" w:lineRule="atLeast"/>
              <w:ind w:leftChars="0" w:left="322" w:hanging="142"/>
              <w:rPr>
                <w:color w:val="000000" w:themeColor="text1"/>
                <w:sz w:val="16"/>
              </w:rPr>
            </w:pPr>
            <w:r>
              <w:rPr>
                <w:rFonts w:hint="eastAsia"/>
                <w:color w:val="000000" w:themeColor="text1"/>
                <w:sz w:val="16"/>
              </w:rPr>
              <w:t>スライド「ニーズ整理の記入についての工夫」を用いて各ポイントについて解説。</w:t>
            </w:r>
          </w:p>
          <w:p w:rsidR="004D19C3" w:rsidRPr="00FD23CC" w:rsidRDefault="004D19C3" w:rsidP="00FD23CC">
            <w:pPr>
              <w:pStyle w:val="ab"/>
              <w:numPr>
                <w:ilvl w:val="0"/>
                <w:numId w:val="25"/>
              </w:numPr>
              <w:snapToGrid w:val="0"/>
              <w:spacing w:line="240" w:lineRule="atLeast"/>
              <w:ind w:leftChars="0" w:left="322" w:hanging="142"/>
              <w:rPr>
                <w:color w:val="000000" w:themeColor="text1"/>
                <w:sz w:val="16"/>
              </w:rPr>
            </w:pPr>
            <w:r>
              <w:rPr>
                <w:rFonts w:hint="eastAsia"/>
                <w:color w:val="000000" w:themeColor="text1"/>
                <w:sz w:val="16"/>
              </w:rPr>
              <w:t>スライド</w:t>
            </w:r>
            <w:r w:rsidR="00D92C20">
              <w:rPr>
                <w:rFonts w:hint="eastAsia"/>
                <w:color w:val="000000" w:themeColor="text1"/>
                <w:sz w:val="16"/>
              </w:rPr>
              <w:t>「</w:t>
            </w:r>
            <w:r w:rsidR="00D92C20">
              <w:rPr>
                <w:rFonts w:hint="eastAsia"/>
                <w:color w:val="000000" w:themeColor="text1"/>
                <w:sz w:val="16"/>
              </w:rPr>
              <w:t>100</w:t>
            </w:r>
            <w:r w:rsidR="003C4321">
              <w:rPr>
                <w:rFonts w:hint="eastAsia"/>
                <w:color w:val="000000" w:themeColor="text1"/>
                <w:sz w:val="16"/>
              </w:rPr>
              <w:t>文字アセスメント例」を用いて１００文字アセスメントについて紹介する。</w:t>
            </w:r>
          </w:p>
        </w:tc>
      </w:tr>
      <w:tr w:rsidR="00AE052E" w:rsidRPr="003C5448" w:rsidTr="00987BA4">
        <w:tc>
          <w:tcPr>
            <w:tcW w:w="973" w:type="dxa"/>
          </w:tcPr>
          <w:p w:rsidR="00AE052E" w:rsidRPr="003C5448" w:rsidRDefault="00AE052E" w:rsidP="003C5448">
            <w:pPr>
              <w:snapToGrid w:val="0"/>
              <w:spacing w:line="240" w:lineRule="atLeast"/>
              <w:rPr>
                <w:color w:val="000000" w:themeColor="text1"/>
                <w:sz w:val="16"/>
              </w:rPr>
            </w:pPr>
            <w:r>
              <w:rPr>
                <w:rFonts w:hint="eastAsia"/>
                <w:color w:val="000000" w:themeColor="text1"/>
                <w:sz w:val="16"/>
              </w:rPr>
              <w:t>13</w:t>
            </w:r>
            <w:r w:rsidR="004E19C7">
              <w:rPr>
                <w:rFonts w:hint="eastAsia"/>
                <w:color w:val="000000" w:themeColor="text1"/>
                <w:sz w:val="16"/>
              </w:rPr>
              <w:t>:3</w:t>
            </w:r>
            <w:r w:rsidRPr="003C5448">
              <w:rPr>
                <w:rFonts w:hint="eastAsia"/>
                <w:color w:val="000000" w:themeColor="text1"/>
                <w:sz w:val="16"/>
              </w:rPr>
              <w:t>0~</w:t>
            </w:r>
          </w:p>
        </w:tc>
        <w:tc>
          <w:tcPr>
            <w:tcW w:w="692" w:type="dxa"/>
            <w:vMerge/>
          </w:tcPr>
          <w:p w:rsidR="00AE052E" w:rsidRPr="003C5448" w:rsidRDefault="00AE052E" w:rsidP="003C5448">
            <w:pPr>
              <w:snapToGrid w:val="0"/>
              <w:spacing w:line="240" w:lineRule="atLeast"/>
              <w:rPr>
                <w:color w:val="000000" w:themeColor="text1"/>
                <w:sz w:val="16"/>
              </w:rPr>
            </w:pPr>
          </w:p>
        </w:tc>
        <w:tc>
          <w:tcPr>
            <w:tcW w:w="693" w:type="dxa"/>
          </w:tcPr>
          <w:p w:rsidR="00AE052E" w:rsidRPr="003C5448" w:rsidRDefault="00AE052E" w:rsidP="003C5448">
            <w:pPr>
              <w:snapToGrid w:val="0"/>
              <w:spacing w:line="240" w:lineRule="atLeast"/>
              <w:rPr>
                <w:color w:val="000000" w:themeColor="text1"/>
                <w:sz w:val="16"/>
              </w:rPr>
            </w:pPr>
            <w:r>
              <w:rPr>
                <w:rFonts w:hint="eastAsia"/>
                <w:color w:val="000000" w:themeColor="text1"/>
                <w:sz w:val="16"/>
              </w:rPr>
              <w:t>10</w:t>
            </w:r>
            <w:r w:rsidRPr="003C5448">
              <w:rPr>
                <w:rFonts w:hint="eastAsia"/>
                <w:color w:val="000000" w:themeColor="text1"/>
                <w:sz w:val="16"/>
              </w:rPr>
              <w:t>分</w:t>
            </w:r>
          </w:p>
        </w:tc>
        <w:tc>
          <w:tcPr>
            <w:tcW w:w="870" w:type="dxa"/>
            <w:vMerge w:val="restart"/>
          </w:tcPr>
          <w:p w:rsidR="00AE052E" w:rsidRPr="003C5448" w:rsidRDefault="00AE052E" w:rsidP="003C5448">
            <w:pPr>
              <w:snapToGrid w:val="0"/>
              <w:spacing w:line="240" w:lineRule="atLeast"/>
              <w:rPr>
                <w:color w:val="000000" w:themeColor="text1"/>
                <w:sz w:val="16"/>
              </w:rPr>
            </w:pPr>
          </w:p>
        </w:tc>
        <w:tc>
          <w:tcPr>
            <w:tcW w:w="1539" w:type="dxa"/>
          </w:tcPr>
          <w:p w:rsidR="00AE052E" w:rsidRPr="003C5448" w:rsidRDefault="00AE052E" w:rsidP="003C5448">
            <w:pPr>
              <w:snapToGrid w:val="0"/>
              <w:spacing w:line="240" w:lineRule="atLeast"/>
              <w:rPr>
                <w:color w:val="000000" w:themeColor="text1"/>
                <w:sz w:val="16"/>
              </w:rPr>
            </w:pPr>
            <w:r>
              <w:rPr>
                <w:rFonts w:hint="eastAsia"/>
                <w:color w:val="000000" w:themeColor="text1"/>
                <w:sz w:val="16"/>
              </w:rPr>
              <w:t>ニーズ整理票作成</w:t>
            </w:r>
            <w:r w:rsidRPr="003C5448">
              <w:rPr>
                <w:rFonts w:hint="eastAsia"/>
                <w:color w:val="000000" w:themeColor="text1"/>
                <w:sz w:val="16"/>
              </w:rPr>
              <w:t>個人ワーク</w:t>
            </w:r>
          </w:p>
        </w:tc>
        <w:tc>
          <w:tcPr>
            <w:tcW w:w="757" w:type="dxa"/>
          </w:tcPr>
          <w:p w:rsidR="00AE052E" w:rsidRPr="003C5448" w:rsidRDefault="00511029" w:rsidP="003C5448">
            <w:pPr>
              <w:snapToGrid w:val="0"/>
              <w:spacing w:line="240" w:lineRule="atLeast"/>
              <w:rPr>
                <w:color w:val="000000" w:themeColor="text1"/>
                <w:sz w:val="16"/>
              </w:rPr>
            </w:pPr>
            <w:r>
              <w:rPr>
                <w:rFonts w:hint="eastAsia"/>
                <w:color w:val="000000" w:themeColor="text1"/>
                <w:sz w:val="16"/>
              </w:rPr>
              <w:t>41</w:t>
            </w:r>
          </w:p>
        </w:tc>
        <w:tc>
          <w:tcPr>
            <w:tcW w:w="2693" w:type="dxa"/>
          </w:tcPr>
          <w:p w:rsidR="00AE052E" w:rsidRPr="003C5448" w:rsidRDefault="00AE052E" w:rsidP="003C5448">
            <w:pPr>
              <w:snapToGrid w:val="0"/>
              <w:spacing w:line="240" w:lineRule="atLeast"/>
              <w:rPr>
                <w:color w:val="000000" w:themeColor="text1"/>
                <w:sz w:val="16"/>
              </w:rPr>
            </w:pPr>
          </w:p>
        </w:tc>
        <w:tc>
          <w:tcPr>
            <w:tcW w:w="7087" w:type="dxa"/>
          </w:tcPr>
          <w:p w:rsidR="00AE052E" w:rsidRPr="00FD23CC" w:rsidRDefault="00AE052E" w:rsidP="00FD23CC">
            <w:pPr>
              <w:pStyle w:val="ab"/>
              <w:numPr>
                <w:ilvl w:val="0"/>
                <w:numId w:val="14"/>
              </w:numPr>
              <w:snapToGrid w:val="0"/>
              <w:spacing w:line="240" w:lineRule="atLeast"/>
              <w:ind w:leftChars="0" w:left="180" w:hanging="180"/>
              <w:rPr>
                <w:color w:val="000000" w:themeColor="text1"/>
                <w:sz w:val="16"/>
              </w:rPr>
            </w:pPr>
            <w:r>
              <w:rPr>
                <w:rFonts w:hint="eastAsia"/>
                <w:color w:val="000000" w:themeColor="text1"/>
                <w:sz w:val="16"/>
              </w:rPr>
              <w:t>ニーズ整理票の個人による作成（演）</w:t>
            </w:r>
          </w:p>
          <w:p w:rsidR="00965562" w:rsidRDefault="00AE052E" w:rsidP="00965562">
            <w:pPr>
              <w:pStyle w:val="ab"/>
              <w:numPr>
                <w:ilvl w:val="1"/>
                <w:numId w:val="27"/>
              </w:numPr>
              <w:snapToGrid w:val="0"/>
              <w:spacing w:line="240" w:lineRule="atLeast"/>
              <w:ind w:leftChars="0" w:left="322" w:hanging="142"/>
              <w:rPr>
                <w:color w:val="000000" w:themeColor="text1"/>
                <w:sz w:val="16"/>
              </w:rPr>
            </w:pPr>
            <w:r w:rsidRPr="00FD23CC">
              <w:rPr>
                <w:rFonts w:hint="eastAsia"/>
                <w:color w:val="000000" w:themeColor="text1"/>
                <w:sz w:val="16"/>
              </w:rPr>
              <w:t>受講者が個別にニーズ整理票を作成する。</w:t>
            </w:r>
          </w:p>
          <w:p w:rsidR="00965562" w:rsidRDefault="00965562" w:rsidP="00965562">
            <w:pPr>
              <w:pStyle w:val="ab"/>
              <w:numPr>
                <w:ilvl w:val="1"/>
                <w:numId w:val="27"/>
              </w:numPr>
              <w:snapToGrid w:val="0"/>
              <w:spacing w:line="240" w:lineRule="atLeast"/>
              <w:ind w:leftChars="0" w:left="322" w:hanging="142"/>
              <w:rPr>
                <w:color w:val="000000" w:themeColor="text1"/>
                <w:sz w:val="16"/>
              </w:rPr>
            </w:pPr>
            <w:r>
              <w:rPr>
                <w:rFonts w:hint="eastAsia"/>
                <w:color w:val="000000" w:themeColor="text1"/>
                <w:sz w:val="16"/>
              </w:rPr>
              <w:t>スライドを使って終了時間を示す</w:t>
            </w:r>
          </w:p>
          <w:p w:rsidR="00AE052E" w:rsidRPr="00965562" w:rsidRDefault="00AE052E" w:rsidP="00965562">
            <w:pPr>
              <w:pStyle w:val="ab"/>
              <w:numPr>
                <w:ilvl w:val="1"/>
                <w:numId w:val="27"/>
              </w:numPr>
              <w:snapToGrid w:val="0"/>
              <w:spacing w:line="240" w:lineRule="atLeast"/>
              <w:ind w:leftChars="0" w:left="322" w:hanging="142"/>
              <w:rPr>
                <w:color w:val="000000" w:themeColor="text1"/>
                <w:sz w:val="16"/>
              </w:rPr>
            </w:pPr>
            <w:r w:rsidRPr="00965562">
              <w:rPr>
                <w:rFonts w:hint="eastAsia"/>
                <w:color w:val="000000" w:themeColor="text1"/>
                <w:sz w:val="16"/>
              </w:rPr>
              <w:t>各受講者の様子を確認し記入方法など必要に応じて助言する。</w:t>
            </w:r>
          </w:p>
        </w:tc>
      </w:tr>
      <w:tr w:rsidR="00AE052E" w:rsidRPr="003C5448" w:rsidTr="00987BA4">
        <w:tc>
          <w:tcPr>
            <w:tcW w:w="973" w:type="dxa"/>
          </w:tcPr>
          <w:p w:rsidR="00AE052E" w:rsidRPr="003C5448" w:rsidRDefault="004E19C7" w:rsidP="003C5448">
            <w:pPr>
              <w:snapToGrid w:val="0"/>
              <w:spacing w:line="240" w:lineRule="atLeast"/>
              <w:rPr>
                <w:color w:val="000000" w:themeColor="text1"/>
                <w:sz w:val="16"/>
              </w:rPr>
            </w:pPr>
            <w:r>
              <w:rPr>
                <w:rFonts w:hint="eastAsia"/>
                <w:color w:val="000000" w:themeColor="text1"/>
                <w:sz w:val="16"/>
              </w:rPr>
              <w:t>13:40</w:t>
            </w:r>
            <w:r w:rsidR="00AE052E" w:rsidRPr="003C5448">
              <w:rPr>
                <w:rFonts w:hint="eastAsia"/>
                <w:color w:val="000000" w:themeColor="text1"/>
                <w:sz w:val="16"/>
              </w:rPr>
              <w:t>~</w:t>
            </w:r>
          </w:p>
        </w:tc>
        <w:tc>
          <w:tcPr>
            <w:tcW w:w="692" w:type="dxa"/>
            <w:vMerge/>
          </w:tcPr>
          <w:p w:rsidR="00AE052E" w:rsidRPr="003C5448" w:rsidRDefault="00AE052E" w:rsidP="003C5448">
            <w:pPr>
              <w:snapToGrid w:val="0"/>
              <w:spacing w:line="240" w:lineRule="atLeast"/>
              <w:rPr>
                <w:color w:val="000000" w:themeColor="text1"/>
                <w:sz w:val="16"/>
              </w:rPr>
            </w:pPr>
          </w:p>
        </w:tc>
        <w:tc>
          <w:tcPr>
            <w:tcW w:w="693" w:type="dxa"/>
          </w:tcPr>
          <w:p w:rsidR="00AE052E" w:rsidRPr="003C5448" w:rsidRDefault="00AE052E" w:rsidP="003C5448">
            <w:pPr>
              <w:snapToGrid w:val="0"/>
              <w:spacing w:line="240" w:lineRule="atLeast"/>
              <w:rPr>
                <w:color w:val="000000" w:themeColor="text1"/>
                <w:sz w:val="16"/>
              </w:rPr>
            </w:pPr>
            <w:r>
              <w:rPr>
                <w:rFonts w:hint="eastAsia"/>
                <w:color w:val="000000" w:themeColor="text1"/>
                <w:sz w:val="16"/>
              </w:rPr>
              <w:t>25</w:t>
            </w:r>
            <w:r w:rsidRPr="003C5448">
              <w:rPr>
                <w:rFonts w:hint="eastAsia"/>
                <w:color w:val="000000" w:themeColor="text1"/>
                <w:sz w:val="16"/>
              </w:rPr>
              <w:t>分</w:t>
            </w:r>
          </w:p>
        </w:tc>
        <w:tc>
          <w:tcPr>
            <w:tcW w:w="870" w:type="dxa"/>
            <w:vMerge/>
          </w:tcPr>
          <w:p w:rsidR="00AE052E" w:rsidRPr="003C5448" w:rsidRDefault="00AE052E" w:rsidP="003C5448">
            <w:pPr>
              <w:snapToGrid w:val="0"/>
              <w:spacing w:line="240" w:lineRule="atLeast"/>
              <w:rPr>
                <w:color w:val="000000" w:themeColor="text1"/>
                <w:sz w:val="16"/>
              </w:rPr>
            </w:pPr>
          </w:p>
        </w:tc>
        <w:tc>
          <w:tcPr>
            <w:tcW w:w="1539" w:type="dxa"/>
          </w:tcPr>
          <w:p w:rsidR="00AE052E" w:rsidRPr="003C5448" w:rsidRDefault="00AE052E" w:rsidP="003C5448">
            <w:pPr>
              <w:snapToGrid w:val="0"/>
              <w:spacing w:line="240" w:lineRule="atLeast"/>
              <w:rPr>
                <w:color w:val="000000" w:themeColor="text1"/>
                <w:sz w:val="16"/>
              </w:rPr>
            </w:pPr>
            <w:r w:rsidRPr="003C5448">
              <w:rPr>
                <w:rFonts w:hint="eastAsia"/>
                <w:color w:val="000000" w:themeColor="text1"/>
                <w:sz w:val="16"/>
              </w:rPr>
              <w:t>グループ共有</w:t>
            </w:r>
          </w:p>
        </w:tc>
        <w:tc>
          <w:tcPr>
            <w:tcW w:w="757" w:type="dxa"/>
          </w:tcPr>
          <w:p w:rsidR="00AE052E" w:rsidRPr="003C5448" w:rsidRDefault="00511029" w:rsidP="003C5448">
            <w:pPr>
              <w:snapToGrid w:val="0"/>
              <w:spacing w:line="240" w:lineRule="atLeast"/>
              <w:rPr>
                <w:color w:val="000000" w:themeColor="text1"/>
                <w:sz w:val="16"/>
              </w:rPr>
            </w:pPr>
            <w:r>
              <w:rPr>
                <w:rFonts w:hint="eastAsia"/>
                <w:color w:val="000000" w:themeColor="text1"/>
                <w:sz w:val="16"/>
              </w:rPr>
              <w:t>42</w:t>
            </w:r>
          </w:p>
        </w:tc>
        <w:tc>
          <w:tcPr>
            <w:tcW w:w="2693" w:type="dxa"/>
          </w:tcPr>
          <w:p w:rsidR="00AE052E" w:rsidRPr="003C5448" w:rsidRDefault="00883D49" w:rsidP="003C5448">
            <w:pPr>
              <w:snapToGrid w:val="0"/>
              <w:spacing w:line="240" w:lineRule="atLeast"/>
              <w:rPr>
                <w:color w:val="000000" w:themeColor="text1"/>
                <w:sz w:val="16"/>
              </w:rPr>
            </w:pPr>
            <w:r>
              <w:rPr>
                <w:rFonts w:hint="eastAsia"/>
                <w:color w:val="000000" w:themeColor="text1"/>
                <w:sz w:val="16"/>
              </w:rPr>
              <w:t>07</w:t>
            </w:r>
            <w:r>
              <w:rPr>
                <w:rFonts w:hint="eastAsia"/>
                <w:color w:val="000000" w:themeColor="text1"/>
                <w:sz w:val="16"/>
              </w:rPr>
              <w:t>：ニーズ整理票（</w:t>
            </w:r>
            <w:r w:rsidR="00191C81">
              <w:rPr>
                <w:rFonts w:hint="eastAsia"/>
                <w:color w:val="000000" w:themeColor="text1"/>
                <w:sz w:val="16"/>
              </w:rPr>
              <w:t>ポスターサイズ</w:t>
            </w:r>
            <w:r>
              <w:rPr>
                <w:rFonts w:hint="eastAsia"/>
                <w:color w:val="000000" w:themeColor="text1"/>
                <w:sz w:val="16"/>
              </w:rPr>
              <w:t>×</w:t>
            </w:r>
            <w:r>
              <w:rPr>
                <w:rFonts w:hint="eastAsia"/>
                <w:color w:val="000000" w:themeColor="text1"/>
                <w:sz w:val="16"/>
              </w:rPr>
              <w:t>Gr</w:t>
            </w:r>
            <w:r>
              <w:rPr>
                <w:rFonts w:hint="eastAsia"/>
                <w:color w:val="000000" w:themeColor="text1"/>
                <w:sz w:val="16"/>
              </w:rPr>
              <w:t>数分）</w:t>
            </w:r>
          </w:p>
        </w:tc>
        <w:tc>
          <w:tcPr>
            <w:tcW w:w="7087" w:type="dxa"/>
          </w:tcPr>
          <w:p w:rsidR="00AE052E" w:rsidRPr="00FD23CC" w:rsidRDefault="00AE052E" w:rsidP="00D66035">
            <w:pPr>
              <w:pStyle w:val="ab"/>
              <w:numPr>
                <w:ilvl w:val="0"/>
                <w:numId w:val="14"/>
              </w:numPr>
              <w:snapToGrid w:val="0"/>
              <w:spacing w:line="240" w:lineRule="atLeast"/>
              <w:ind w:leftChars="0" w:left="180" w:hanging="180"/>
              <w:rPr>
                <w:color w:val="000000" w:themeColor="text1"/>
                <w:sz w:val="16"/>
              </w:rPr>
            </w:pPr>
            <w:r>
              <w:rPr>
                <w:rFonts w:hint="eastAsia"/>
                <w:color w:val="000000" w:themeColor="text1"/>
                <w:sz w:val="16"/>
              </w:rPr>
              <w:t>ニーズ整理票のグループによる作成（演）</w:t>
            </w:r>
          </w:p>
          <w:p w:rsidR="00AE052E" w:rsidRDefault="00AE052E" w:rsidP="003C5448">
            <w:pPr>
              <w:pStyle w:val="ab"/>
              <w:numPr>
                <w:ilvl w:val="0"/>
                <w:numId w:val="11"/>
              </w:numPr>
              <w:snapToGrid w:val="0"/>
              <w:spacing w:line="240" w:lineRule="atLeast"/>
              <w:ind w:leftChars="0" w:left="322" w:hanging="142"/>
              <w:rPr>
                <w:color w:val="000000" w:themeColor="text1"/>
                <w:sz w:val="16"/>
              </w:rPr>
            </w:pPr>
            <w:r w:rsidRPr="005314C4">
              <w:rPr>
                <w:rFonts w:hint="eastAsia"/>
                <w:color w:val="000000" w:themeColor="text1"/>
                <w:sz w:val="16"/>
              </w:rPr>
              <w:t>グループワークを活性化させるポイントに注意しながら演習を進行する。</w:t>
            </w:r>
          </w:p>
          <w:p w:rsidR="00AE1FE2" w:rsidRDefault="00AE1FE2" w:rsidP="003C5448">
            <w:pPr>
              <w:pStyle w:val="ab"/>
              <w:numPr>
                <w:ilvl w:val="0"/>
                <w:numId w:val="11"/>
              </w:numPr>
              <w:snapToGrid w:val="0"/>
              <w:spacing w:line="240" w:lineRule="atLeast"/>
              <w:ind w:leftChars="0" w:left="322" w:hanging="142"/>
              <w:rPr>
                <w:color w:val="000000" w:themeColor="text1"/>
                <w:sz w:val="16"/>
              </w:rPr>
            </w:pPr>
            <w:r>
              <w:rPr>
                <w:rFonts w:hint="eastAsia"/>
                <w:color w:val="000000" w:themeColor="text1"/>
                <w:sz w:val="16"/>
              </w:rPr>
              <w:t>スライドを使って</w:t>
            </w:r>
            <w:r w:rsidR="003F1DE5">
              <w:rPr>
                <w:rFonts w:hint="eastAsia"/>
                <w:color w:val="000000" w:themeColor="text1"/>
                <w:sz w:val="16"/>
              </w:rPr>
              <w:t>終了</w:t>
            </w:r>
            <w:r>
              <w:rPr>
                <w:rFonts w:hint="eastAsia"/>
                <w:color w:val="000000" w:themeColor="text1"/>
                <w:sz w:val="16"/>
              </w:rPr>
              <w:t>時間を示す。</w:t>
            </w:r>
          </w:p>
          <w:p w:rsidR="00AE052E" w:rsidRDefault="00AE052E" w:rsidP="003C5448">
            <w:pPr>
              <w:pStyle w:val="ab"/>
              <w:numPr>
                <w:ilvl w:val="0"/>
                <w:numId w:val="11"/>
              </w:numPr>
              <w:snapToGrid w:val="0"/>
              <w:spacing w:line="240" w:lineRule="atLeast"/>
              <w:ind w:leftChars="0" w:left="322" w:hanging="142"/>
              <w:rPr>
                <w:color w:val="000000" w:themeColor="text1"/>
                <w:sz w:val="16"/>
              </w:rPr>
            </w:pPr>
            <w:r>
              <w:rPr>
                <w:rFonts w:hint="eastAsia"/>
                <w:color w:val="000000" w:themeColor="text1"/>
                <w:sz w:val="16"/>
              </w:rPr>
              <w:t>グループ状況を勘案して、進行役等を受講者に担当させ、演習講師はサポート役を担当することもあり。</w:t>
            </w:r>
          </w:p>
          <w:p w:rsidR="00AE052E" w:rsidRPr="00FB152C" w:rsidRDefault="00AE052E" w:rsidP="00FB152C">
            <w:pPr>
              <w:pStyle w:val="ab"/>
              <w:numPr>
                <w:ilvl w:val="0"/>
                <w:numId w:val="11"/>
              </w:numPr>
              <w:snapToGrid w:val="0"/>
              <w:spacing w:line="240" w:lineRule="atLeast"/>
              <w:ind w:leftChars="0" w:left="322" w:hanging="142"/>
              <w:rPr>
                <w:color w:val="000000" w:themeColor="text1"/>
                <w:sz w:val="16"/>
              </w:rPr>
            </w:pPr>
            <w:r>
              <w:rPr>
                <w:rFonts w:hint="eastAsia"/>
                <w:color w:val="000000" w:themeColor="text1"/>
                <w:sz w:val="16"/>
              </w:rPr>
              <w:t>一部の受講者に発言が偏らないこと、演習時間の管理等に配慮する。</w:t>
            </w:r>
          </w:p>
        </w:tc>
      </w:tr>
      <w:tr w:rsidR="00AE052E" w:rsidRPr="003C5448" w:rsidTr="00987BA4">
        <w:trPr>
          <w:trHeight w:val="540"/>
        </w:trPr>
        <w:tc>
          <w:tcPr>
            <w:tcW w:w="973" w:type="dxa"/>
          </w:tcPr>
          <w:p w:rsidR="00AE052E" w:rsidRPr="003C5448" w:rsidRDefault="004E19C7" w:rsidP="003C5448">
            <w:pPr>
              <w:snapToGrid w:val="0"/>
              <w:spacing w:line="240" w:lineRule="atLeast"/>
              <w:rPr>
                <w:color w:val="000000" w:themeColor="text1"/>
                <w:sz w:val="16"/>
              </w:rPr>
            </w:pPr>
            <w:r>
              <w:rPr>
                <w:color w:val="000000" w:themeColor="text1"/>
                <w:sz w:val="16"/>
              </w:rPr>
              <w:t>14:05</w:t>
            </w:r>
            <w:r w:rsidR="00AE052E" w:rsidRPr="003C5448">
              <w:rPr>
                <w:rFonts w:hint="eastAsia"/>
                <w:color w:val="000000" w:themeColor="text1"/>
                <w:sz w:val="16"/>
              </w:rPr>
              <w:t>~</w:t>
            </w:r>
          </w:p>
        </w:tc>
        <w:tc>
          <w:tcPr>
            <w:tcW w:w="692" w:type="dxa"/>
            <w:vMerge/>
          </w:tcPr>
          <w:p w:rsidR="00AE052E" w:rsidRPr="003C5448" w:rsidRDefault="00AE052E" w:rsidP="003C5448">
            <w:pPr>
              <w:snapToGrid w:val="0"/>
              <w:spacing w:line="240" w:lineRule="atLeast"/>
              <w:rPr>
                <w:color w:val="000000" w:themeColor="text1"/>
                <w:sz w:val="16"/>
              </w:rPr>
            </w:pPr>
          </w:p>
        </w:tc>
        <w:tc>
          <w:tcPr>
            <w:tcW w:w="693" w:type="dxa"/>
          </w:tcPr>
          <w:p w:rsidR="00AE052E" w:rsidRPr="003C5448" w:rsidRDefault="00AE052E" w:rsidP="003C5448">
            <w:pPr>
              <w:snapToGrid w:val="0"/>
              <w:spacing w:line="240" w:lineRule="atLeast"/>
              <w:rPr>
                <w:color w:val="000000" w:themeColor="text1"/>
                <w:sz w:val="16"/>
              </w:rPr>
            </w:pPr>
            <w:r w:rsidRPr="003C5448">
              <w:rPr>
                <w:rFonts w:hint="eastAsia"/>
                <w:color w:val="000000" w:themeColor="text1"/>
                <w:sz w:val="16"/>
              </w:rPr>
              <w:t>15</w:t>
            </w:r>
            <w:r w:rsidRPr="003C5448">
              <w:rPr>
                <w:rFonts w:hint="eastAsia"/>
                <w:color w:val="000000" w:themeColor="text1"/>
                <w:sz w:val="16"/>
              </w:rPr>
              <w:t>分</w:t>
            </w:r>
          </w:p>
        </w:tc>
        <w:tc>
          <w:tcPr>
            <w:tcW w:w="870" w:type="dxa"/>
            <w:vMerge/>
          </w:tcPr>
          <w:p w:rsidR="00AE052E" w:rsidRPr="003C5448" w:rsidRDefault="00AE052E" w:rsidP="003C5448">
            <w:pPr>
              <w:snapToGrid w:val="0"/>
              <w:spacing w:line="240" w:lineRule="atLeast"/>
              <w:rPr>
                <w:color w:val="000000" w:themeColor="text1"/>
                <w:sz w:val="16"/>
              </w:rPr>
            </w:pPr>
          </w:p>
        </w:tc>
        <w:tc>
          <w:tcPr>
            <w:tcW w:w="1539" w:type="dxa"/>
          </w:tcPr>
          <w:p w:rsidR="00AE052E" w:rsidRPr="003C5448" w:rsidRDefault="00AE052E" w:rsidP="003C5448">
            <w:pPr>
              <w:snapToGrid w:val="0"/>
              <w:spacing w:line="240" w:lineRule="atLeast"/>
              <w:rPr>
                <w:color w:val="000000" w:themeColor="text1"/>
                <w:sz w:val="16"/>
              </w:rPr>
            </w:pPr>
            <w:r>
              <w:rPr>
                <w:rFonts w:hint="eastAsia"/>
                <w:color w:val="000000" w:themeColor="text1"/>
                <w:sz w:val="16"/>
              </w:rPr>
              <w:t>ロールプレイ</w:t>
            </w:r>
          </w:p>
        </w:tc>
        <w:tc>
          <w:tcPr>
            <w:tcW w:w="757" w:type="dxa"/>
          </w:tcPr>
          <w:p w:rsidR="00AE052E" w:rsidRPr="003C5448" w:rsidRDefault="00511029" w:rsidP="003C5448">
            <w:pPr>
              <w:snapToGrid w:val="0"/>
              <w:spacing w:line="240" w:lineRule="atLeast"/>
              <w:rPr>
                <w:color w:val="000000" w:themeColor="text1"/>
                <w:sz w:val="16"/>
              </w:rPr>
            </w:pPr>
            <w:r>
              <w:rPr>
                <w:rFonts w:hint="eastAsia"/>
                <w:color w:val="000000" w:themeColor="text1"/>
                <w:sz w:val="16"/>
              </w:rPr>
              <w:t>43</w:t>
            </w:r>
            <w:r w:rsidR="00AE1FE2">
              <w:rPr>
                <w:rFonts w:hint="eastAsia"/>
                <w:color w:val="000000" w:themeColor="text1"/>
                <w:sz w:val="16"/>
              </w:rPr>
              <w:t>～</w:t>
            </w:r>
            <w:r>
              <w:rPr>
                <w:rFonts w:hint="eastAsia"/>
                <w:color w:val="000000" w:themeColor="text1"/>
                <w:sz w:val="16"/>
              </w:rPr>
              <w:t>45</w:t>
            </w:r>
          </w:p>
        </w:tc>
        <w:tc>
          <w:tcPr>
            <w:tcW w:w="2693" w:type="dxa"/>
          </w:tcPr>
          <w:p w:rsidR="00AE052E" w:rsidRPr="003C5448" w:rsidRDefault="00AE052E" w:rsidP="003C5448">
            <w:pPr>
              <w:snapToGrid w:val="0"/>
              <w:spacing w:line="240" w:lineRule="atLeast"/>
              <w:rPr>
                <w:color w:val="000000" w:themeColor="text1"/>
                <w:sz w:val="16"/>
              </w:rPr>
            </w:pPr>
          </w:p>
        </w:tc>
        <w:tc>
          <w:tcPr>
            <w:tcW w:w="7087" w:type="dxa"/>
          </w:tcPr>
          <w:p w:rsidR="00AE052E" w:rsidRPr="00A44CB7" w:rsidRDefault="002A4BD7" w:rsidP="00A44CB7">
            <w:pPr>
              <w:pStyle w:val="ab"/>
              <w:numPr>
                <w:ilvl w:val="0"/>
                <w:numId w:val="14"/>
              </w:numPr>
              <w:snapToGrid w:val="0"/>
              <w:spacing w:line="240" w:lineRule="atLeast"/>
              <w:ind w:leftChars="0" w:left="180" w:hanging="180"/>
              <w:rPr>
                <w:color w:val="000000" w:themeColor="text1"/>
                <w:sz w:val="16"/>
              </w:rPr>
            </w:pPr>
            <w:r>
              <w:rPr>
                <w:rFonts w:hint="eastAsia"/>
                <w:color w:val="000000" w:themeColor="text1"/>
                <w:sz w:val="16"/>
              </w:rPr>
              <w:t>ロールプレイの進行方法の説明（全）</w:t>
            </w:r>
          </w:p>
          <w:p w:rsidR="00784B10" w:rsidRDefault="00784B10" w:rsidP="002511AE">
            <w:pPr>
              <w:pStyle w:val="ab"/>
              <w:numPr>
                <w:ilvl w:val="0"/>
                <w:numId w:val="28"/>
              </w:numPr>
              <w:snapToGrid w:val="0"/>
              <w:spacing w:line="240" w:lineRule="atLeast"/>
              <w:ind w:leftChars="90" w:left="321" w:hangingChars="88" w:hanging="141"/>
              <w:rPr>
                <w:color w:val="000000" w:themeColor="text1"/>
                <w:sz w:val="16"/>
              </w:rPr>
            </w:pPr>
            <w:r w:rsidRPr="00784B10">
              <w:rPr>
                <w:rFonts w:hint="eastAsia"/>
                <w:color w:val="000000" w:themeColor="text1"/>
                <w:sz w:val="16"/>
              </w:rPr>
              <w:t>スライド「利用者面接ロールプレイの方法」を用いて、実施方法を説明する。</w:t>
            </w:r>
          </w:p>
          <w:p w:rsidR="00AE052E" w:rsidRPr="00784B10" w:rsidRDefault="00784B10" w:rsidP="002511AE">
            <w:pPr>
              <w:pStyle w:val="ab"/>
              <w:numPr>
                <w:ilvl w:val="0"/>
                <w:numId w:val="28"/>
              </w:numPr>
              <w:snapToGrid w:val="0"/>
              <w:spacing w:line="240" w:lineRule="atLeast"/>
              <w:ind w:leftChars="90" w:left="321" w:hangingChars="88" w:hanging="141"/>
              <w:rPr>
                <w:color w:val="000000" w:themeColor="text1"/>
                <w:sz w:val="16"/>
              </w:rPr>
            </w:pPr>
            <w:r>
              <w:rPr>
                <w:rFonts w:hint="eastAsia"/>
                <w:color w:val="000000" w:themeColor="text1"/>
                <w:sz w:val="16"/>
              </w:rPr>
              <w:t>3</w:t>
            </w:r>
            <w:r>
              <w:rPr>
                <w:rFonts w:hint="eastAsia"/>
                <w:color w:val="000000" w:themeColor="text1"/>
                <w:sz w:val="16"/>
              </w:rPr>
              <w:t>人一組</w:t>
            </w:r>
            <w:r w:rsidR="005C1409" w:rsidRPr="00784B10">
              <w:rPr>
                <w:rFonts w:hint="eastAsia"/>
                <w:color w:val="000000" w:themeColor="text1"/>
                <w:sz w:val="16"/>
              </w:rPr>
              <w:t>になり全員が</w:t>
            </w:r>
            <w:r w:rsidR="00F32D9F">
              <w:rPr>
                <w:rFonts w:hint="eastAsia"/>
                <w:color w:val="000000" w:themeColor="text1"/>
                <w:sz w:val="16"/>
              </w:rPr>
              <w:t>、役割の二つ以上を</w:t>
            </w:r>
            <w:r w:rsidR="005C1409" w:rsidRPr="00784B10">
              <w:rPr>
                <w:rFonts w:hint="eastAsia"/>
                <w:color w:val="000000" w:themeColor="text1"/>
                <w:sz w:val="16"/>
              </w:rPr>
              <w:t>体験できるように実施。</w:t>
            </w:r>
          </w:p>
          <w:p w:rsidR="00AE052E" w:rsidRDefault="00AE052E" w:rsidP="00FB152C">
            <w:pPr>
              <w:pStyle w:val="ab"/>
              <w:numPr>
                <w:ilvl w:val="0"/>
                <w:numId w:val="28"/>
              </w:numPr>
              <w:snapToGrid w:val="0"/>
              <w:spacing w:line="240" w:lineRule="atLeast"/>
              <w:ind w:leftChars="90" w:left="321" w:hangingChars="88" w:hanging="141"/>
              <w:rPr>
                <w:color w:val="000000" w:themeColor="text1"/>
                <w:sz w:val="16"/>
              </w:rPr>
            </w:pPr>
            <w:r>
              <w:rPr>
                <w:rFonts w:hint="eastAsia"/>
                <w:color w:val="000000" w:themeColor="text1"/>
                <w:sz w:val="16"/>
              </w:rPr>
              <w:t>ロールプレイを実施するに当たっての注意事項を再度</w:t>
            </w:r>
            <w:r w:rsidR="00784B10">
              <w:rPr>
                <w:rFonts w:hint="eastAsia"/>
                <w:color w:val="000000" w:themeColor="text1"/>
                <w:sz w:val="16"/>
              </w:rPr>
              <w:t>簡単に</w:t>
            </w:r>
            <w:r w:rsidR="002A4BD7">
              <w:rPr>
                <w:rFonts w:hint="eastAsia"/>
                <w:color w:val="000000" w:themeColor="text1"/>
                <w:sz w:val="16"/>
              </w:rPr>
              <w:t>確認する。</w:t>
            </w:r>
          </w:p>
          <w:p w:rsidR="00AE052E" w:rsidRDefault="002A4BD7" w:rsidP="00FB152C">
            <w:pPr>
              <w:pStyle w:val="ab"/>
              <w:numPr>
                <w:ilvl w:val="0"/>
                <w:numId w:val="28"/>
              </w:numPr>
              <w:snapToGrid w:val="0"/>
              <w:spacing w:line="240" w:lineRule="atLeast"/>
              <w:ind w:leftChars="90" w:left="321" w:hangingChars="88" w:hanging="141"/>
              <w:rPr>
                <w:color w:val="000000" w:themeColor="text1"/>
                <w:sz w:val="16"/>
              </w:rPr>
            </w:pPr>
            <w:r>
              <w:rPr>
                <w:rFonts w:hint="eastAsia"/>
                <w:color w:val="000000" w:themeColor="text1"/>
                <w:sz w:val="16"/>
              </w:rPr>
              <w:t>スライド「利用者への面接のポイント」を用いて解説する。</w:t>
            </w:r>
          </w:p>
          <w:p w:rsidR="002A4BD7" w:rsidRPr="002A4BD7" w:rsidRDefault="002A4BD7" w:rsidP="002A4BD7">
            <w:pPr>
              <w:pStyle w:val="ab"/>
              <w:numPr>
                <w:ilvl w:val="0"/>
                <w:numId w:val="14"/>
              </w:numPr>
              <w:snapToGrid w:val="0"/>
              <w:spacing w:line="240" w:lineRule="atLeast"/>
              <w:ind w:leftChars="0" w:left="174" w:hanging="174"/>
              <w:rPr>
                <w:color w:val="000000" w:themeColor="text1"/>
                <w:sz w:val="16"/>
              </w:rPr>
            </w:pPr>
            <w:r>
              <w:rPr>
                <w:rFonts w:hint="eastAsia"/>
                <w:color w:val="000000" w:themeColor="text1"/>
                <w:sz w:val="16"/>
              </w:rPr>
              <w:t>ロールプレイの進行（演）</w:t>
            </w:r>
          </w:p>
          <w:p w:rsidR="00AE052E" w:rsidRDefault="00784B10" w:rsidP="003C5448">
            <w:pPr>
              <w:pStyle w:val="ab"/>
              <w:numPr>
                <w:ilvl w:val="0"/>
                <w:numId w:val="28"/>
              </w:numPr>
              <w:snapToGrid w:val="0"/>
              <w:spacing w:line="240" w:lineRule="atLeast"/>
              <w:ind w:leftChars="90" w:left="321" w:hangingChars="88" w:hanging="141"/>
              <w:rPr>
                <w:color w:val="000000" w:themeColor="text1"/>
                <w:sz w:val="16"/>
              </w:rPr>
            </w:pPr>
            <w:r>
              <w:rPr>
                <w:rFonts w:hint="eastAsia"/>
                <w:color w:val="000000" w:themeColor="text1"/>
                <w:sz w:val="16"/>
              </w:rPr>
              <w:t>本人、サービス管理責任者、観察者</w:t>
            </w:r>
            <w:r w:rsidR="002A4BD7">
              <w:rPr>
                <w:rFonts w:hint="eastAsia"/>
                <w:color w:val="000000" w:themeColor="text1"/>
                <w:sz w:val="16"/>
              </w:rPr>
              <w:t>の配役を決める。</w:t>
            </w:r>
          </w:p>
          <w:p w:rsidR="005C1409" w:rsidRPr="000360D1" w:rsidRDefault="005C1409" w:rsidP="003C5448">
            <w:pPr>
              <w:pStyle w:val="ab"/>
              <w:numPr>
                <w:ilvl w:val="0"/>
                <w:numId w:val="28"/>
              </w:numPr>
              <w:snapToGrid w:val="0"/>
              <w:spacing w:line="240" w:lineRule="atLeast"/>
              <w:ind w:leftChars="90" w:left="321" w:hangingChars="88" w:hanging="141"/>
              <w:rPr>
                <w:color w:val="000000" w:themeColor="text1"/>
                <w:sz w:val="16"/>
              </w:rPr>
            </w:pPr>
            <w:r>
              <w:rPr>
                <w:rFonts w:hint="eastAsia"/>
                <w:color w:val="000000" w:themeColor="text1"/>
                <w:sz w:val="16"/>
              </w:rPr>
              <w:t>特に役作りはせず、サービス管理責任者等もしくは当事者に</w:t>
            </w:r>
            <w:r w:rsidRPr="00F32D9F">
              <w:rPr>
                <w:rFonts w:hint="eastAsia"/>
                <w:color w:val="000000" w:themeColor="text1"/>
                <w:sz w:val="16"/>
                <w:u w:val="single"/>
              </w:rPr>
              <w:t>自分なりに</w:t>
            </w:r>
            <w:r>
              <w:rPr>
                <w:rFonts w:hint="eastAsia"/>
                <w:color w:val="000000" w:themeColor="text1"/>
                <w:sz w:val="16"/>
              </w:rPr>
              <w:t>なりきって実施する。</w:t>
            </w:r>
          </w:p>
        </w:tc>
      </w:tr>
      <w:tr w:rsidR="00AE052E" w:rsidRPr="003C5448" w:rsidTr="00987BA4">
        <w:tc>
          <w:tcPr>
            <w:tcW w:w="973" w:type="dxa"/>
          </w:tcPr>
          <w:p w:rsidR="00AE052E" w:rsidRPr="003C5448" w:rsidRDefault="004E19C7" w:rsidP="003C5448">
            <w:pPr>
              <w:snapToGrid w:val="0"/>
              <w:spacing w:line="240" w:lineRule="atLeast"/>
              <w:rPr>
                <w:color w:val="000000" w:themeColor="text1"/>
                <w:sz w:val="16"/>
              </w:rPr>
            </w:pPr>
            <w:r>
              <w:rPr>
                <w:color w:val="000000" w:themeColor="text1"/>
                <w:sz w:val="16"/>
              </w:rPr>
              <w:t>14:20</w:t>
            </w:r>
            <w:r w:rsidR="00AE052E" w:rsidRPr="003C5448">
              <w:rPr>
                <w:rFonts w:hint="eastAsia"/>
                <w:color w:val="000000" w:themeColor="text1"/>
                <w:sz w:val="16"/>
              </w:rPr>
              <w:t>~</w:t>
            </w:r>
          </w:p>
        </w:tc>
        <w:tc>
          <w:tcPr>
            <w:tcW w:w="692" w:type="dxa"/>
            <w:vMerge/>
          </w:tcPr>
          <w:p w:rsidR="00AE052E" w:rsidRPr="003C5448" w:rsidRDefault="00AE052E" w:rsidP="003C5448">
            <w:pPr>
              <w:snapToGrid w:val="0"/>
              <w:spacing w:line="240" w:lineRule="atLeast"/>
              <w:rPr>
                <w:color w:val="000000" w:themeColor="text1"/>
                <w:sz w:val="16"/>
              </w:rPr>
            </w:pPr>
          </w:p>
        </w:tc>
        <w:tc>
          <w:tcPr>
            <w:tcW w:w="693" w:type="dxa"/>
          </w:tcPr>
          <w:p w:rsidR="00AE052E" w:rsidRPr="003C5448" w:rsidRDefault="00AE052E" w:rsidP="003C5448">
            <w:pPr>
              <w:snapToGrid w:val="0"/>
              <w:spacing w:line="240" w:lineRule="atLeast"/>
              <w:rPr>
                <w:color w:val="000000" w:themeColor="text1"/>
                <w:sz w:val="16"/>
              </w:rPr>
            </w:pPr>
            <w:r w:rsidRPr="003C5448">
              <w:rPr>
                <w:rFonts w:hint="eastAsia"/>
                <w:color w:val="000000" w:themeColor="text1"/>
                <w:sz w:val="16"/>
              </w:rPr>
              <w:t>15</w:t>
            </w:r>
            <w:r w:rsidRPr="003C5448">
              <w:rPr>
                <w:rFonts w:hint="eastAsia"/>
                <w:color w:val="000000" w:themeColor="text1"/>
                <w:sz w:val="16"/>
              </w:rPr>
              <w:t>分</w:t>
            </w:r>
          </w:p>
        </w:tc>
        <w:tc>
          <w:tcPr>
            <w:tcW w:w="870" w:type="dxa"/>
            <w:vMerge/>
          </w:tcPr>
          <w:p w:rsidR="00AE052E" w:rsidRPr="003C5448" w:rsidRDefault="00AE052E" w:rsidP="003C5448">
            <w:pPr>
              <w:snapToGrid w:val="0"/>
              <w:spacing w:line="240" w:lineRule="atLeast"/>
              <w:rPr>
                <w:color w:val="000000" w:themeColor="text1"/>
                <w:sz w:val="16"/>
              </w:rPr>
            </w:pPr>
          </w:p>
        </w:tc>
        <w:tc>
          <w:tcPr>
            <w:tcW w:w="1539" w:type="dxa"/>
          </w:tcPr>
          <w:p w:rsidR="00AE052E" w:rsidRPr="003C5448" w:rsidRDefault="00AE052E" w:rsidP="003C5448">
            <w:pPr>
              <w:snapToGrid w:val="0"/>
              <w:spacing w:line="240" w:lineRule="atLeast"/>
              <w:rPr>
                <w:color w:val="000000" w:themeColor="text1"/>
                <w:sz w:val="16"/>
              </w:rPr>
            </w:pPr>
            <w:r w:rsidRPr="003C5448">
              <w:rPr>
                <w:rFonts w:hint="eastAsia"/>
                <w:color w:val="000000" w:themeColor="text1"/>
                <w:sz w:val="16"/>
              </w:rPr>
              <w:t>振返り</w:t>
            </w:r>
            <w:r w:rsidRPr="003C5448">
              <w:rPr>
                <w:rFonts w:hint="eastAsia"/>
                <w:color w:val="000000" w:themeColor="text1"/>
                <w:sz w:val="16"/>
              </w:rPr>
              <w:t>+</w:t>
            </w:r>
            <w:r w:rsidRPr="003C5448">
              <w:rPr>
                <w:rFonts w:hint="eastAsia"/>
                <w:color w:val="000000" w:themeColor="text1"/>
                <w:sz w:val="16"/>
              </w:rPr>
              <w:t>講師コメント</w:t>
            </w:r>
          </w:p>
        </w:tc>
        <w:tc>
          <w:tcPr>
            <w:tcW w:w="757" w:type="dxa"/>
          </w:tcPr>
          <w:p w:rsidR="00AE052E" w:rsidRPr="003C5448" w:rsidRDefault="00AE052E" w:rsidP="003C5448">
            <w:pPr>
              <w:snapToGrid w:val="0"/>
              <w:spacing w:line="240" w:lineRule="atLeast"/>
              <w:rPr>
                <w:color w:val="000000" w:themeColor="text1"/>
                <w:sz w:val="16"/>
              </w:rPr>
            </w:pPr>
          </w:p>
        </w:tc>
        <w:tc>
          <w:tcPr>
            <w:tcW w:w="2693" w:type="dxa"/>
          </w:tcPr>
          <w:p w:rsidR="00AE052E" w:rsidRDefault="002E71E0" w:rsidP="003C5448">
            <w:pPr>
              <w:snapToGrid w:val="0"/>
              <w:spacing w:line="240" w:lineRule="atLeast"/>
              <w:rPr>
                <w:color w:val="000000" w:themeColor="text1"/>
                <w:sz w:val="16"/>
              </w:rPr>
            </w:pPr>
            <w:r>
              <w:rPr>
                <w:rFonts w:hint="eastAsia"/>
                <w:color w:val="000000" w:themeColor="text1"/>
                <w:sz w:val="16"/>
              </w:rPr>
              <w:t>08</w:t>
            </w:r>
            <w:r>
              <w:rPr>
                <w:color w:val="000000" w:themeColor="text1"/>
                <w:sz w:val="16"/>
              </w:rPr>
              <w:t>:</w:t>
            </w:r>
            <w:r>
              <w:rPr>
                <w:rFonts w:hint="eastAsia"/>
                <w:color w:val="000000" w:themeColor="text1"/>
                <w:sz w:val="16"/>
              </w:rPr>
              <w:t>共同生活援助ニーズ整理表</w:t>
            </w:r>
          </w:p>
          <w:p w:rsidR="002E71E0" w:rsidRPr="003C5448" w:rsidRDefault="002E71E0" w:rsidP="003C5448">
            <w:pPr>
              <w:snapToGrid w:val="0"/>
              <w:spacing w:line="240" w:lineRule="atLeast"/>
              <w:rPr>
                <w:color w:val="000000" w:themeColor="text1"/>
                <w:sz w:val="16"/>
              </w:rPr>
            </w:pPr>
            <w:r>
              <w:rPr>
                <w:color w:val="000000" w:themeColor="text1"/>
                <w:sz w:val="16"/>
              </w:rPr>
              <w:t>09:</w:t>
            </w:r>
            <w:r>
              <w:rPr>
                <w:rFonts w:hint="eastAsia"/>
                <w:color w:val="000000" w:themeColor="text1"/>
                <w:sz w:val="16"/>
              </w:rPr>
              <w:t>就労継続支援</w:t>
            </w:r>
            <w:r>
              <w:rPr>
                <w:rFonts w:hint="eastAsia"/>
                <w:color w:val="000000" w:themeColor="text1"/>
                <w:sz w:val="16"/>
              </w:rPr>
              <w:t>B</w:t>
            </w:r>
            <w:r>
              <w:rPr>
                <w:rFonts w:hint="eastAsia"/>
                <w:color w:val="000000" w:themeColor="text1"/>
                <w:sz w:val="16"/>
              </w:rPr>
              <w:t>型ニーズ整理表</w:t>
            </w:r>
          </w:p>
        </w:tc>
        <w:tc>
          <w:tcPr>
            <w:tcW w:w="7087" w:type="dxa"/>
          </w:tcPr>
          <w:p w:rsidR="00AE052E" w:rsidRPr="000360D1" w:rsidRDefault="00AE1FE2" w:rsidP="000360D1">
            <w:pPr>
              <w:pStyle w:val="ab"/>
              <w:numPr>
                <w:ilvl w:val="0"/>
                <w:numId w:val="14"/>
              </w:numPr>
              <w:snapToGrid w:val="0"/>
              <w:spacing w:line="240" w:lineRule="atLeast"/>
              <w:ind w:leftChars="0" w:left="180" w:hanging="180"/>
              <w:rPr>
                <w:color w:val="000000" w:themeColor="text1"/>
                <w:sz w:val="16"/>
              </w:rPr>
            </w:pPr>
            <w:r>
              <w:rPr>
                <w:rFonts w:hint="eastAsia"/>
                <w:color w:val="000000" w:themeColor="text1"/>
                <w:sz w:val="16"/>
              </w:rPr>
              <w:t>振り返りを行う（演）</w:t>
            </w:r>
          </w:p>
          <w:p w:rsidR="00AE052E" w:rsidRPr="000360D1" w:rsidRDefault="00AE1FE2" w:rsidP="00AE1FE2">
            <w:pPr>
              <w:pStyle w:val="ab"/>
              <w:numPr>
                <w:ilvl w:val="0"/>
                <w:numId w:val="20"/>
              </w:numPr>
              <w:snapToGrid w:val="0"/>
              <w:spacing w:line="240" w:lineRule="atLeast"/>
              <w:ind w:leftChars="0" w:left="318" w:hanging="142"/>
              <w:rPr>
                <w:color w:val="000000" w:themeColor="text1"/>
                <w:sz w:val="16"/>
              </w:rPr>
            </w:pPr>
            <w:r>
              <w:rPr>
                <w:rFonts w:hint="eastAsia"/>
                <w:color w:val="000000" w:themeColor="text1"/>
                <w:sz w:val="16"/>
              </w:rPr>
              <w:t>各役割を演じてみて感じたことなどを各受講者から発表する</w:t>
            </w:r>
            <w:r w:rsidR="00AE052E" w:rsidRPr="000360D1">
              <w:rPr>
                <w:rFonts w:hint="eastAsia"/>
                <w:color w:val="000000" w:themeColor="text1"/>
                <w:sz w:val="16"/>
              </w:rPr>
              <w:t>。</w:t>
            </w:r>
          </w:p>
        </w:tc>
      </w:tr>
      <w:tr w:rsidR="00820840" w:rsidRPr="003C5448" w:rsidTr="002511AE">
        <w:tc>
          <w:tcPr>
            <w:tcW w:w="973" w:type="dxa"/>
          </w:tcPr>
          <w:p w:rsidR="00820840" w:rsidRDefault="004E19C7" w:rsidP="003C5448">
            <w:pPr>
              <w:snapToGrid w:val="0"/>
              <w:spacing w:line="240" w:lineRule="atLeast"/>
              <w:rPr>
                <w:color w:val="000000" w:themeColor="text1"/>
                <w:sz w:val="16"/>
              </w:rPr>
            </w:pPr>
            <w:r>
              <w:rPr>
                <w:rFonts w:hint="eastAsia"/>
                <w:color w:val="000000" w:themeColor="text1"/>
                <w:sz w:val="16"/>
              </w:rPr>
              <w:t>14:35</w:t>
            </w:r>
            <w:r w:rsidR="00820840">
              <w:rPr>
                <w:rFonts w:hint="eastAsia"/>
                <w:color w:val="000000" w:themeColor="text1"/>
                <w:sz w:val="16"/>
              </w:rPr>
              <w:t>～</w:t>
            </w:r>
          </w:p>
        </w:tc>
        <w:tc>
          <w:tcPr>
            <w:tcW w:w="692" w:type="dxa"/>
          </w:tcPr>
          <w:p w:rsidR="00820840" w:rsidRPr="003C5448" w:rsidRDefault="00820840" w:rsidP="003C5448">
            <w:pPr>
              <w:snapToGrid w:val="0"/>
              <w:spacing w:line="240" w:lineRule="atLeast"/>
              <w:rPr>
                <w:color w:val="000000" w:themeColor="text1"/>
                <w:sz w:val="16"/>
              </w:rPr>
            </w:pPr>
            <w:r>
              <w:rPr>
                <w:rFonts w:hint="eastAsia"/>
                <w:color w:val="000000" w:themeColor="text1"/>
                <w:sz w:val="16"/>
              </w:rPr>
              <w:t>15</w:t>
            </w:r>
            <w:r>
              <w:rPr>
                <w:rFonts w:hint="eastAsia"/>
                <w:color w:val="000000" w:themeColor="text1"/>
                <w:sz w:val="16"/>
              </w:rPr>
              <w:t>分</w:t>
            </w:r>
          </w:p>
        </w:tc>
        <w:tc>
          <w:tcPr>
            <w:tcW w:w="693" w:type="dxa"/>
          </w:tcPr>
          <w:p w:rsidR="00820840" w:rsidRPr="003C5448" w:rsidRDefault="00820840" w:rsidP="003C5448">
            <w:pPr>
              <w:snapToGrid w:val="0"/>
              <w:spacing w:line="240" w:lineRule="atLeast"/>
              <w:rPr>
                <w:color w:val="000000" w:themeColor="text1"/>
                <w:sz w:val="16"/>
              </w:rPr>
            </w:pPr>
            <w:r>
              <w:rPr>
                <w:rFonts w:hint="eastAsia"/>
                <w:color w:val="000000" w:themeColor="text1"/>
                <w:sz w:val="16"/>
              </w:rPr>
              <w:t>15</w:t>
            </w:r>
            <w:r>
              <w:rPr>
                <w:rFonts w:hint="eastAsia"/>
                <w:color w:val="000000" w:themeColor="text1"/>
                <w:sz w:val="16"/>
              </w:rPr>
              <w:t>分</w:t>
            </w:r>
          </w:p>
        </w:tc>
        <w:tc>
          <w:tcPr>
            <w:tcW w:w="12946" w:type="dxa"/>
            <w:gridSpan w:val="5"/>
          </w:tcPr>
          <w:p w:rsidR="00820840" w:rsidRDefault="00820840" w:rsidP="00820840">
            <w:pPr>
              <w:pStyle w:val="ab"/>
              <w:snapToGrid w:val="0"/>
              <w:spacing w:line="240" w:lineRule="atLeast"/>
              <w:ind w:leftChars="0" w:left="180"/>
              <w:jc w:val="center"/>
              <w:rPr>
                <w:color w:val="000000" w:themeColor="text1"/>
                <w:sz w:val="16"/>
              </w:rPr>
            </w:pPr>
            <w:r>
              <w:rPr>
                <w:rFonts w:hint="eastAsia"/>
                <w:color w:val="000000" w:themeColor="text1"/>
                <w:sz w:val="16"/>
              </w:rPr>
              <w:t>休憩</w:t>
            </w:r>
          </w:p>
        </w:tc>
      </w:tr>
      <w:tr w:rsidR="003C5448" w:rsidRPr="003C5448" w:rsidTr="00987BA4">
        <w:tc>
          <w:tcPr>
            <w:tcW w:w="973" w:type="dxa"/>
          </w:tcPr>
          <w:p w:rsidR="00044F2E" w:rsidRPr="003C5448" w:rsidRDefault="004E19C7" w:rsidP="003C5448">
            <w:pPr>
              <w:snapToGrid w:val="0"/>
              <w:spacing w:line="240" w:lineRule="atLeast"/>
              <w:rPr>
                <w:color w:val="000000" w:themeColor="text1"/>
                <w:sz w:val="16"/>
              </w:rPr>
            </w:pPr>
            <w:r>
              <w:rPr>
                <w:rFonts w:hint="eastAsia"/>
                <w:color w:val="000000" w:themeColor="text1"/>
                <w:sz w:val="16"/>
              </w:rPr>
              <w:t>14:50</w:t>
            </w:r>
            <w:r w:rsidR="00052740" w:rsidRPr="003C5448">
              <w:rPr>
                <w:rFonts w:hint="eastAsia"/>
                <w:color w:val="000000" w:themeColor="text1"/>
                <w:sz w:val="16"/>
              </w:rPr>
              <w:t>~</w:t>
            </w:r>
          </w:p>
        </w:tc>
        <w:tc>
          <w:tcPr>
            <w:tcW w:w="692" w:type="dxa"/>
          </w:tcPr>
          <w:p w:rsidR="00044F2E" w:rsidRPr="003C5448" w:rsidRDefault="00AE052E" w:rsidP="003C5448">
            <w:pPr>
              <w:snapToGrid w:val="0"/>
              <w:spacing w:line="240" w:lineRule="atLeast"/>
              <w:rPr>
                <w:color w:val="000000" w:themeColor="text1"/>
                <w:sz w:val="16"/>
              </w:rPr>
            </w:pPr>
            <w:r>
              <w:rPr>
                <w:rFonts w:hint="eastAsia"/>
                <w:color w:val="000000" w:themeColor="text1"/>
                <w:sz w:val="16"/>
              </w:rPr>
              <w:t>45</w:t>
            </w:r>
            <w:r w:rsidR="00044F2E" w:rsidRPr="003C5448">
              <w:rPr>
                <w:rFonts w:hint="eastAsia"/>
                <w:color w:val="000000" w:themeColor="text1"/>
                <w:sz w:val="16"/>
              </w:rPr>
              <w:t>分</w:t>
            </w:r>
          </w:p>
        </w:tc>
        <w:tc>
          <w:tcPr>
            <w:tcW w:w="693" w:type="dxa"/>
          </w:tcPr>
          <w:p w:rsidR="00044F2E" w:rsidRPr="003C5448" w:rsidRDefault="00AE052E" w:rsidP="003C5448">
            <w:pPr>
              <w:snapToGrid w:val="0"/>
              <w:spacing w:line="240" w:lineRule="atLeast"/>
              <w:rPr>
                <w:color w:val="000000" w:themeColor="text1"/>
                <w:sz w:val="16"/>
              </w:rPr>
            </w:pPr>
            <w:r>
              <w:rPr>
                <w:rFonts w:hint="eastAsia"/>
                <w:color w:val="000000" w:themeColor="text1"/>
                <w:sz w:val="16"/>
              </w:rPr>
              <w:t>45</w:t>
            </w:r>
            <w:r w:rsidR="00044F2E" w:rsidRPr="003C5448">
              <w:rPr>
                <w:rFonts w:hint="eastAsia"/>
                <w:color w:val="000000" w:themeColor="text1"/>
                <w:sz w:val="16"/>
              </w:rPr>
              <w:t>分</w:t>
            </w:r>
          </w:p>
        </w:tc>
        <w:tc>
          <w:tcPr>
            <w:tcW w:w="2409" w:type="dxa"/>
            <w:gridSpan w:val="2"/>
          </w:tcPr>
          <w:p w:rsidR="00044F2E" w:rsidRPr="003C5448" w:rsidRDefault="005A0722" w:rsidP="003C5448">
            <w:pPr>
              <w:snapToGrid w:val="0"/>
              <w:spacing w:line="240" w:lineRule="atLeast"/>
              <w:jc w:val="center"/>
              <w:rPr>
                <w:color w:val="000000" w:themeColor="text1"/>
                <w:sz w:val="16"/>
              </w:rPr>
            </w:pPr>
            <w:r>
              <w:rPr>
                <w:rFonts w:hint="eastAsia"/>
                <w:color w:val="000000" w:themeColor="text1"/>
                <w:sz w:val="16"/>
              </w:rPr>
              <w:t>個別支援</w:t>
            </w:r>
            <w:r w:rsidR="00044F2E" w:rsidRPr="003C5448">
              <w:rPr>
                <w:rFonts w:hint="eastAsia"/>
                <w:color w:val="000000" w:themeColor="text1"/>
                <w:sz w:val="16"/>
              </w:rPr>
              <w:t>計画</w:t>
            </w:r>
            <w:r>
              <w:rPr>
                <w:rFonts w:hint="eastAsia"/>
                <w:color w:val="000000" w:themeColor="text1"/>
                <w:sz w:val="16"/>
              </w:rPr>
              <w:t>の</w:t>
            </w:r>
            <w:r w:rsidR="00044F2E" w:rsidRPr="003C5448">
              <w:rPr>
                <w:rFonts w:hint="eastAsia"/>
                <w:color w:val="000000" w:themeColor="text1"/>
                <w:sz w:val="16"/>
              </w:rPr>
              <w:t>作成</w:t>
            </w:r>
          </w:p>
        </w:tc>
        <w:tc>
          <w:tcPr>
            <w:tcW w:w="757" w:type="dxa"/>
          </w:tcPr>
          <w:p w:rsidR="00044F2E" w:rsidRPr="003C5448" w:rsidRDefault="00511029" w:rsidP="008E746E">
            <w:pPr>
              <w:snapToGrid w:val="0"/>
              <w:spacing w:line="240" w:lineRule="atLeast"/>
              <w:rPr>
                <w:color w:val="000000" w:themeColor="text1"/>
                <w:sz w:val="16"/>
              </w:rPr>
            </w:pPr>
            <w:r>
              <w:rPr>
                <w:rFonts w:hint="eastAsia"/>
                <w:color w:val="000000" w:themeColor="text1"/>
                <w:sz w:val="16"/>
              </w:rPr>
              <w:t>46</w:t>
            </w:r>
            <w:r w:rsidR="005F670A">
              <w:rPr>
                <w:rFonts w:hint="eastAsia"/>
                <w:color w:val="000000" w:themeColor="text1"/>
                <w:sz w:val="16"/>
              </w:rPr>
              <w:t>～</w:t>
            </w:r>
            <w:r>
              <w:rPr>
                <w:rFonts w:hint="eastAsia"/>
                <w:color w:val="000000" w:themeColor="text1"/>
                <w:sz w:val="16"/>
              </w:rPr>
              <w:t>52</w:t>
            </w:r>
          </w:p>
        </w:tc>
        <w:tc>
          <w:tcPr>
            <w:tcW w:w="2693" w:type="dxa"/>
          </w:tcPr>
          <w:p w:rsidR="00044F2E" w:rsidRPr="003C5448" w:rsidRDefault="002E71E0" w:rsidP="003C5448">
            <w:pPr>
              <w:snapToGrid w:val="0"/>
              <w:spacing w:line="240" w:lineRule="atLeast"/>
              <w:rPr>
                <w:color w:val="000000" w:themeColor="text1"/>
                <w:sz w:val="16"/>
              </w:rPr>
            </w:pPr>
            <w:r>
              <w:rPr>
                <w:rFonts w:hint="eastAsia"/>
                <w:color w:val="000000" w:themeColor="text1"/>
                <w:sz w:val="16"/>
              </w:rPr>
              <w:t>10</w:t>
            </w:r>
            <w:r w:rsidR="007E73FE">
              <w:rPr>
                <w:color w:val="000000" w:themeColor="text1"/>
                <w:sz w:val="16"/>
              </w:rPr>
              <w:t>:</w:t>
            </w:r>
            <w:r w:rsidR="007E73FE">
              <w:rPr>
                <w:rFonts w:hint="eastAsia"/>
                <w:color w:val="000000" w:themeColor="text1"/>
                <w:sz w:val="16"/>
              </w:rPr>
              <w:t>個別支援計画（ポスターサイズ×グループ数分）</w:t>
            </w:r>
          </w:p>
        </w:tc>
        <w:tc>
          <w:tcPr>
            <w:tcW w:w="7087" w:type="dxa"/>
          </w:tcPr>
          <w:p w:rsidR="005A0722" w:rsidRPr="005A0722" w:rsidRDefault="005A0722" w:rsidP="005A0722">
            <w:pPr>
              <w:pStyle w:val="ab"/>
              <w:numPr>
                <w:ilvl w:val="0"/>
                <w:numId w:val="14"/>
              </w:numPr>
              <w:snapToGrid w:val="0"/>
              <w:spacing w:line="240" w:lineRule="atLeast"/>
              <w:ind w:leftChars="0" w:left="180" w:hanging="180"/>
              <w:rPr>
                <w:color w:val="000000" w:themeColor="text1"/>
                <w:sz w:val="16"/>
              </w:rPr>
            </w:pPr>
            <w:r>
              <w:rPr>
                <w:rFonts w:hint="eastAsia"/>
                <w:color w:val="000000" w:themeColor="text1"/>
                <w:sz w:val="16"/>
              </w:rPr>
              <w:t>個別支援計画</w:t>
            </w:r>
            <w:r w:rsidR="00533D4D">
              <w:rPr>
                <w:rFonts w:hint="eastAsia"/>
                <w:color w:val="000000" w:themeColor="text1"/>
                <w:sz w:val="16"/>
              </w:rPr>
              <w:t>の作成</w:t>
            </w:r>
            <w:r w:rsidR="002A4BD7">
              <w:rPr>
                <w:rFonts w:hint="eastAsia"/>
                <w:color w:val="000000" w:themeColor="text1"/>
                <w:sz w:val="16"/>
              </w:rPr>
              <w:t>演習の説明（全）</w:t>
            </w:r>
          </w:p>
          <w:p w:rsidR="00044F2E" w:rsidRDefault="00533D4D" w:rsidP="00533D4D">
            <w:pPr>
              <w:pStyle w:val="ab"/>
              <w:numPr>
                <w:ilvl w:val="0"/>
                <w:numId w:val="20"/>
              </w:numPr>
              <w:snapToGrid w:val="0"/>
              <w:spacing w:line="240" w:lineRule="atLeast"/>
              <w:ind w:leftChars="0" w:left="322" w:hanging="142"/>
              <w:rPr>
                <w:color w:val="000000" w:themeColor="text1"/>
                <w:sz w:val="16"/>
              </w:rPr>
            </w:pPr>
            <w:r w:rsidRPr="00533D4D">
              <w:rPr>
                <w:rFonts w:hint="eastAsia"/>
                <w:color w:val="000000" w:themeColor="text1"/>
                <w:sz w:val="16"/>
              </w:rPr>
              <w:t>グループごとに</w:t>
            </w:r>
            <w:r w:rsidRPr="00533D4D">
              <w:rPr>
                <w:rFonts w:hint="eastAsia"/>
                <w:color w:val="000000" w:themeColor="text1"/>
                <w:sz w:val="16"/>
              </w:rPr>
              <w:t>1</w:t>
            </w:r>
            <w:r w:rsidRPr="00533D4D">
              <w:rPr>
                <w:rFonts w:hint="eastAsia"/>
                <w:color w:val="000000" w:themeColor="text1"/>
                <w:sz w:val="16"/>
              </w:rPr>
              <w:t>つの計画を作成する。</w:t>
            </w:r>
          </w:p>
          <w:p w:rsidR="002511AE" w:rsidRPr="00E92947" w:rsidRDefault="002511AE" w:rsidP="002511AE">
            <w:pPr>
              <w:pStyle w:val="ab"/>
              <w:numPr>
                <w:ilvl w:val="0"/>
                <w:numId w:val="11"/>
              </w:numPr>
              <w:snapToGrid w:val="0"/>
              <w:spacing w:line="240" w:lineRule="atLeast"/>
              <w:ind w:leftChars="0" w:left="322" w:hanging="142"/>
              <w:rPr>
                <w:color w:val="000000" w:themeColor="text1"/>
                <w:sz w:val="16"/>
                <w:u w:val="single"/>
              </w:rPr>
            </w:pPr>
            <w:r w:rsidRPr="00E92947">
              <w:rPr>
                <w:rFonts w:hint="eastAsia"/>
                <w:color w:val="000000" w:themeColor="text1"/>
                <w:sz w:val="16"/>
              </w:rPr>
              <w:t>スライド「</w:t>
            </w:r>
            <w:r w:rsidRPr="00E92947">
              <w:rPr>
                <w:rFonts w:hint="eastAsia"/>
                <w:bCs/>
                <w:color w:val="000000" w:themeColor="text1"/>
                <w:sz w:val="16"/>
              </w:rPr>
              <w:t>指定特定相談支援事業者（計画作成担当）及び障害児相談支援事業者と障害福祉サービス事業者の関係」</w:t>
            </w:r>
            <w:r w:rsidRPr="00E92947">
              <w:rPr>
                <w:rFonts w:hint="eastAsia"/>
                <w:color w:val="000000" w:themeColor="text1"/>
                <w:sz w:val="16"/>
              </w:rPr>
              <w:t>を用いて、本来であれば、</w:t>
            </w:r>
            <w:r w:rsidRPr="00E92947">
              <w:rPr>
                <w:rFonts w:hint="eastAsia"/>
                <w:color w:val="000000" w:themeColor="text1"/>
                <w:sz w:val="16"/>
                <w:u w:val="single"/>
              </w:rPr>
              <w:t>個別支援計画原案の作成→個別支援会議→個別支援計画の作成の流れであるが、この演習ではこれらのプロセスを統合的に実施していることについて確認する。</w:t>
            </w:r>
          </w:p>
          <w:p w:rsidR="00533D4D" w:rsidRDefault="007E73FE" w:rsidP="00533D4D">
            <w:pPr>
              <w:pStyle w:val="ab"/>
              <w:numPr>
                <w:ilvl w:val="0"/>
                <w:numId w:val="11"/>
              </w:numPr>
              <w:snapToGrid w:val="0"/>
              <w:spacing w:line="240" w:lineRule="atLeast"/>
              <w:ind w:leftChars="0" w:left="322" w:hanging="142"/>
              <w:rPr>
                <w:color w:val="000000" w:themeColor="text1"/>
                <w:sz w:val="16"/>
              </w:rPr>
            </w:pPr>
            <w:r>
              <w:rPr>
                <w:rFonts w:hint="eastAsia"/>
                <w:color w:val="000000" w:themeColor="text1"/>
                <w:sz w:val="16"/>
              </w:rPr>
              <w:t>スライド「計画作成の</w:t>
            </w:r>
            <w:r w:rsidR="002A4BD7">
              <w:rPr>
                <w:rFonts w:hint="eastAsia"/>
                <w:color w:val="000000" w:themeColor="text1"/>
                <w:sz w:val="16"/>
              </w:rPr>
              <w:t>ポイント」を用いて各ポイントを説明する。</w:t>
            </w:r>
          </w:p>
          <w:p w:rsidR="002511AE" w:rsidRDefault="002511AE" w:rsidP="00533D4D">
            <w:pPr>
              <w:pStyle w:val="ab"/>
              <w:numPr>
                <w:ilvl w:val="0"/>
                <w:numId w:val="11"/>
              </w:numPr>
              <w:snapToGrid w:val="0"/>
              <w:spacing w:line="240" w:lineRule="atLeast"/>
              <w:ind w:leftChars="0" w:left="322" w:hanging="142"/>
              <w:rPr>
                <w:color w:val="000000" w:themeColor="text1"/>
                <w:sz w:val="16"/>
              </w:rPr>
            </w:pPr>
            <w:r>
              <w:rPr>
                <w:rFonts w:hint="eastAsia"/>
                <w:color w:val="000000" w:themeColor="text1"/>
                <w:sz w:val="16"/>
              </w:rPr>
              <w:t>スライド「ニーズ整理票と個別支援計画のつながり」を用いて両者の関係を説明する。</w:t>
            </w:r>
          </w:p>
          <w:p w:rsidR="00A563F1" w:rsidRDefault="00A563F1" w:rsidP="00A563F1">
            <w:pPr>
              <w:pStyle w:val="ab"/>
              <w:numPr>
                <w:ilvl w:val="0"/>
                <w:numId w:val="11"/>
              </w:numPr>
              <w:snapToGrid w:val="0"/>
              <w:spacing w:line="240" w:lineRule="atLeast"/>
              <w:ind w:leftChars="0" w:left="322" w:hanging="142"/>
              <w:rPr>
                <w:color w:val="000000" w:themeColor="text1"/>
                <w:sz w:val="16"/>
              </w:rPr>
            </w:pPr>
            <w:r>
              <w:rPr>
                <w:rFonts w:hint="eastAsia"/>
                <w:color w:val="000000" w:themeColor="text1"/>
                <w:sz w:val="16"/>
              </w:rPr>
              <w:lastRenderedPageBreak/>
              <w:t>グループワークを活性化させるポ</w:t>
            </w:r>
            <w:r w:rsidR="002A4BD7">
              <w:rPr>
                <w:rFonts w:hint="eastAsia"/>
                <w:color w:val="000000" w:themeColor="text1"/>
                <w:sz w:val="16"/>
              </w:rPr>
              <w:t>イントは個別支援会議のポイントであることについて共有する。</w:t>
            </w:r>
          </w:p>
          <w:p w:rsidR="001837DA" w:rsidRDefault="001837DA" w:rsidP="00A563F1">
            <w:pPr>
              <w:pStyle w:val="ab"/>
              <w:numPr>
                <w:ilvl w:val="0"/>
                <w:numId w:val="11"/>
              </w:numPr>
              <w:snapToGrid w:val="0"/>
              <w:spacing w:line="240" w:lineRule="atLeast"/>
              <w:ind w:leftChars="0" w:left="322" w:hanging="142"/>
              <w:rPr>
                <w:color w:val="000000" w:themeColor="text1"/>
                <w:sz w:val="16"/>
              </w:rPr>
            </w:pPr>
            <w:r>
              <w:rPr>
                <w:rFonts w:hint="eastAsia"/>
                <w:color w:val="000000" w:themeColor="text1"/>
                <w:sz w:val="16"/>
              </w:rPr>
              <w:t>参考としてスライド「個別支援会議を活性化させるスキ</w:t>
            </w:r>
            <w:r w:rsidR="002A4BD7">
              <w:rPr>
                <w:rFonts w:hint="eastAsia"/>
                <w:color w:val="000000" w:themeColor="text1"/>
                <w:sz w:val="16"/>
              </w:rPr>
              <w:t>ル等」を用いてファシリテーションスキル等について紹介する。</w:t>
            </w:r>
          </w:p>
          <w:p w:rsidR="002A4BD7" w:rsidRPr="002A4BD7" w:rsidRDefault="002A4BD7" w:rsidP="002A4BD7">
            <w:pPr>
              <w:pStyle w:val="ab"/>
              <w:numPr>
                <w:ilvl w:val="0"/>
                <w:numId w:val="14"/>
              </w:numPr>
              <w:snapToGrid w:val="0"/>
              <w:spacing w:line="240" w:lineRule="atLeast"/>
              <w:ind w:leftChars="0" w:left="174" w:hanging="174"/>
              <w:rPr>
                <w:color w:val="000000" w:themeColor="text1"/>
                <w:sz w:val="16"/>
              </w:rPr>
            </w:pPr>
            <w:r>
              <w:rPr>
                <w:rFonts w:hint="eastAsia"/>
                <w:color w:val="000000" w:themeColor="text1"/>
                <w:sz w:val="16"/>
              </w:rPr>
              <w:t>ワークの進行（演）</w:t>
            </w:r>
          </w:p>
          <w:p w:rsidR="00533D4D" w:rsidRDefault="00533D4D" w:rsidP="00533D4D">
            <w:pPr>
              <w:pStyle w:val="ab"/>
              <w:numPr>
                <w:ilvl w:val="0"/>
                <w:numId w:val="11"/>
              </w:numPr>
              <w:snapToGrid w:val="0"/>
              <w:spacing w:line="240" w:lineRule="atLeast"/>
              <w:ind w:leftChars="0" w:left="322" w:hanging="142"/>
              <w:rPr>
                <w:color w:val="000000" w:themeColor="text1"/>
                <w:sz w:val="16"/>
              </w:rPr>
            </w:pPr>
            <w:r w:rsidRPr="005314C4">
              <w:rPr>
                <w:rFonts w:hint="eastAsia"/>
                <w:color w:val="000000" w:themeColor="text1"/>
                <w:sz w:val="16"/>
              </w:rPr>
              <w:t>グループワークを活性化させるポイントに注意しながら演習を進行する。</w:t>
            </w:r>
          </w:p>
          <w:p w:rsidR="003F1DE5" w:rsidRDefault="003F1DE5" w:rsidP="00533D4D">
            <w:pPr>
              <w:pStyle w:val="ab"/>
              <w:numPr>
                <w:ilvl w:val="0"/>
                <w:numId w:val="11"/>
              </w:numPr>
              <w:snapToGrid w:val="0"/>
              <w:spacing w:line="240" w:lineRule="atLeast"/>
              <w:ind w:leftChars="0" w:left="322" w:hanging="142"/>
              <w:rPr>
                <w:color w:val="000000" w:themeColor="text1"/>
                <w:sz w:val="16"/>
              </w:rPr>
            </w:pPr>
            <w:r>
              <w:rPr>
                <w:rFonts w:hint="eastAsia"/>
                <w:color w:val="000000" w:themeColor="text1"/>
                <w:sz w:val="16"/>
              </w:rPr>
              <w:t>スライドを使って終了時間を示す。</w:t>
            </w:r>
          </w:p>
          <w:p w:rsidR="00533D4D" w:rsidRDefault="00533D4D" w:rsidP="00466023">
            <w:pPr>
              <w:pStyle w:val="ab"/>
              <w:numPr>
                <w:ilvl w:val="0"/>
                <w:numId w:val="11"/>
              </w:numPr>
              <w:snapToGrid w:val="0"/>
              <w:spacing w:line="240" w:lineRule="atLeast"/>
              <w:ind w:leftChars="0" w:left="322" w:hanging="142"/>
              <w:rPr>
                <w:color w:val="000000" w:themeColor="text1"/>
                <w:sz w:val="16"/>
              </w:rPr>
            </w:pPr>
            <w:r>
              <w:rPr>
                <w:rFonts w:hint="eastAsia"/>
                <w:color w:val="000000" w:themeColor="text1"/>
                <w:sz w:val="16"/>
              </w:rPr>
              <w:t>グループ状況を勘案して、進行役等を受</w:t>
            </w:r>
            <w:r w:rsidR="002A4BD7">
              <w:rPr>
                <w:rFonts w:hint="eastAsia"/>
                <w:color w:val="000000" w:themeColor="text1"/>
                <w:sz w:val="16"/>
              </w:rPr>
              <w:t>講者に担当させ、演習講師はサポート役を担当することもあり。</w:t>
            </w:r>
          </w:p>
          <w:p w:rsidR="00466023" w:rsidRPr="00466023" w:rsidRDefault="00466023" w:rsidP="00466023">
            <w:pPr>
              <w:pStyle w:val="ab"/>
              <w:snapToGrid w:val="0"/>
              <w:spacing w:line="240" w:lineRule="atLeast"/>
              <w:ind w:leftChars="0" w:left="322"/>
              <w:rPr>
                <w:color w:val="000000" w:themeColor="text1"/>
                <w:sz w:val="16"/>
              </w:rPr>
            </w:pPr>
          </w:p>
        </w:tc>
      </w:tr>
      <w:tr w:rsidR="003C5448" w:rsidRPr="003C5448" w:rsidTr="00987BA4">
        <w:tc>
          <w:tcPr>
            <w:tcW w:w="973" w:type="dxa"/>
          </w:tcPr>
          <w:p w:rsidR="00044F2E" w:rsidRPr="003C5448" w:rsidRDefault="004E19C7" w:rsidP="003C5448">
            <w:pPr>
              <w:snapToGrid w:val="0"/>
              <w:spacing w:line="240" w:lineRule="atLeast"/>
              <w:rPr>
                <w:color w:val="000000" w:themeColor="text1"/>
                <w:sz w:val="16"/>
              </w:rPr>
            </w:pPr>
            <w:r>
              <w:rPr>
                <w:color w:val="000000" w:themeColor="text1"/>
                <w:sz w:val="16"/>
              </w:rPr>
              <w:lastRenderedPageBreak/>
              <w:t>15:35</w:t>
            </w:r>
            <w:r w:rsidR="00AE052E">
              <w:rPr>
                <w:rFonts w:hint="eastAsia"/>
                <w:color w:val="000000" w:themeColor="text1"/>
                <w:sz w:val="16"/>
              </w:rPr>
              <w:t>～</w:t>
            </w:r>
          </w:p>
        </w:tc>
        <w:tc>
          <w:tcPr>
            <w:tcW w:w="692" w:type="dxa"/>
            <w:vMerge w:val="restart"/>
          </w:tcPr>
          <w:p w:rsidR="00044F2E" w:rsidRDefault="00AE052E" w:rsidP="003C5448">
            <w:pPr>
              <w:snapToGrid w:val="0"/>
              <w:spacing w:line="240" w:lineRule="atLeast"/>
              <w:rPr>
                <w:color w:val="000000" w:themeColor="text1"/>
                <w:sz w:val="16"/>
              </w:rPr>
            </w:pPr>
            <w:r>
              <w:rPr>
                <w:rFonts w:hint="eastAsia"/>
                <w:color w:val="000000" w:themeColor="text1"/>
                <w:sz w:val="16"/>
              </w:rPr>
              <w:t>45</w:t>
            </w:r>
            <w:r w:rsidR="00044F2E" w:rsidRPr="003C5448">
              <w:rPr>
                <w:rFonts w:hint="eastAsia"/>
                <w:color w:val="000000" w:themeColor="text1"/>
                <w:sz w:val="16"/>
              </w:rPr>
              <w:t>分</w:t>
            </w:r>
          </w:p>
          <w:p w:rsidR="00AE052E" w:rsidRDefault="00AE052E" w:rsidP="003C5448">
            <w:pPr>
              <w:snapToGrid w:val="0"/>
              <w:spacing w:line="240" w:lineRule="atLeast"/>
              <w:rPr>
                <w:color w:val="000000" w:themeColor="text1"/>
                <w:sz w:val="16"/>
              </w:rPr>
            </w:pPr>
            <w:r>
              <w:rPr>
                <w:rFonts w:hint="eastAsia"/>
                <w:color w:val="000000" w:themeColor="text1"/>
                <w:sz w:val="16"/>
              </w:rPr>
              <w:t>＋</w:t>
            </w:r>
          </w:p>
          <w:p w:rsidR="00AE052E" w:rsidRPr="003C5448" w:rsidRDefault="00AE052E" w:rsidP="003C5448">
            <w:pPr>
              <w:snapToGrid w:val="0"/>
              <w:spacing w:line="240" w:lineRule="atLeast"/>
              <w:rPr>
                <w:color w:val="000000" w:themeColor="text1"/>
                <w:sz w:val="16"/>
              </w:rPr>
            </w:pPr>
            <w:r w:rsidRPr="00AE052E">
              <w:rPr>
                <w:rFonts w:hint="eastAsia"/>
                <w:color w:val="000000" w:themeColor="text1"/>
                <w:sz w:val="16"/>
              </w:rPr>
              <w:t>（</w:t>
            </w:r>
            <w:r w:rsidRPr="00AE052E">
              <w:rPr>
                <w:rFonts w:hint="eastAsia"/>
                <w:color w:val="000000" w:themeColor="text1"/>
                <w:sz w:val="16"/>
              </w:rPr>
              <w:t>40</w:t>
            </w:r>
            <w:r w:rsidRPr="00AE052E">
              <w:rPr>
                <w:rFonts w:hint="eastAsia"/>
                <w:color w:val="000000" w:themeColor="text1"/>
                <w:sz w:val="16"/>
              </w:rPr>
              <w:t>分）</w:t>
            </w:r>
          </w:p>
        </w:tc>
        <w:tc>
          <w:tcPr>
            <w:tcW w:w="693" w:type="dxa"/>
          </w:tcPr>
          <w:p w:rsidR="00044F2E" w:rsidRPr="003C5448" w:rsidRDefault="00044F2E" w:rsidP="003C5448">
            <w:pPr>
              <w:snapToGrid w:val="0"/>
              <w:spacing w:line="240" w:lineRule="atLeast"/>
              <w:rPr>
                <w:color w:val="000000" w:themeColor="text1"/>
                <w:sz w:val="16"/>
              </w:rPr>
            </w:pPr>
            <w:r w:rsidRPr="003C5448">
              <w:rPr>
                <w:rFonts w:hint="eastAsia"/>
                <w:color w:val="000000" w:themeColor="text1"/>
                <w:sz w:val="16"/>
              </w:rPr>
              <w:t>30</w:t>
            </w:r>
            <w:r w:rsidRPr="003C5448">
              <w:rPr>
                <w:rFonts w:hint="eastAsia"/>
                <w:color w:val="000000" w:themeColor="text1"/>
                <w:sz w:val="16"/>
              </w:rPr>
              <w:t>分</w:t>
            </w:r>
          </w:p>
        </w:tc>
        <w:tc>
          <w:tcPr>
            <w:tcW w:w="870" w:type="dxa"/>
            <w:vMerge w:val="restart"/>
          </w:tcPr>
          <w:p w:rsidR="00044F2E" w:rsidRPr="003C5448" w:rsidRDefault="00044F2E" w:rsidP="003C5448">
            <w:pPr>
              <w:snapToGrid w:val="0"/>
              <w:spacing w:line="240" w:lineRule="atLeast"/>
              <w:rPr>
                <w:color w:val="000000" w:themeColor="text1"/>
                <w:sz w:val="16"/>
              </w:rPr>
            </w:pPr>
            <w:r w:rsidRPr="003C5448">
              <w:rPr>
                <w:rFonts w:hint="eastAsia"/>
                <w:color w:val="000000" w:themeColor="text1"/>
                <w:sz w:val="16"/>
              </w:rPr>
              <w:t>個別支援計画の発表</w:t>
            </w:r>
          </w:p>
        </w:tc>
        <w:tc>
          <w:tcPr>
            <w:tcW w:w="1539" w:type="dxa"/>
          </w:tcPr>
          <w:p w:rsidR="00044F2E" w:rsidRPr="003C5448" w:rsidRDefault="00044F2E" w:rsidP="003C5448">
            <w:pPr>
              <w:snapToGrid w:val="0"/>
              <w:spacing w:line="240" w:lineRule="atLeast"/>
              <w:rPr>
                <w:color w:val="000000" w:themeColor="text1"/>
                <w:sz w:val="16"/>
              </w:rPr>
            </w:pPr>
            <w:r w:rsidRPr="003C5448">
              <w:rPr>
                <w:rFonts w:hint="eastAsia"/>
                <w:color w:val="000000" w:themeColor="text1"/>
                <w:sz w:val="16"/>
              </w:rPr>
              <w:t>発表</w:t>
            </w:r>
          </w:p>
        </w:tc>
        <w:tc>
          <w:tcPr>
            <w:tcW w:w="757" w:type="dxa"/>
          </w:tcPr>
          <w:p w:rsidR="00044F2E" w:rsidRPr="003C5448" w:rsidRDefault="00511029" w:rsidP="008E746E">
            <w:pPr>
              <w:snapToGrid w:val="0"/>
              <w:spacing w:line="240" w:lineRule="atLeast"/>
              <w:rPr>
                <w:color w:val="000000" w:themeColor="text1"/>
                <w:sz w:val="16"/>
              </w:rPr>
            </w:pPr>
            <w:r>
              <w:rPr>
                <w:rFonts w:hint="eastAsia"/>
                <w:color w:val="000000" w:themeColor="text1"/>
                <w:sz w:val="16"/>
              </w:rPr>
              <w:t>53</w:t>
            </w:r>
          </w:p>
        </w:tc>
        <w:tc>
          <w:tcPr>
            <w:tcW w:w="2693" w:type="dxa"/>
          </w:tcPr>
          <w:p w:rsidR="00044F2E" w:rsidRPr="003C5448" w:rsidRDefault="00044F2E" w:rsidP="003C5448">
            <w:pPr>
              <w:snapToGrid w:val="0"/>
              <w:spacing w:line="240" w:lineRule="atLeast"/>
              <w:rPr>
                <w:color w:val="000000" w:themeColor="text1"/>
                <w:sz w:val="16"/>
              </w:rPr>
            </w:pPr>
          </w:p>
        </w:tc>
        <w:tc>
          <w:tcPr>
            <w:tcW w:w="7087" w:type="dxa"/>
          </w:tcPr>
          <w:p w:rsidR="00533D4D" w:rsidRDefault="00533D4D" w:rsidP="00533D4D">
            <w:pPr>
              <w:pStyle w:val="ab"/>
              <w:numPr>
                <w:ilvl w:val="0"/>
                <w:numId w:val="14"/>
              </w:numPr>
              <w:snapToGrid w:val="0"/>
              <w:spacing w:line="240" w:lineRule="atLeast"/>
              <w:ind w:leftChars="0" w:left="180" w:hanging="142"/>
              <w:rPr>
                <w:color w:val="000000" w:themeColor="text1"/>
                <w:sz w:val="16"/>
              </w:rPr>
            </w:pPr>
            <w:r>
              <w:rPr>
                <w:rFonts w:hint="eastAsia"/>
                <w:color w:val="000000" w:themeColor="text1"/>
                <w:sz w:val="16"/>
              </w:rPr>
              <w:t>個別支援計画の発表</w:t>
            </w:r>
            <w:r w:rsidR="0073676B">
              <w:rPr>
                <w:rFonts w:hint="eastAsia"/>
                <w:color w:val="000000" w:themeColor="text1"/>
                <w:sz w:val="16"/>
              </w:rPr>
              <w:t>（全）</w:t>
            </w:r>
          </w:p>
          <w:p w:rsidR="00533D4D" w:rsidRDefault="00533D4D" w:rsidP="00533D4D">
            <w:pPr>
              <w:pStyle w:val="ab"/>
              <w:numPr>
                <w:ilvl w:val="0"/>
                <w:numId w:val="20"/>
              </w:numPr>
              <w:snapToGrid w:val="0"/>
              <w:spacing w:line="240" w:lineRule="atLeast"/>
              <w:ind w:leftChars="0" w:left="322" w:hanging="142"/>
              <w:rPr>
                <w:color w:val="000000" w:themeColor="text1"/>
                <w:sz w:val="16"/>
              </w:rPr>
            </w:pPr>
            <w:r w:rsidRPr="00533D4D">
              <w:rPr>
                <w:rFonts w:hint="eastAsia"/>
                <w:color w:val="000000" w:themeColor="text1"/>
                <w:sz w:val="16"/>
              </w:rPr>
              <w:t>共同生活援助、就労継続支援</w:t>
            </w:r>
            <w:r w:rsidRPr="00533D4D">
              <w:rPr>
                <w:rFonts w:hint="eastAsia"/>
                <w:color w:val="000000" w:themeColor="text1"/>
                <w:sz w:val="16"/>
              </w:rPr>
              <w:t>B</w:t>
            </w:r>
            <w:r w:rsidRPr="00533D4D">
              <w:rPr>
                <w:rFonts w:hint="eastAsia"/>
                <w:color w:val="000000" w:themeColor="text1"/>
                <w:sz w:val="16"/>
              </w:rPr>
              <w:t>型それぞれ</w:t>
            </w:r>
            <w:r w:rsidRPr="00533D4D">
              <w:rPr>
                <w:rFonts w:hint="eastAsia"/>
                <w:color w:val="000000" w:themeColor="text1"/>
                <w:sz w:val="16"/>
              </w:rPr>
              <w:t>2</w:t>
            </w:r>
            <w:r w:rsidRPr="00533D4D">
              <w:rPr>
                <w:rFonts w:hint="eastAsia"/>
                <w:color w:val="000000" w:themeColor="text1"/>
                <w:sz w:val="16"/>
              </w:rPr>
              <w:t>グループ</w:t>
            </w:r>
            <w:r w:rsidR="00466023">
              <w:rPr>
                <w:rFonts w:hint="eastAsia"/>
                <w:color w:val="000000" w:themeColor="text1"/>
                <w:sz w:val="16"/>
              </w:rPr>
              <w:t>程度</w:t>
            </w:r>
            <w:r w:rsidR="001E3BC7">
              <w:rPr>
                <w:rFonts w:hint="eastAsia"/>
                <w:color w:val="000000" w:themeColor="text1"/>
                <w:sz w:val="16"/>
              </w:rPr>
              <w:t>から</w:t>
            </w:r>
            <w:r w:rsidRPr="00533D4D">
              <w:rPr>
                <w:rFonts w:hint="eastAsia"/>
                <w:color w:val="000000" w:themeColor="text1"/>
                <w:sz w:val="16"/>
              </w:rPr>
              <w:t>発表してもらう。</w:t>
            </w:r>
          </w:p>
          <w:p w:rsidR="00044F2E" w:rsidRPr="00367BDA" w:rsidRDefault="00244061" w:rsidP="00367BDA">
            <w:pPr>
              <w:pStyle w:val="ab"/>
              <w:numPr>
                <w:ilvl w:val="0"/>
                <w:numId w:val="20"/>
              </w:numPr>
              <w:snapToGrid w:val="0"/>
              <w:spacing w:line="240" w:lineRule="atLeast"/>
              <w:ind w:leftChars="0" w:left="322" w:hanging="142"/>
              <w:rPr>
                <w:color w:val="000000" w:themeColor="text1"/>
                <w:sz w:val="16"/>
              </w:rPr>
            </w:pPr>
            <w:r>
              <w:rPr>
                <w:rFonts w:hint="eastAsia"/>
                <w:color w:val="000000" w:themeColor="text1"/>
                <w:sz w:val="16"/>
              </w:rPr>
              <w:t>スライド「</w:t>
            </w:r>
            <w:r w:rsidR="004E1DDE">
              <w:rPr>
                <w:rFonts w:hint="eastAsia"/>
                <w:color w:val="000000" w:themeColor="text1"/>
                <w:sz w:val="16"/>
              </w:rPr>
              <w:t>利用</w:t>
            </w:r>
            <w:r w:rsidR="0073676B">
              <w:rPr>
                <w:rFonts w:hint="eastAsia"/>
                <w:color w:val="000000" w:themeColor="text1"/>
                <w:sz w:val="16"/>
              </w:rPr>
              <w:t>者、家族への説明のポイント」を用いて</w:t>
            </w:r>
            <w:r w:rsidR="00466023">
              <w:rPr>
                <w:rFonts w:hint="eastAsia"/>
                <w:color w:val="000000" w:themeColor="text1"/>
                <w:sz w:val="16"/>
              </w:rPr>
              <w:t>、この発表は利用者・家族への説明を想定していること</w:t>
            </w:r>
            <w:r w:rsidR="00367BDA">
              <w:rPr>
                <w:rFonts w:hint="eastAsia"/>
                <w:color w:val="000000" w:themeColor="text1"/>
                <w:sz w:val="16"/>
              </w:rPr>
              <w:t>と各ポイントについて</w:t>
            </w:r>
            <w:r w:rsidR="0073676B">
              <w:rPr>
                <w:rFonts w:hint="eastAsia"/>
                <w:color w:val="000000" w:themeColor="text1"/>
                <w:sz w:val="16"/>
              </w:rPr>
              <w:t>説明する。</w:t>
            </w:r>
          </w:p>
        </w:tc>
      </w:tr>
      <w:tr w:rsidR="003C5448" w:rsidRPr="003C5448" w:rsidTr="00987BA4">
        <w:tc>
          <w:tcPr>
            <w:tcW w:w="973" w:type="dxa"/>
          </w:tcPr>
          <w:p w:rsidR="00044F2E" w:rsidRPr="003C5448" w:rsidRDefault="004E19C7" w:rsidP="003C5448">
            <w:pPr>
              <w:snapToGrid w:val="0"/>
              <w:spacing w:line="240" w:lineRule="atLeast"/>
              <w:rPr>
                <w:color w:val="000000" w:themeColor="text1"/>
                <w:sz w:val="16"/>
              </w:rPr>
            </w:pPr>
            <w:r>
              <w:rPr>
                <w:rFonts w:hint="eastAsia"/>
                <w:color w:val="000000" w:themeColor="text1"/>
                <w:sz w:val="16"/>
              </w:rPr>
              <w:t>16:05</w:t>
            </w:r>
            <w:bookmarkStart w:id="1" w:name="_GoBack"/>
            <w:bookmarkEnd w:id="1"/>
            <w:r w:rsidR="00044F2E" w:rsidRPr="003C5448">
              <w:rPr>
                <w:rFonts w:hint="eastAsia"/>
                <w:color w:val="000000" w:themeColor="text1"/>
                <w:sz w:val="16"/>
              </w:rPr>
              <w:t>~</w:t>
            </w:r>
          </w:p>
        </w:tc>
        <w:tc>
          <w:tcPr>
            <w:tcW w:w="692" w:type="dxa"/>
            <w:vMerge/>
          </w:tcPr>
          <w:p w:rsidR="00044F2E" w:rsidRPr="003C5448" w:rsidRDefault="00044F2E" w:rsidP="003C5448">
            <w:pPr>
              <w:snapToGrid w:val="0"/>
              <w:spacing w:line="240" w:lineRule="atLeast"/>
              <w:rPr>
                <w:color w:val="000000" w:themeColor="text1"/>
                <w:sz w:val="16"/>
              </w:rPr>
            </w:pPr>
          </w:p>
        </w:tc>
        <w:tc>
          <w:tcPr>
            <w:tcW w:w="693" w:type="dxa"/>
          </w:tcPr>
          <w:p w:rsidR="00044F2E" w:rsidRPr="003C5448" w:rsidRDefault="00AE052E" w:rsidP="003C5448">
            <w:pPr>
              <w:snapToGrid w:val="0"/>
              <w:spacing w:line="240" w:lineRule="atLeast"/>
              <w:rPr>
                <w:color w:val="000000" w:themeColor="text1"/>
                <w:sz w:val="16"/>
              </w:rPr>
            </w:pPr>
            <w:r>
              <w:rPr>
                <w:rFonts w:hint="eastAsia"/>
                <w:color w:val="000000" w:themeColor="text1"/>
                <w:sz w:val="16"/>
              </w:rPr>
              <w:t>15</w:t>
            </w:r>
            <w:r w:rsidR="00044F2E" w:rsidRPr="003C5448">
              <w:rPr>
                <w:rFonts w:hint="eastAsia"/>
                <w:color w:val="000000" w:themeColor="text1"/>
                <w:sz w:val="16"/>
              </w:rPr>
              <w:t>分</w:t>
            </w:r>
          </w:p>
        </w:tc>
        <w:tc>
          <w:tcPr>
            <w:tcW w:w="870" w:type="dxa"/>
            <w:vMerge/>
          </w:tcPr>
          <w:p w:rsidR="00044F2E" w:rsidRPr="003C5448" w:rsidRDefault="00044F2E" w:rsidP="003C5448">
            <w:pPr>
              <w:snapToGrid w:val="0"/>
              <w:spacing w:line="240" w:lineRule="atLeast"/>
              <w:rPr>
                <w:color w:val="000000" w:themeColor="text1"/>
                <w:sz w:val="16"/>
              </w:rPr>
            </w:pPr>
          </w:p>
        </w:tc>
        <w:tc>
          <w:tcPr>
            <w:tcW w:w="1539" w:type="dxa"/>
          </w:tcPr>
          <w:p w:rsidR="00044F2E" w:rsidRPr="003C5448" w:rsidRDefault="00044F2E" w:rsidP="003C5448">
            <w:pPr>
              <w:snapToGrid w:val="0"/>
              <w:spacing w:line="240" w:lineRule="atLeast"/>
              <w:rPr>
                <w:color w:val="000000" w:themeColor="text1"/>
                <w:sz w:val="16"/>
              </w:rPr>
            </w:pPr>
            <w:r w:rsidRPr="003C5448">
              <w:rPr>
                <w:rFonts w:hint="eastAsia"/>
                <w:color w:val="000000" w:themeColor="text1"/>
                <w:sz w:val="16"/>
              </w:rPr>
              <w:t>意見交換</w:t>
            </w:r>
            <w:r w:rsidRPr="003C5448">
              <w:rPr>
                <w:rFonts w:hint="eastAsia"/>
                <w:color w:val="000000" w:themeColor="text1"/>
                <w:sz w:val="16"/>
              </w:rPr>
              <w:t>+</w:t>
            </w:r>
            <w:r w:rsidRPr="003C5448">
              <w:rPr>
                <w:rFonts w:hint="eastAsia"/>
                <w:color w:val="000000" w:themeColor="text1"/>
                <w:sz w:val="16"/>
              </w:rPr>
              <w:t>講師コメント</w:t>
            </w:r>
          </w:p>
        </w:tc>
        <w:tc>
          <w:tcPr>
            <w:tcW w:w="757" w:type="dxa"/>
          </w:tcPr>
          <w:p w:rsidR="00044F2E" w:rsidRPr="003C5448" w:rsidRDefault="00044F2E" w:rsidP="003C5448">
            <w:pPr>
              <w:snapToGrid w:val="0"/>
              <w:spacing w:line="240" w:lineRule="atLeast"/>
              <w:rPr>
                <w:color w:val="000000" w:themeColor="text1"/>
                <w:sz w:val="16"/>
              </w:rPr>
            </w:pPr>
          </w:p>
        </w:tc>
        <w:tc>
          <w:tcPr>
            <w:tcW w:w="2693" w:type="dxa"/>
          </w:tcPr>
          <w:p w:rsidR="00FA782E" w:rsidRDefault="00EC53A2" w:rsidP="003C5448">
            <w:pPr>
              <w:snapToGrid w:val="0"/>
              <w:spacing w:line="240" w:lineRule="atLeast"/>
              <w:rPr>
                <w:color w:val="000000" w:themeColor="text1"/>
                <w:sz w:val="16"/>
              </w:rPr>
            </w:pPr>
            <w:r>
              <w:rPr>
                <w:rFonts w:hint="eastAsia"/>
                <w:color w:val="000000" w:themeColor="text1"/>
                <w:sz w:val="16"/>
              </w:rPr>
              <w:t>11</w:t>
            </w:r>
            <w:r w:rsidR="000E689A" w:rsidRPr="003C5448">
              <w:rPr>
                <w:rFonts w:hint="eastAsia"/>
                <w:color w:val="000000" w:themeColor="text1"/>
                <w:sz w:val="16"/>
              </w:rPr>
              <w:t>共同</w:t>
            </w:r>
            <w:r w:rsidR="00240909" w:rsidRPr="003C5448">
              <w:rPr>
                <w:rFonts w:hint="eastAsia"/>
                <w:color w:val="000000" w:themeColor="text1"/>
                <w:sz w:val="16"/>
              </w:rPr>
              <w:t>生活援助</w:t>
            </w:r>
            <w:r w:rsidR="00FA782E" w:rsidRPr="003C5448">
              <w:rPr>
                <w:rFonts w:hint="eastAsia"/>
                <w:color w:val="000000" w:themeColor="text1"/>
                <w:sz w:val="16"/>
              </w:rPr>
              <w:t>個別計画</w:t>
            </w:r>
            <w:r w:rsidR="00987BA4">
              <w:rPr>
                <w:rFonts w:hint="eastAsia"/>
                <w:color w:val="000000" w:themeColor="text1"/>
                <w:sz w:val="16"/>
              </w:rPr>
              <w:t>（</w:t>
            </w:r>
            <w:r w:rsidR="00FA782E" w:rsidRPr="003C5448">
              <w:rPr>
                <w:rFonts w:hint="eastAsia"/>
                <w:color w:val="000000" w:themeColor="text1"/>
                <w:sz w:val="16"/>
              </w:rPr>
              <w:t>案</w:t>
            </w:r>
            <w:r w:rsidR="000E689A" w:rsidRPr="003C5448">
              <w:rPr>
                <w:rFonts w:hint="eastAsia"/>
                <w:color w:val="000000" w:themeColor="text1"/>
                <w:sz w:val="16"/>
              </w:rPr>
              <w:t>）</w:t>
            </w:r>
          </w:p>
          <w:p w:rsidR="00191C81" w:rsidRPr="003C5448" w:rsidRDefault="00191C81" w:rsidP="003C5448">
            <w:pPr>
              <w:snapToGrid w:val="0"/>
              <w:spacing w:line="240" w:lineRule="atLeast"/>
              <w:rPr>
                <w:color w:val="000000" w:themeColor="text1"/>
                <w:sz w:val="16"/>
              </w:rPr>
            </w:pPr>
            <w:r>
              <w:rPr>
                <w:rFonts w:hint="eastAsia"/>
                <w:color w:val="000000" w:themeColor="text1"/>
                <w:sz w:val="16"/>
              </w:rPr>
              <w:t>（</w:t>
            </w:r>
            <w:r>
              <w:rPr>
                <w:rFonts w:hint="eastAsia"/>
                <w:color w:val="000000" w:themeColor="text1"/>
                <w:sz w:val="16"/>
              </w:rPr>
              <w:t>A</w:t>
            </w:r>
            <w:r>
              <w:rPr>
                <w:rFonts w:hint="eastAsia"/>
                <w:color w:val="000000" w:themeColor="text1"/>
                <w:sz w:val="16"/>
              </w:rPr>
              <w:t>４×受講者分）</w:t>
            </w:r>
          </w:p>
          <w:p w:rsidR="00044F2E" w:rsidRPr="003C5448" w:rsidRDefault="00EC53A2" w:rsidP="003C5448">
            <w:pPr>
              <w:snapToGrid w:val="0"/>
              <w:spacing w:line="240" w:lineRule="atLeast"/>
              <w:rPr>
                <w:color w:val="000000" w:themeColor="text1"/>
                <w:sz w:val="16"/>
              </w:rPr>
            </w:pPr>
            <w:r>
              <w:rPr>
                <w:rFonts w:hint="eastAsia"/>
                <w:color w:val="000000" w:themeColor="text1"/>
                <w:sz w:val="16"/>
              </w:rPr>
              <w:t>12</w:t>
            </w:r>
            <w:r w:rsidR="00FA782E" w:rsidRPr="003C5448">
              <w:rPr>
                <w:rFonts w:hint="eastAsia"/>
                <w:color w:val="000000" w:themeColor="text1"/>
                <w:sz w:val="16"/>
              </w:rPr>
              <w:t>就</w:t>
            </w:r>
            <w:r w:rsidR="00FA782E" w:rsidRPr="003C5448">
              <w:rPr>
                <w:rFonts w:hint="eastAsia"/>
                <w:color w:val="000000" w:themeColor="text1"/>
                <w:sz w:val="16"/>
              </w:rPr>
              <w:t>B</w:t>
            </w:r>
            <w:r w:rsidR="00FA782E" w:rsidRPr="003C5448">
              <w:rPr>
                <w:rFonts w:hint="eastAsia"/>
                <w:color w:val="000000" w:themeColor="text1"/>
                <w:sz w:val="16"/>
              </w:rPr>
              <w:t>個別計画</w:t>
            </w:r>
            <w:r w:rsidR="000E689A" w:rsidRPr="003C5448">
              <w:rPr>
                <w:rFonts w:hint="eastAsia"/>
                <w:color w:val="000000" w:themeColor="text1"/>
                <w:sz w:val="16"/>
              </w:rPr>
              <w:t>（</w:t>
            </w:r>
            <w:r w:rsidR="00FA782E" w:rsidRPr="003C5448">
              <w:rPr>
                <w:rFonts w:hint="eastAsia"/>
                <w:color w:val="000000" w:themeColor="text1"/>
                <w:sz w:val="16"/>
              </w:rPr>
              <w:t>案</w:t>
            </w:r>
            <w:r w:rsidR="000E689A" w:rsidRPr="003C5448">
              <w:rPr>
                <w:rFonts w:hint="eastAsia"/>
                <w:color w:val="000000" w:themeColor="text1"/>
                <w:sz w:val="16"/>
              </w:rPr>
              <w:t>）</w:t>
            </w:r>
          </w:p>
          <w:p w:rsidR="003C5448" w:rsidRDefault="003C5448" w:rsidP="003C5448">
            <w:pPr>
              <w:snapToGrid w:val="0"/>
              <w:spacing w:line="240" w:lineRule="atLeast"/>
              <w:rPr>
                <w:color w:val="FF0000"/>
                <w:sz w:val="16"/>
              </w:rPr>
            </w:pPr>
            <w:r w:rsidRPr="003C5448">
              <w:rPr>
                <w:rFonts w:hint="eastAsia"/>
                <w:color w:val="FF0000"/>
                <w:sz w:val="16"/>
              </w:rPr>
              <w:t>（</w:t>
            </w:r>
            <w:r w:rsidRPr="003C5448">
              <w:rPr>
                <w:rFonts w:hint="eastAsia"/>
                <w:color w:val="FF0000"/>
                <w:sz w:val="16"/>
              </w:rPr>
              <w:t>A4</w:t>
            </w:r>
            <w:r w:rsidR="00191C81">
              <w:rPr>
                <w:rFonts w:hint="eastAsia"/>
                <w:color w:val="FF0000"/>
                <w:sz w:val="16"/>
              </w:rPr>
              <w:t>×受講者</w:t>
            </w:r>
            <w:r w:rsidRPr="003C5448">
              <w:rPr>
                <w:rFonts w:hint="eastAsia"/>
                <w:color w:val="FF0000"/>
                <w:sz w:val="16"/>
              </w:rPr>
              <w:t>分）</w:t>
            </w:r>
          </w:p>
          <w:p w:rsidR="00191C81" w:rsidRPr="003C5448" w:rsidRDefault="00191C81" w:rsidP="003C5448">
            <w:pPr>
              <w:snapToGrid w:val="0"/>
              <w:spacing w:line="240" w:lineRule="atLeast"/>
              <w:rPr>
                <w:color w:val="000000" w:themeColor="text1"/>
                <w:sz w:val="16"/>
              </w:rPr>
            </w:pPr>
            <w:r>
              <w:rPr>
                <w:rFonts w:hint="eastAsia"/>
                <w:color w:val="FF0000"/>
                <w:sz w:val="16"/>
              </w:rPr>
              <w:t>☆今回はテキスト収録済み</w:t>
            </w:r>
          </w:p>
        </w:tc>
        <w:tc>
          <w:tcPr>
            <w:tcW w:w="7087" w:type="dxa"/>
          </w:tcPr>
          <w:p w:rsidR="0073676B" w:rsidRDefault="0073676B" w:rsidP="0073676B">
            <w:pPr>
              <w:pStyle w:val="ab"/>
              <w:numPr>
                <w:ilvl w:val="0"/>
                <w:numId w:val="14"/>
              </w:numPr>
              <w:snapToGrid w:val="0"/>
              <w:spacing w:line="240" w:lineRule="atLeast"/>
              <w:ind w:leftChars="0" w:left="180" w:hanging="180"/>
              <w:rPr>
                <w:color w:val="000000" w:themeColor="text1"/>
                <w:sz w:val="16"/>
              </w:rPr>
            </w:pPr>
            <w:r>
              <w:rPr>
                <w:rFonts w:hint="eastAsia"/>
                <w:color w:val="000000" w:themeColor="text1"/>
                <w:sz w:val="16"/>
              </w:rPr>
              <w:t>講師コメント</w:t>
            </w:r>
          </w:p>
          <w:p w:rsidR="00044F2E" w:rsidRPr="0073676B" w:rsidRDefault="009E3E4D" w:rsidP="0073676B">
            <w:pPr>
              <w:pStyle w:val="ab"/>
              <w:numPr>
                <w:ilvl w:val="0"/>
                <w:numId w:val="29"/>
              </w:numPr>
              <w:snapToGrid w:val="0"/>
              <w:spacing w:line="240" w:lineRule="atLeast"/>
              <w:ind w:leftChars="0" w:left="322" w:hanging="142"/>
              <w:rPr>
                <w:color w:val="000000" w:themeColor="text1"/>
                <w:sz w:val="16"/>
              </w:rPr>
            </w:pPr>
            <w:r w:rsidRPr="0073676B">
              <w:rPr>
                <w:rFonts w:hint="eastAsia"/>
                <w:color w:val="000000" w:themeColor="text1"/>
                <w:sz w:val="16"/>
              </w:rPr>
              <w:t>それぞれの個別支援計画は本人の意向を踏まえたものだが、</w:t>
            </w:r>
            <w:r w:rsidRPr="0073676B">
              <w:rPr>
                <w:rFonts w:hint="eastAsia"/>
                <w:color w:val="000000" w:themeColor="text1"/>
                <w:sz w:val="16"/>
              </w:rPr>
              <w:t>2</w:t>
            </w:r>
            <w:r w:rsidRPr="0073676B">
              <w:rPr>
                <w:rFonts w:hint="eastAsia"/>
                <w:color w:val="000000" w:themeColor="text1"/>
                <w:sz w:val="16"/>
              </w:rPr>
              <w:t>つの計画を同時に実行することは可能なのか。この調整は、相談支援専門員の役割であるとともに、サビ管同士の連携も必要となる。</w:t>
            </w:r>
          </w:p>
        </w:tc>
      </w:tr>
    </w:tbl>
    <w:p w:rsidR="003C5448" w:rsidRDefault="003C5448" w:rsidP="00CE0D1B">
      <w:pPr>
        <w:snapToGrid w:val="0"/>
        <w:spacing w:line="200" w:lineRule="atLeast"/>
      </w:pPr>
    </w:p>
    <w:p w:rsidR="0073676B" w:rsidRDefault="0073676B" w:rsidP="00CE0D1B">
      <w:pPr>
        <w:snapToGrid w:val="0"/>
        <w:spacing w:line="200" w:lineRule="atLeast"/>
      </w:pPr>
    </w:p>
    <w:p w:rsidR="00B14519" w:rsidRDefault="00B14519" w:rsidP="00CE0D1B">
      <w:pPr>
        <w:snapToGrid w:val="0"/>
        <w:spacing w:line="200" w:lineRule="atLeast"/>
      </w:pPr>
    </w:p>
    <w:p w:rsidR="00B14519" w:rsidRDefault="00B14519" w:rsidP="00CE0D1B">
      <w:pPr>
        <w:snapToGrid w:val="0"/>
        <w:spacing w:line="200" w:lineRule="atLeast"/>
      </w:pPr>
    </w:p>
    <w:p w:rsidR="00B14519" w:rsidRDefault="00B14519" w:rsidP="00CE0D1B">
      <w:pPr>
        <w:snapToGrid w:val="0"/>
        <w:spacing w:line="200" w:lineRule="atLeast"/>
      </w:pPr>
    </w:p>
    <w:p w:rsidR="00B14519" w:rsidRDefault="00B14519" w:rsidP="00CE0D1B">
      <w:pPr>
        <w:snapToGrid w:val="0"/>
        <w:spacing w:line="200" w:lineRule="atLeast"/>
      </w:pPr>
    </w:p>
    <w:p w:rsidR="00B14519" w:rsidRDefault="00B14519" w:rsidP="00CE0D1B">
      <w:pPr>
        <w:snapToGrid w:val="0"/>
        <w:spacing w:line="200" w:lineRule="atLeast"/>
      </w:pPr>
    </w:p>
    <w:p w:rsidR="00B14519" w:rsidRDefault="00B14519" w:rsidP="00CE0D1B">
      <w:pPr>
        <w:snapToGrid w:val="0"/>
        <w:spacing w:line="200" w:lineRule="atLeast"/>
      </w:pPr>
    </w:p>
    <w:p w:rsidR="00B14519" w:rsidRDefault="00B14519" w:rsidP="00CE0D1B">
      <w:pPr>
        <w:snapToGrid w:val="0"/>
        <w:spacing w:line="200" w:lineRule="atLeast"/>
      </w:pPr>
    </w:p>
    <w:p w:rsidR="00B14519" w:rsidRDefault="00B14519" w:rsidP="00CE0D1B">
      <w:pPr>
        <w:snapToGrid w:val="0"/>
        <w:spacing w:line="200" w:lineRule="atLeast"/>
      </w:pPr>
    </w:p>
    <w:p w:rsidR="00B14519" w:rsidRDefault="00B14519" w:rsidP="00CE0D1B">
      <w:pPr>
        <w:snapToGrid w:val="0"/>
        <w:spacing w:line="200" w:lineRule="atLeast"/>
      </w:pPr>
    </w:p>
    <w:p w:rsidR="00987BA4" w:rsidRDefault="00987BA4" w:rsidP="00CE0D1B">
      <w:pPr>
        <w:snapToGrid w:val="0"/>
        <w:spacing w:line="200" w:lineRule="atLeast"/>
      </w:pPr>
    </w:p>
    <w:p w:rsidR="00987BA4" w:rsidRDefault="00987BA4" w:rsidP="00CE0D1B">
      <w:pPr>
        <w:snapToGrid w:val="0"/>
        <w:spacing w:line="200" w:lineRule="atLeast"/>
      </w:pPr>
    </w:p>
    <w:p w:rsidR="00987BA4" w:rsidRDefault="00987BA4" w:rsidP="00CE0D1B">
      <w:pPr>
        <w:snapToGrid w:val="0"/>
        <w:spacing w:line="200" w:lineRule="atLeast"/>
      </w:pPr>
    </w:p>
    <w:p w:rsidR="00987BA4" w:rsidRDefault="00987BA4" w:rsidP="00CE0D1B">
      <w:pPr>
        <w:snapToGrid w:val="0"/>
        <w:spacing w:line="200" w:lineRule="atLeast"/>
      </w:pPr>
    </w:p>
    <w:p w:rsidR="00987BA4" w:rsidRDefault="00987BA4" w:rsidP="00CE0D1B">
      <w:pPr>
        <w:snapToGrid w:val="0"/>
        <w:spacing w:line="200" w:lineRule="atLeast"/>
      </w:pPr>
    </w:p>
    <w:p w:rsidR="00987BA4" w:rsidRDefault="00987BA4" w:rsidP="00CE0D1B">
      <w:pPr>
        <w:snapToGrid w:val="0"/>
        <w:spacing w:line="200" w:lineRule="atLeast"/>
      </w:pPr>
    </w:p>
    <w:p w:rsidR="00987BA4" w:rsidRDefault="00987BA4" w:rsidP="00CE0D1B">
      <w:pPr>
        <w:snapToGrid w:val="0"/>
        <w:spacing w:line="200" w:lineRule="atLeast"/>
      </w:pPr>
    </w:p>
    <w:p w:rsidR="00987BA4" w:rsidRDefault="00987BA4" w:rsidP="00CE0D1B">
      <w:pPr>
        <w:snapToGrid w:val="0"/>
        <w:spacing w:line="200" w:lineRule="atLeast"/>
      </w:pPr>
    </w:p>
    <w:p w:rsidR="00987BA4" w:rsidRDefault="00987BA4" w:rsidP="00CE0D1B">
      <w:pPr>
        <w:snapToGrid w:val="0"/>
        <w:spacing w:line="200" w:lineRule="atLeast"/>
      </w:pPr>
    </w:p>
    <w:p w:rsidR="00987BA4" w:rsidRDefault="00987BA4" w:rsidP="00CE0D1B">
      <w:pPr>
        <w:snapToGrid w:val="0"/>
        <w:spacing w:line="200" w:lineRule="atLeast"/>
      </w:pPr>
    </w:p>
    <w:p w:rsidR="00987BA4" w:rsidRDefault="00987BA4" w:rsidP="00CE0D1B">
      <w:pPr>
        <w:snapToGrid w:val="0"/>
        <w:spacing w:line="200" w:lineRule="atLeast"/>
      </w:pPr>
    </w:p>
    <w:p w:rsidR="00987BA4" w:rsidRDefault="00987BA4" w:rsidP="00CE0D1B">
      <w:pPr>
        <w:snapToGrid w:val="0"/>
        <w:spacing w:line="200" w:lineRule="atLeast"/>
      </w:pPr>
    </w:p>
    <w:p w:rsidR="00987BA4" w:rsidRDefault="00987BA4" w:rsidP="00CE0D1B">
      <w:pPr>
        <w:snapToGrid w:val="0"/>
        <w:spacing w:line="200" w:lineRule="atLeast"/>
      </w:pPr>
    </w:p>
    <w:p w:rsidR="00987BA4" w:rsidRDefault="00987BA4" w:rsidP="00CE0D1B">
      <w:pPr>
        <w:snapToGrid w:val="0"/>
        <w:spacing w:line="200" w:lineRule="atLeast"/>
      </w:pPr>
    </w:p>
    <w:p w:rsidR="00987BA4" w:rsidRDefault="00987BA4" w:rsidP="00CE0D1B">
      <w:pPr>
        <w:snapToGrid w:val="0"/>
        <w:spacing w:line="200" w:lineRule="atLeast"/>
      </w:pPr>
    </w:p>
    <w:p w:rsidR="00052740" w:rsidRPr="002678FC" w:rsidRDefault="00282022" w:rsidP="00CE0D1B">
      <w:pPr>
        <w:snapToGrid w:val="0"/>
        <w:spacing w:line="200" w:lineRule="atLeast"/>
        <w:rPr>
          <w:sz w:val="22"/>
        </w:rPr>
      </w:pPr>
      <w:r w:rsidRPr="002678FC">
        <w:rPr>
          <w:rFonts w:hint="eastAsia"/>
          <w:sz w:val="22"/>
        </w:rPr>
        <w:t>演習２「個別支援計画の実施状況の把握（モニタリング）および記録方法」</w:t>
      </w:r>
    </w:p>
    <w:tbl>
      <w:tblPr>
        <w:tblStyle w:val="af2"/>
        <w:tblW w:w="15446" w:type="dxa"/>
        <w:tblLook w:val="04A0" w:firstRow="1" w:lastRow="0" w:firstColumn="1" w:lastColumn="0" w:noHBand="0" w:noVBand="1"/>
      </w:tblPr>
      <w:tblGrid>
        <w:gridCol w:w="988"/>
        <w:gridCol w:w="708"/>
        <w:gridCol w:w="709"/>
        <w:gridCol w:w="992"/>
        <w:gridCol w:w="1418"/>
        <w:gridCol w:w="992"/>
        <w:gridCol w:w="2552"/>
        <w:gridCol w:w="7087"/>
      </w:tblGrid>
      <w:tr w:rsidR="00CE0D1B" w:rsidRPr="00F75E37" w:rsidTr="00AC5DD0">
        <w:tc>
          <w:tcPr>
            <w:tcW w:w="988" w:type="dxa"/>
            <w:vAlign w:val="center"/>
          </w:tcPr>
          <w:p w:rsidR="00052740" w:rsidRPr="00F75E37" w:rsidRDefault="00052740" w:rsidP="0080081D">
            <w:pPr>
              <w:snapToGrid w:val="0"/>
              <w:spacing w:line="360" w:lineRule="auto"/>
              <w:rPr>
                <w:sz w:val="16"/>
              </w:rPr>
            </w:pPr>
            <w:r w:rsidRPr="00F75E37">
              <w:rPr>
                <w:rFonts w:hint="eastAsia"/>
                <w:sz w:val="16"/>
              </w:rPr>
              <w:t>時間</w:t>
            </w:r>
          </w:p>
        </w:tc>
        <w:tc>
          <w:tcPr>
            <w:tcW w:w="1417" w:type="dxa"/>
            <w:gridSpan w:val="2"/>
            <w:vAlign w:val="center"/>
          </w:tcPr>
          <w:p w:rsidR="00052740" w:rsidRPr="00F75E37" w:rsidRDefault="00052740" w:rsidP="0080081D">
            <w:pPr>
              <w:snapToGrid w:val="0"/>
              <w:spacing w:line="360" w:lineRule="auto"/>
              <w:jc w:val="center"/>
              <w:rPr>
                <w:sz w:val="16"/>
              </w:rPr>
            </w:pPr>
            <w:r w:rsidRPr="00F75E37">
              <w:rPr>
                <w:rFonts w:hint="eastAsia"/>
                <w:sz w:val="16"/>
              </w:rPr>
              <w:t>所要時間</w:t>
            </w:r>
          </w:p>
        </w:tc>
        <w:tc>
          <w:tcPr>
            <w:tcW w:w="2410" w:type="dxa"/>
            <w:gridSpan w:val="2"/>
            <w:vAlign w:val="center"/>
          </w:tcPr>
          <w:p w:rsidR="00052740" w:rsidRPr="00F75E37" w:rsidRDefault="00052740" w:rsidP="0080081D">
            <w:pPr>
              <w:snapToGrid w:val="0"/>
              <w:spacing w:line="360" w:lineRule="auto"/>
              <w:jc w:val="center"/>
              <w:rPr>
                <w:sz w:val="16"/>
              </w:rPr>
            </w:pPr>
            <w:r w:rsidRPr="00F75E37">
              <w:rPr>
                <w:rFonts w:hint="eastAsia"/>
                <w:sz w:val="16"/>
              </w:rPr>
              <w:t>内容</w:t>
            </w:r>
          </w:p>
        </w:tc>
        <w:tc>
          <w:tcPr>
            <w:tcW w:w="992" w:type="dxa"/>
            <w:vAlign w:val="center"/>
          </w:tcPr>
          <w:p w:rsidR="00052740" w:rsidRPr="00B73D9C" w:rsidRDefault="00B73D9C" w:rsidP="00EC53A2">
            <w:pPr>
              <w:snapToGrid w:val="0"/>
              <w:jc w:val="center"/>
              <w:rPr>
                <w:sz w:val="14"/>
              </w:rPr>
            </w:pPr>
            <w:r w:rsidRPr="00B73D9C">
              <w:rPr>
                <w:rFonts w:hint="eastAsia"/>
                <w:sz w:val="14"/>
              </w:rPr>
              <w:t>スライド</w:t>
            </w:r>
            <w:r w:rsidR="00EC53A2">
              <w:rPr>
                <w:rFonts w:hint="eastAsia"/>
                <w:sz w:val="14"/>
              </w:rPr>
              <w:t>No</w:t>
            </w:r>
          </w:p>
        </w:tc>
        <w:tc>
          <w:tcPr>
            <w:tcW w:w="2552" w:type="dxa"/>
            <w:vAlign w:val="center"/>
          </w:tcPr>
          <w:p w:rsidR="00052740" w:rsidRPr="00F75E37" w:rsidRDefault="00052740" w:rsidP="0080081D">
            <w:pPr>
              <w:snapToGrid w:val="0"/>
              <w:spacing w:line="360" w:lineRule="auto"/>
              <w:jc w:val="center"/>
              <w:rPr>
                <w:sz w:val="16"/>
              </w:rPr>
            </w:pPr>
            <w:r w:rsidRPr="00F75E37">
              <w:rPr>
                <w:rFonts w:hint="eastAsia"/>
                <w:sz w:val="16"/>
              </w:rPr>
              <w:t>配付資料</w:t>
            </w:r>
          </w:p>
        </w:tc>
        <w:tc>
          <w:tcPr>
            <w:tcW w:w="7087" w:type="dxa"/>
            <w:vAlign w:val="center"/>
          </w:tcPr>
          <w:p w:rsidR="00052740" w:rsidRPr="00F75E37" w:rsidRDefault="00052740" w:rsidP="0080081D">
            <w:pPr>
              <w:snapToGrid w:val="0"/>
              <w:spacing w:line="360" w:lineRule="auto"/>
              <w:jc w:val="center"/>
              <w:rPr>
                <w:sz w:val="16"/>
              </w:rPr>
            </w:pPr>
            <w:r w:rsidRPr="00F75E37">
              <w:rPr>
                <w:rFonts w:hint="eastAsia"/>
                <w:sz w:val="16"/>
              </w:rPr>
              <w:t>ポイント</w:t>
            </w:r>
          </w:p>
        </w:tc>
      </w:tr>
      <w:tr w:rsidR="00CE0D1B" w:rsidRPr="00F75E37" w:rsidTr="005E7DFB">
        <w:tc>
          <w:tcPr>
            <w:tcW w:w="988" w:type="dxa"/>
          </w:tcPr>
          <w:p w:rsidR="00052740" w:rsidRPr="00F75E37" w:rsidRDefault="00282022" w:rsidP="0080081D">
            <w:pPr>
              <w:snapToGrid w:val="0"/>
              <w:spacing w:line="360" w:lineRule="auto"/>
              <w:rPr>
                <w:sz w:val="16"/>
              </w:rPr>
            </w:pPr>
            <w:r>
              <w:rPr>
                <w:rFonts w:hint="eastAsia"/>
                <w:sz w:val="16"/>
              </w:rPr>
              <w:t>9:00</w:t>
            </w:r>
            <w:r w:rsidR="00052740" w:rsidRPr="00F75E37">
              <w:rPr>
                <w:rFonts w:hint="eastAsia"/>
                <w:sz w:val="16"/>
              </w:rPr>
              <w:t>~</w:t>
            </w:r>
          </w:p>
        </w:tc>
        <w:tc>
          <w:tcPr>
            <w:tcW w:w="708" w:type="dxa"/>
          </w:tcPr>
          <w:p w:rsidR="00052740" w:rsidRPr="00F75E37" w:rsidRDefault="00282022" w:rsidP="0080081D">
            <w:pPr>
              <w:snapToGrid w:val="0"/>
              <w:spacing w:line="360" w:lineRule="auto"/>
              <w:jc w:val="center"/>
              <w:rPr>
                <w:sz w:val="16"/>
              </w:rPr>
            </w:pPr>
            <w:r>
              <w:rPr>
                <w:rFonts w:hint="eastAsia"/>
                <w:sz w:val="16"/>
              </w:rPr>
              <w:t>10</w:t>
            </w:r>
            <w:r w:rsidR="00052740" w:rsidRPr="00F75E37">
              <w:rPr>
                <w:rFonts w:hint="eastAsia"/>
                <w:sz w:val="16"/>
              </w:rPr>
              <w:t>分</w:t>
            </w:r>
          </w:p>
        </w:tc>
        <w:tc>
          <w:tcPr>
            <w:tcW w:w="709" w:type="dxa"/>
          </w:tcPr>
          <w:p w:rsidR="00052740" w:rsidRPr="00F75E37" w:rsidRDefault="00282022" w:rsidP="0080081D">
            <w:pPr>
              <w:snapToGrid w:val="0"/>
              <w:spacing w:line="360" w:lineRule="auto"/>
              <w:rPr>
                <w:sz w:val="16"/>
              </w:rPr>
            </w:pPr>
            <w:r>
              <w:rPr>
                <w:rFonts w:hint="eastAsia"/>
                <w:sz w:val="16"/>
              </w:rPr>
              <w:t>10</w:t>
            </w:r>
            <w:r w:rsidR="00052740" w:rsidRPr="00F75E37">
              <w:rPr>
                <w:rFonts w:hint="eastAsia"/>
                <w:sz w:val="16"/>
              </w:rPr>
              <w:t>分</w:t>
            </w:r>
          </w:p>
        </w:tc>
        <w:tc>
          <w:tcPr>
            <w:tcW w:w="992" w:type="dxa"/>
          </w:tcPr>
          <w:p w:rsidR="00052740" w:rsidRPr="00F75E37" w:rsidRDefault="00052740" w:rsidP="0080081D">
            <w:pPr>
              <w:snapToGrid w:val="0"/>
              <w:spacing w:line="360" w:lineRule="auto"/>
              <w:rPr>
                <w:sz w:val="16"/>
              </w:rPr>
            </w:pPr>
            <w:r w:rsidRPr="00F75E37">
              <w:rPr>
                <w:rFonts w:hint="eastAsia"/>
                <w:sz w:val="16"/>
              </w:rPr>
              <w:t>演習ガイダンス</w:t>
            </w:r>
          </w:p>
        </w:tc>
        <w:tc>
          <w:tcPr>
            <w:tcW w:w="1418" w:type="dxa"/>
          </w:tcPr>
          <w:p w:rsidR="00052740" w:rsidRPr="00F75E37" w:rsidRDefault="00052740" w:rsidP="0080081D">
            <w:pPr>
              <w:snapToGrid w:val="0"/>
              <w:spacing w:line="360" w:lineRule="auto"/>
              <w:rPr>
                <w:sz w:val="16"/>
              </w:rPr>
            </w:pPr>
            <w:r w:rsidRPr="00F75E37">
              <w:rPr>
                <w:rFonts w:hint="eastAsia"/>
                <w:sz w:val="16"/>
              </w:rPr>
              <w:t>ガイダンス</w:t>
            </w:r>
          </w:p>
        </w:tc>
        <w:tc>
          <w:tcPr>
            <w:tcW w:w="992" w:type="dxa"/>
          </w:tcPr>
          <w:p w:rsidR="00052740" w:rsidRPr="00F75E37" w:rsidRDefault="00511029" w:rsidP="0080081D">
            <w:pPr>
              <w:snapToGrid w:val="0"/>
              <w:spacing w:line="360" w:lineRule="auto"/>
              <w:rPr>
                <w:sz w:val="16"/>
              </w:rPr>
            </w:pPr>
            <w:r>
              <w:rPr>
                <w:rFonts w:hint="eastAsia"/>
                <w:sz w:val="16"/>
              </w:rPr>
              <w:t>54</w:t>
            </w:r>
            <w:r w:rsidR="003F1DE5">
              <w:rPr>
                <w:rFonts w:hint="eastAsia"/>
                <w:sz w:val="16"/>
              </w:rPr>
              <w:t>～</w:t>
            </w:r>
            <w:r>
              <w:rPr>
                <w:rFonts w:hint="eastAsia"/>
                <w:sz w:val="16"/>
              </w:rPr>
              <w:t>58</w:t>
            </w:r>
          </w:p>
        </w:tc>
        <w:tc>
          <w:tcPr>
            <w:tcW w:w="2552" w:type="dxa"/>
          </w:tcPr>
          <w:p w:rsidR="00052740" w:rsidRPr="003C0F8C" w:rsidRDefault="00052740" w:rsidP="005E7DFB">
            <w:pPr>
              <w:rPr>
                <w:sz w:val="16"/>
              </w:rPr>
            </w:pPr>
          </w:p>
        </w:tc>
        <w:tc>
          <w:tcPr>
            <w:tcW w:w="7087" w:type="dxa"/>
          </w:tcPr>
          <w:p w:rsidR="00052740" w:rsidRDefault="00D45C5C" w:rsidP="00E11961">
            <w:pPr>
              <w:pStyle w:val="ab"/>
              <w:numPr>
                <w:ilvl w:val="0"/>
                <w:numId w:val="14"/>
              </w:numPr>
              <w:snapToGrid w:val="0"/>
              <w:ind w:leftChars="0" w:left="173" w:hanging="173"/>
              <w:rPr>
                <w:sz w:val="16"/>
              </w:rPr>
            </w:pPr>
            <w:r>
              <w:rPr>
                <w:rFonts w:hint="eastAsia"/>
                <w:sz w:val="16"/>
              </w:rPr>
              <w:t>演習の目的と内容について確認（全）</w:t>
            </w:r>
          </w:p>
          <w:p w:rsidR="00D45C5C" w:rsidRDefault="00D45C5C" w:rsidP="00E11961">
            <w:pPr>
              <w:pStyle w:val="ab"/>
              <w:numPr>
                <w:ilvl w:val="0"/>
                <w:numId w:val="29"/>
              </w:numPr>
              <w:snapToGrid w:val="0"/>
              <w:ind w:leftChars="0" w:left="315" w:hanging="142"/>
              <w:rPr>
                <w:sz w:val="16"/>
              </w:rPr>
            </w:pPr>
            <w:r>
              <w:rPr>
                <w:rFonts w:hint="eastAsia"/>
                <w:sz w:val="16"/>
              </w:rPr>
              <w:t>スライド「演習の内容と目的」を用いて説明する。</w:t>
            </w:r>
          </w:p>
          <w:p w:rsidR="00D45C5C" w:rsidRDefault="00D45C5C" w:rsidP="00E11961">
            <w:pPr>
              <w:pStyle w:val="ab"/>
              <w:numPr>
                <w:ilvl w:val="0"/>
                <w:numId w:val="14"/>
              </w:numPr>
              <w:snapToGrid w:val="0"/>
              <w:ind w:leftChars="0" w:left="173" w:hanging="173"/>
              <w:rPr>
                <w:sz w:val="16"/>
              </w:rPr>
            </w:pPr>
            <w:r>
              <w:rPr>
                <w:rFonts w:hint="eastAsia"/>
                <w:sz w:val="16"/>
              </w:rPr>
              <w:t>演習の流れについて確認（全）</w:t>
            </w:r>
          </w:p>
          <w:p w:rsidR="00D45C5C" w:rsidRDefault="001E3CD7" w:rsidP="00E11961">
            <w:pPr>
              <w:pStyle w:val="ab"/>
              <w:numPr>
                <w:ilvl w:val="0"/>
                <w:numId w:val="29"/>
              </w:numPr>
              <w:snapToGrid w:val="0"/>
              <w:ind w:leftChars="0" w:left="315" w:hanging="142"/>
              <w:rPr>
                <w:sz w:val="16"/>
              </w:rPr>
            </w:pPr>
            <w:r>
              <w:rPr>
                <w:rFonts w:hint="eastAsia"/>
                <w:sz w:val="16"/>
              </w:rPr>
              <w:t>スライド「</w:t>
            </w:r>
            <w:r w:rsidR="00745806">
              <w:rPr>
                <w:rFonts w:hint="eastAsia"/>
                <w:sz w:val="16"/>
              </w:rPr>
              <w:t>モニタリング</w:t>
            </w:r>
            <w:r w:rsidR="00E11961">
              <w:rPr>
                <w:rFonts w:hint="eastAsia"/>
                <w:sz w:val="16"/>
              </w:rPr>
              <w:t>（演習）</w:t>
            </w:r>
            <w:r w:rsidR="00745806">
              <w:rPr>
                <w:rFonts w:hint="eastAsia"/>
                <w:sz w:val="16"/>
              </w:rPr>
              <w:t>の流れ</w:t>
            </w:r>
            <w:r>
              <w:rPr>
                <w:rFonts w:hint="eastAsia"/>
                <w:sz w:val="16"/>
              </w:rPr>
              <w:t>」を用いて、演習の</w:t>
            </w:r>
            <w:r w:rsidR="00745806">
              <w:rPr>
                <w:rFonts w:hint="eastAsia"/>
                <w:sz w:val="16"/>
              </w:rPr>
              <w:t>流れ</w:t>
            </w:r>
            <w:r>
              <w:rPr>
                <w:rFonts w:hint="eastAsia"/>
                <w:sz w:val="16"/>
              </w:rPr>
              <w:t>を説明する。</w:t>
            </w:r>
          </w:p>
          <w:p w:rsidR="00B73D9C" w:rsidRDefault="00E11961" w:rsidP="00B73D9C">
            <w:pPr>
              <w:pStyle w:val="ab"/>
              <w:numPr>
                <w:ilvl w:val="0"/>
                <w:numId w:val="29"/>
              </w:numPr>
              <w:snapToGrid w:val="0"/>
              <w:ind w:leftChars="0" w:left="315" w:hanging="142"/>
              <w:rPr>
                <w:sz w:val="16"/>
              </w:rPr>
            </w:pPr>
            <w:r>
              <w:rPr>
                <w:rFonts w:hint="eastAsia"/>
                <w:sz w:val="16"/>
              </w:rPr>
              <w:t>サービス担当者会議が行われる</w:t>
            </w:r>
            <w:r w:rsidR="00B73D9C">
              <w:rPr>
                <w:rFonts w:hint="eastAsia"/>
                <w:sz w:val="16"/>
              </w:rPr>
              <w:t>設定として、下記の趣旨を確認する。</w:t>
            </w:r>
          </w:p>
          <w:p w:rsidR="00E11961" w:rsidRPr="00B73D9C" w:rsidRDefault="00B73D9C" w:rsidP="00B73D9C">
            <w:pPr>
              <w:pStyle w:val="ab"/>
              <w:snapToGrid w:val="0"/>
              <w:ind w:leftChars="0" w:left="315"/>
              <w:rPr>
                <w:sz w:val="16"/>
              </w:rPr>
            </w:pPr>
            <w:r>
              <w:rPr>
                <w:rFonts w:hint="eastAsia"/>
                <w:sz w:val="16"/>
              </w:rPr>
              <w:t>利用者が</w:t>
            </w:r>
            <w:r w:rsidRPr="00B73D9C">
              <w:rPr>
                <w:rFonts w:hint="eastAsia"/>
                <w:sz w:val="16"/>
              </w:rPr>
              <w:t>複数サービスを利用している場合、</w:t>
            </w:r>
            <w:r>
              <w:rPr>
                <w:rFonts w:hint="eastAsia"/>
                <w:sz w:val="16"/>
              </w:rPr>
              <w:t>各事業所がそれぞれの</w:t>
            </w:r>
            <w:r w:rsidRPr="00B73D9C">
              <w:rPr>
                <w:rFonts w:hint="eastAsia"/>
                <w:sz w:val="16"/>
              </w:rPr>
              <w:t>モニタリングを受けて個別支援計画を修正する前に、</w:t>
            </w:r>
            <w:r w:rsidR="00E11961" w:rsidRPr="00B73D9C">
              <w:rPr>
                <w:rFonts w:hint="eastAsia"/>
                <w:sz w:val="16"/>
              </w:rPr>
              <w:t>各事業所での支援状況と本人の様子について支援者間で共有を図るとともに、本人の意思を確認した上で、必要に応じて</w:t>
            </w:r>
            <w:r>
              <w:rPr>
                <w:rFonts w:hint="eastAsia"/>
                <w:sz w:val="16"/>
              </w:rPr>
              <w:t>サービス等利用計画における支援方針の変更</w:t>
            </w:r>
            <w:r w:rsidR="00E11961" w:rsidRPr="00B73D9C">
              <w:rPr>
                <w:rFonts w:hint="eastAsia"/>
                <w:sz w:val="16"/>
              </w:rPr>
              <w:t>を関係者で共有する必要がある</w:t>
            </w:r>
            <w:r>
              <w:rPr>
                <w:rFonts w:hint="eastAsia"/>
                <w:sz w:val="16"/>
              </w:rPr>
              <w:t>。</w:t>
            </w:r>
          </w:p>
        </w:tc>
      </w:tr>
      <w:tr w:rsidR="00240909" w:rsidRPr="00F75E37" w:rsidTr="00A83D67">
        <w:trPr>
          <w:trHeight w:val="898"/>
        </w:trPr>
        <w:tc>
          <w:tcPr>
            <w:tcW w:w="988" w:type="dxa"/>
          </w:tcPr>
          <w:p w:rsidR="00240909" w:rsidRPr="00F75E37" w:rsidRDefault="00240909" w:rsidP="0080081D">
            <w:pPr>
              <w:snapToGrid w:val="0"/>
              <w:spacing w:line="360" w:lineRule="auto"/>
              <w:rPr>
                <w:sz w:val="16"/>
              </w:rPr>
            </w:pPr>
            <w:r>
              <w:rPr>
                <w:rFonts w:hint="eastAsia"/>
                <w:sz w:val="16"/>
              </w:rPr>
              <w:t>9:10~</w:t>
            </w:r>
          </w:p>
        </w:tc>
        <w:tc>
          <w:tcPr>
            <w:tcW w:w="708" w:type="dxa"/>
            <w:vMerge w:val="restart"/>
          </w:tcPr>
          <w:p w:rsidR="00240909" w:rsidRPr="00F75E37" w:rsidRDefault="00240909" w:rsidP="0080081D">
            <w:pPr>
              <w:snapToGrid w:val="0"/>
              <w:spacing w:line="360" w:lineRule="auto"/>
              <w:rPr>
                <w:sz w:val="16"/>
              </w:rPr>
            </w:pPr>
            <w:r>
              <w:rPr>
                <w:rFonts w:hint="eastAsia"/>
                <w:sz w:val="16"/>
              </w:rPr>
              <w:t>90</w:t>
            </w:r>
            <w:r>
              <w:rPr>
                <w:rFonts w:hint="eastAsia"/>
                <w:sz w:val="16"/>
              </w:rPr>
              <w:t>分</w:t>
            </w:r>
          </w:p>
        </w:tc>
        <w:tc>
          <w:tcPr>
            <w:tcW w:w="709" w:type="dxa"/>
          </w:tcPr>
          <w:p w:rsidR="00240909" w:rsidRPr="00F75E37" w:rsidRDefault="00D732B6" w:rsidP="0080081D">
            <w:pPr>
              <w:snapToGrid w:val="0"/>
              <w:spacing w:line="360" w:lineRule="auto"/>
              <w:rPr>
                <w:sz w:val="16"/>
              </w:rPr>
            </w:pPr>
            <w:r>
              <w:rPr>
                <w:rFonts w:hint="eastAsia"/>
                <w:sz w:val="16"/>
              </w:rPr>
              <w:t>10</w:t>
            </w:r>
            <w:r w:rsidR="00240909" w:rsidRPr="00F75E37">
              <w:rPr>
                <w:rFonts w:hint="eastAsia"/>
                <w:sz w:val="16"/>
              </w:rPr>
              <w:t>分</w:t>
            </w:r>
          </w:p>
        </w:tc>
        <w:tc>
          <w:tcPr>
            <w:tcW w:w="992" w:type="dxa"/>
            <w:vMerge w:val="restart"/>
          </w:tcPr>
          <w:p w:rsidR="00240909" w:rsidRPr="00F75E37" w:rsidRDefault="00240909" w:rsidP="005E7DFB">
            <w:pPr>
              <w:snapToGrid w:val="0"/>
              <w:spacing w:line="360" w:lineRule="auto"/>
              <w:rPr>
                <w:sz w:val="16"/>
              </w:rPr>
            </w:pPr>
            <w:r>
              <w:rPr>
                <w:rFonts w:hint="eastAsia"/>
                <w:sz w:val="16"/>
              </w:rPr>
              <w:t>サービス担当者会議（モニタリング）</w:t>
            </w:r>
            <w:r w:rsidR="00423700">
              <w:rPr>
                <w:rFonts w:hint="eastAsia"/>
                <w:sz w:val="16"/>
              </w:rPr>
              <w:t>ロールプレイ</w:t>
            </w:r>
          </w:p>
        </w:tc>
        <w:tc>
          <w:tcPr>
            <w:tcW w:w="1418" w:type="dxa"/>
          </w:tcPr>
          <w:p w:rsidR="00240909" w:rsidRPr="00F75E37" w:rsidRDefault="00240909" w:rsidP="0080081D">
            <w:pPr>
              <w:snapToGrid w:val="0"/>
              <w:spacing w:line="360" w:lineRule="auto"/>
              <w:rPr>
                <w:sz w:val="16"/>
              </w:rPr>
            </w:pPr>
            <w:r>
              <w:rPr>
                <w:rFonts w:hint="eastAsia"/>
                <w:sz w:val="16"/>
              </w:rPr>
              <w:t>追加情報</w:t>
            </w:r>
          </w:p>
        </w:tc>
        <w:tc>
          <w:tcPr>
            <w:tcW w:w="992" w:type="dxa"/>
          </w:tcPr>
          <w:p w:rsidR="00240909" w:rsidRPr="00F75E37" w:rsidRDefault="003F1DE5" w:rsidP="00511029">
            <w:pPr>
              <w:snapToGrid w:val="0"/>
              <w:spacing w:line="360" w:lineRule="auto"/>
              <w:rPr>
                <w:sz w:val="16"/>
              </w:rPr>
            </w:pPr>
            <w:r>
              <w:rPr>
                <w:rFonts w:hint="eastAsia"/>
                <w:sz w:val="16"/>
              </w:rPr>
              <w:t>5</w:t>
            </w:r>
            <w:r w:rsidR="00511029">
              <w:rPr>
                <w:rFonts w:hint="eastAsia"/>
                <w:sz w:val="16"/>
              </w:rPr>
              <w:t>9</w:t>
            </w:r>
          </w:p>
        </w:tc>
        <w:tc>
          <w:tcPr>
            <w:tcW w:w="2552" w:type="dxa"/>
          </w:tcPr>
          <w:p w:rsidR="001E3CD7" w:rsidRDefault="00EC53A2" w:rsidP="001E3CD7">
            <w:pPr>
              <w:rPr>
                <w:sz w:val="16"/>
              </w:rPr>
            </w:pPr>
            <w:r>
              <w:rPr>
                <w:rFonts w:hint="eastAsia"/>
                <w:sz w:val="16"/>
              </w:rPr>
              <w:t>14</w:t>
            </w:r>
            <w:r w:rsidR="002E71E0">
              <w:rPr>
                <w:sz w:val="16"/>
              </w:rPr>
              <w:t>:</w:t>
            </w:r>
            <w:r>
              <w:rPr>
                <w:rFonts w:hint="eastAsia"/>
                <w:sz w:val="16"/>
              </w:rPr>
              <w:t>共同生活援助中間評価</w:t>
            </w:r>
          </w:p>
          <w:p w:rsidR="00191C81" w:rsidRDefault="00191C81" w:rsidP="001E3CD7">
            <w:pPr>
              <w:rPr>
                <w:sz w:val="16"/>
              </w:rPr>
            </w:pPr>
            <w:r>
              <w:rPr>
                <w:rFonts w:hint="eastAsia"/>
                <w:sz w:val="16"/>
              </w:rPr>
              <w:t>（</w:t>
            </w:r>
            <w:r>
              <w:rPr>
                <w:rFonts w:hint="eastAsia"/>
                <w:sz w:val="16"/>
              </w:rPr>
              <w:t>A4</w:t>
            </w:r>
            <w:r>
              <w:rPr>
                <w:rFonts w:hint="eastAsia"/>
                <w:sz w:val="16"/>
              </w:rPr>
              <w:t>×受講者数）</w:t>
            </w:r>
          </w:p>
          <w:p w:rsidR="003F1DE5" w:rsidRDefault="00EC53A2" w:rsidP="001E3CD7">
            <w:pPr>
              <w:snapToGrid w:val="0"/>
              <w:spacing w:line="360" w:lineRule="auto"/>
              <w:rPr>
                <w:sz w:val="16"/>
              </w:rPr>
            </w:pPr>
            <w:r>
              <w:rPr>
                <w:rFonts w:hint="eastAsia"/>
                <w:sz w:val="16"/>
              </w:rPr>
              <w:t>15</w:t>
            </w:r>
            <w:r w:rsidR="002E71E0">
              <w:rPr>
                <w:sz w:val="16"/>
              </w:rPr>
              <w:t>:</w:t>
            </w:r>
            <w:r w:rsidR="003F1DE5">
              <w:rPr>
                <w:rFonts w:hint="eastAsia"/>
                <w:sz w:val="16"/>
              </w:rPr>
              <w:t>就労継続支援中間評価</w:t>
            </w:r>
          </w:p>
          <w:p w:rsidR="00191C81" w:rsidRDefault="00191C81" w:rsidP="001E3CD7">
            <w:pPr>
              <w:snapToGrid w:val="0"/>
              <w:spacing w:line="360" w:lineRule="auto"/>
              <w:rPr>
                <w:sz w:val="16"/>
              </w:rPr>
            </w:pPr>
            <w:r>
              <w:rPr>
                <w:rFonts w:hint="eastAsia"/>
                <w:sz w:val="16"/>
              </w:rPr>
              <w:t>（</w:t>
            </w:r>
            <w:r>
              <w:rPr>
                <w:rFonts w:hint="eastAsia"/>
                <w:sz w:val="16"/>
              </w:rPr>
              <w:t>A4</w:t>
            </w:r>
            <w:r>
              <w:rPr>
                <w:rFonts w:hint="eastAsia"/>
                <w:sz w:val="16"/>
              </w:rPr>
              <w:t>×受講者数</w:t>
            </w:r>
          </w:p>
          <w:p w:rsidR="00240909" w:rsidRDefault="003F1DE5" w:rsidP="001E3CD7">
            <w:pPr>
              <w:snapToGrid w:val="0"/>
              <w:spacing w:line="360" w:lineRule="auto"/>
              <w:rPr>
                <w:sz w:val="16"/>
              </w:rPr>
            </w:pPr>
            <w:r>
              <w:rPr>
                <w:rFonts w:hint="eastAsia"/>
                <w:sz w:val="16"/>
              </w:rPr>
              <w:t>※演習開始前に</w:t>
            </w:r>
            <w:r w:rsidR="001E3CD7">
              <w:rPr>
                <w:rFonts w:hint="eastAsia"/>
                <w:sz w:val="16"/>
              </w:rPr>
              <w:t>机上に配布</w:t>
            </w:r>
          </w:p>
          <w:p w:rsidR="00191C81" w:rsidRPr="00F75E37" w:rsidRDefault="00191C81" w:rsidP="001E3CD7">
            <w:pPr>
              <w:snapToGrid w:val="0"/>
              <w:spacing w:line="360" w:lineRule="auto"/>
              <w:rPr>
                <w:sz w:val="16"/>
              </w:rPr>
            </w:pPr>
            <w:r>
              <w:rPr>
                <w:rFonts w:hint="eastAsia"/>
                <w:sz w:val="16"/>
              </w:rPr>
              <w:t>☆今回はテキストに収録済み</w:t>
            </w:r>
          </w:p>
        </w:tc>
        <w:tc>
          <w:tcPr>
            <w:tcW w:w="7087" w:type="dxa"/>
          </w:tcPr>
          <w:p w:rsidR="00240909" w:rsidRDefault="00A83D67" w:rsidP="00E11961">
            <w:pPr>
              <w:pStyle w:val="ab"/>
              <w:numPr>
                <w:ilvl w:val="0"/>
                <w:numId w:val="14"/>
              </w:numPr>
              <w:snapToGrid w:val="0"/>
              <w:spacing w:line="276" w:lineRule="auto"/>
              <w:ind w:leftChars="0" w:left="173" w:hanging="173"/>
              <w:rPr>
                <w:sz w:val="16"/>
              </w:rPr>
            </w:pPr>
            <w:r>
              <w:rPr>
                <w:rFonts w:hint="eastAsia"/>
                <w:sz w:val="16"/>
              </w:rPr>
              <w:t>個別支援計画の中間評価</w:t>
            </w:r>
            <w:r w:rsidR="001E3CD7">
              <w:rPr>
                <w:rFonts w:hint="eastAsia"/>
                <w:sz w:val="16"/>
              </w:rPr>
              <w:t>の提供（全）</w:t>
            </w:r>
          </w:p>
          <w:p w:rsidR="001E3CD7" w:rsidRPr="001E3CD7" w:rsidRDefault="00A83D67" w:rsidP="00E11961">
            <w:pPr>
              <w:pStyle w:val="ab"/>
              <w:numPr>
                <w:ilvl w:val="0"/>
                <w:numId w:val="29"/>
              </w:numPr>
              <w:snapToGrid w:val="0"/>
              <w:spacing w:line="276" w:lineRule="auto"/>
              <w:ind w:leftChars="0" w:left="315" w:hanging="142"/>
              <w:rPr>
                <w:sz w:val="16"/>
              </w:rPr>
            </w:pPr>
            <w:r>
              <w:rPr>
                <w:rFonts w:hint="eastAsia"/>
                <w:sz w:val="16"/>
              </w:rPr>
              <w:t>個別支援計画の中間評価</w:t>
            </w:r>
            <w:r w:rsidR="001E3CD7">
              <w:rPr>
                <w:rFonts w:hint="eastAsia"/>
                <w:sz w:val="16"/>
              </w:rPr>
              <w:t>を用いて、モニタリング</w:t>
            </w:r>
            <w:r>
              <w:rPr>
                <w:rFonts w:hint="eastAsia"/>
                <w:sz w:val="16"/>
              </w:rPr>
              <w:t>を深めるため</w:t>
            </w:r>
            <w:r w:rsidR="001E3CD7">
              <w:rPr>
                <w:rFonts w:hint="eastAsia"/>
                <w:sz w:val="16"/>
              </w:rPr>
              <w:t>に必要な情報について説明する。</w:t>
            </w:r>
          </w:p>
        </w:tc>
      </w:tr>
      <w:tr w:rsidR="00CE0D1B" w:rsidRPr="00F75E37" w:rsidTr="005E7DFB">
        <w:tc>
          <w:tcPr>
            <w:tcW w:w="988" w:type="dxa"/>
          </w:tcPr>
          <w:p w:rsidR="00CE0D1B" w:rsidRPr="00F75E37" w:rsidRDefault="00CE0D1B" w:rsidP="0080081D">
            <w:pPr>
              <w:snapToGrid w:val="0"/>
              <w:spacing w:line="360" w:lineRule="auto"/>
              <w:rPr>
                <w:sz w:val="16"/>
              </w:rPr>
            </w:pPr>
            <w:r>
              <w:rPr>
                <w:rFonts w:hint="eastAsia"/>
                <w:sz w:val="16"/>
              </w:rPr>
              <w:t>9:20</w:t>
            </w:r>
            <w:r w:rsidRPr="00F75E37">
              <w:rPr>
                <w:rFonts w:hint="eastAsia"/>
                <w:sz w:val="16"/>
              </w:rPr>
              <w:t>~</w:t>
            </w:r>
          </w:p>
        </w:tc>
        <w:tc>
          <w:tcPr>
            <w:tcW w:w="708" w:type="dxa"/>
            <w:vMerge/>
          </w:tcPr>
          <w:p w:rsidR="00CE0D1B" w:rsidRPr="00F75E37" w:rsidRDefault="00CE0D1B" w:rsidP="0080081D">
            <w:pPr>
              <w:snapToGrid w:val="0"/>
              <w:spacing w:line="360" w:lineRule="auto"/>
              <w:jc w:val="center"/>
              <w:rPr>
                <w:sz w:val="16"/>
              </w:rPr>
            </w:pPr>
          </w:p>
        </w:tc>
        <w:tc>
          <w:tcPr>
            <w:tcW w:w="709" w:type="dxa"/>
          </w:tcPr>
          <w:p w:rsidR="00CE0D1B" w:rsidRPr="00F75E37" w:rsidRDefault="00CE0D1B" w:rsidP="0080081D">
            <w:pPr>
              <w:snapToGrid w:val="0"/>
              <w:spacing w:line="360" w:lineRule="auto"/>
              <w:rPr>
                <w:sz w:val="16"/>
              </w:rPr>
            </w:pPr>
            <w:r>
              <w:rPr>
                <w:rFonts w:hint="eastAsia"/>
                <w:sz w:val="16"/>
              </w:rPr>
              <w:t>5</w:t>
            </w:r>
            <w:r w:rsidRPr="00F75E37">
              <w:rPr>
                <w:rFonts w:hint="eastAsia"/>
                <w:sz w:val="16"/>
              </w:rPr>
              <w:t>分</w:t>
            </w:r>
          </w:p>
        </w:tc>
        <w:tc>
          <w:tcPr>
            <w:tcW w:w="992" w:type="dxa"/>
            <w:vMerge/>
          </w:tcPr>
          <w:p w:rsidR="00CE0D1B" w:rsidRPr="00F75E37" w:rsidRDefault="00CE0D1B" w:rsidP="0080081D">
            <w:pPr>
              <w:snapToGrid w:val="0"/>
              <w:spacing w:line="360" w:lineRule="auto"/>
              <w:rPr>
                <w:sz w:val="16"/>
              </w:rPr>
            </w:pPr>
          </w:p>
        </w:tc>
        <w:tc>
          <w:tcPr>
            <w:tcW w:w="1418" w:type="dxa"/>
          </w:tcPr>
          <w:p w:rsidR="00CE0D1B" w:rsidRPr="00F75E37" w:rsidRDefault="000A598C" w:rsidP="0080081D">
            <w:pPr>
              <w:snapToGrid w:val="0"/>
              <w:spacing w:line="360" w:lineRule="auto"/>
              <w:rPr>
                <w:sz w:val="16"/>
              </w:rPr>
            </w:pPr>
            <w:r>
              <w:rPr>
                <w:rFonts w:hint="eastAsia"/>
                <w:sz w:val="16"/>
              </w:rPr>
              <w:t>サービス担当者会議の実施準備</w:t>
            </w:r>
          </w:p>
        </w:tc>
        <w:tc>
          <w:tcPr>
            <w:tcW w:w="992" w:type="dxa"/>
          </w:tcPr>
          <w:p w:rsidR="00CE0D1B" w:rsidRPr="00F75E37" w:rsidRDefault="003F1DE5" w:rsidP="0080081D">
            <w:pPr>
              <w:snapToGrid w:val="0"/>
              <w:spacing w:line="360" w:lineRule="auto"/>
              <w:rPr>
                <w:sz w:val="16"/>
              </w:rPr>
            </w:pPr>
            <w:r>
              <w:rPr>
                <w:rFonts w:hint="eastAsia"/>
                <w:sz w:val="16"/>
              </w:rPr>
              <w:t>60</w:t>
            </w:r>
            <w:r w:rsidR="00511029">
              <w:rPr>
                <w:rFonts w:hint="eastAsia"/>
                <w:sz w:val="16"/>
              </w:rPr>
              <w:t>、</w:t>
            </w:r>
            <w:r w:rsidR="00511029">
              <w:rPr>
                <w:rFonts w:hint="eastAsia"/>
                <w:sz w:val="16"/>
              </w:rPr>
              <w:t>61</w:t>
            </w:r>
          </w:p>
        </w:tc>
        <w:tc>
          <w:tcPr>
            <w:tcW w:w="2552" w:type="dxa"/>
          </w:tcPr>
          <w:p w:rsidR="00CE0D1B" w:rsidRPr="00F75E37" w:rsidRDefault="00CE0D1B" w:rsidP="0080081D">
            <w:pPr>
              <w:snapToGrid w:val="0"/>
              <w:spacing w:line="360" w:lineRule="auto"/>
              <w:rPr>
                <w:sz w:val="16"/>
              </w:rPr>
            </w:pPr>
          </w:p>
        </w:tc>
        <w:tc>
          <w:tcPr>
            <w:tcW w:w="7087" w:type="dxa"/>
          </w:tcPr>
          <w:p w:rsidR="004D5372" w:rsidRDefault="00B914A5" w:rsidP="00E11961">
            <w:pPr>
              <w:pStyle w:val="ab"/>
              <w:numPr>
                <w:ilvl w:val="0"/>
                <w:numId w:val="14"/>
              </w:numPr>
              <w:snapToGrid w:val="0"/>
              <w:spacing w:line="276" w:lineRule="auto"/>
              <w:ind w:leftChars="0" w:left="176" w:hanging="176"/>
              <w:rPr>
                <w:color w:val="000000" w:themeColor="text1"/>
                <w:sz w:val="16"/>
              </w:rPr>
            </w:pPr>
            <w:r>
              <w:rPr>
                <w:rFonts w:hint="eastAsia"/>
                <w:color w:val="000000" w:themeColor="text1"/>
                <w:sz w:val="16"/>
              </w:rPr>
              <w:t>サービス担当者会議（演習）の実施方法説明</w:t>
            </w:r>
            <w:r w:rsidR="002A4BD7">
              <w:rPr>
                <w:rFonts w:hint="eastAsia"/>
                <w:color w:val="000000" w:themeColor="text1"/>
                <w:sz w:val="16"/>
              </w:rPr>
              <w:t>（全）</w:t>
            </w:r>
          </w:p>
          <w:p w:rsidR="00B914A5" w:rsidRDefault="008F7DC8" w:rsidP="008F7DC8">
            <w:pPr>
              <w:pStyle w:val="ab"/>
              <w:numPr>
                <w:ilvl w:val="0"/>
                <w:numId w:val="29"/>
              </w:numPr>
              <w:snapToGrid w:val="0"/>
              <w:spacing w:line="276" w:lineRule="auto"/>
              <w:ind w:leftChars="0" w:left="316" w:hanging="142"/>
              <w:rPr>
                <w:color w:val="000000" w:themeColor="text1"/>
                <w:sz w:val="16"/>
              </w:rPr>
            </w:pPr>
            <w:r>
              <w:rPr>
                <w:rFonts w:hint="eastAsia"/>
                <w:color w:val="000000" w:themeColor="text1"/>
                <w:sz w:val="16"/>
              </w:rPr>
              <w:t>スライド「モニタリングに係るサービス担当者会議（演習）の実施方法を用いて、ロールプレイの実施方法について説明する。</w:t>
            </w:r>
          </w:p>
          <w:p w:rsidR="00821DE4" w:rsidRDefault="00821DE4" w:rsidP="00E11961">
            <w:pPr>
              <w:pStyle w:val="ab"/>
              <w:numPr>
                <w:ilvl w:val="0"/>
                <w:numId w:val="14"/>
              </w:numPr>
              <w:snapToGrid w:val="0"/>
              <w:spacing w:line="276" w:lineRule="auto"/>
              <w:ind w:leftChars="0" w:left="176" w:hanging="176"/>
              <w:rPr>
                <w:color w:val="000000" w:themeColor="text1"/>
                <w:sz w:val="16"/>
              </w:rPr>
            </w:pPr>
            <w:r>
              <w:rPr>
                <w:rFonts w:hint="eastAsia"/>
                <w:color w:val="000000" w:themeColor="text1"/>
                <w:sz w:val="16"/>
              </w:rPr>
              <w:t>サービス担当者会議の配役を決める（演）</w:t>
            </w:r>
          </w:p>
          <w:p w:rsidR="00821DE4" w:rsidRDefault="00821DE4" w:rsidP="00E11961">
            <w:pPr>
              <w:pStyle w:val="ab"/>
              <w:numPr>
                <w:ilvl w:val="0"/>
                <w:numId w:val="12"/>
              </w:numPr>
              <w:snapToGrid w:val="0"/>
              <w:spacing w:line="276" w:lineRule="auto"/>
              <w:ind w:leftChars="0" w:left="318" w:hanging="142"/>
              <w:rPr>
                <w:color w:val="000000" w:themeColor="text1"/>
                <w:sz w:val="16"/>
              </w:rPr>
            </w:pPr>
            <w:r>
              <w:rPr>
                <w:rFonts w:hint="eastAsia"/>
                <w:color w:val="000000" w:themeColor="text1"/>
                <w:sz w:val="16"/>
              </w:rPr>
              <w:t>相談支援専門員役は演習講師が担当する。</w:t>
            </w:r>
          </w:p>
          <w:p w:rsidR="00821DE4" w:rsidRDefault="00A76D42" w:rsidP="00E11961">
            <w:pPr>
              <w:pStyle w:val="ab"/>
              <w:numPr>
                <w:ilvl w:val="0"/>
                <w:numId w:val="12"/>
              </w:numPr>
              <w:snapToGrid w:val="0"/>
              <w:spacing w:line="276" w:lineRule="auto"/>
              <w:ind w:leftChars="0" w:left="318" w:hanging="142"/>
              <w:rPr>
                <w:color w:val="000000" w:themeColor="text1"/>
                <w:sz w:val="16"/>
              </w:rPr>
            </w:pPr>
            <w:r>
              <w:rPr>
                <w:rFonts w:hint="eastAsia"/>
                <w:color w:val="000000" w:themeColor="text1"/>
                <w:sz w:val="16"/>
              </w:rPr>
              <w:t>スライド「サービス担当者会議配役」を用いて</w:t>
            </w:r>
            <w:r w:rsidR="00821DE4">
              <w:rPr>
                <w:rFonts w:hint="eastAsia"/>
                <w:color w:val="000000" w:themeColor="text1"/>
                <w:sz w:val="16"/>
              </w:rPr>
              <w:t>相談支援専門員役以外の配役を</w:t>
            </w:r>
            <w:r w:rsidR="00A83D67">
              <w:rPr>
                <w:rFonts w:hint="eastAsia"/>
                <w:color w:val="000000" w:themeColor="text1"/>
                <w:sz w:val="16"/>
              </w:rPr>
              <w:t>決める</w:t>
            </w:r>
            <w:r w:rsidR="00821DE4" w:rsidRPr="005A35CA">
              <w:rPr>
                <w:rFonts w:hint="eastAsia"/>
                <w:color w:val="000000" w:themeColor="text1"/>
                <w:sz w:val="16"/>
              </w:rPr>
              <w:t>。</w:t>
            </w:r>
          </w:p>
          <w:p w:rsidR="00821DE4" w:rsidRDefault="00821DE4" w:rsidP="00E11961">
            <w:pPr>
              <w:snapToGrid w:val="0"/>
              <w:spacing w:line="276" w:lineRule="auto"/>
              <w:rPr>
                <w:sz w:val="16"/>
              </w:rPr>
            </w:pPr>
          </w:p>
          <w:p w:rsidR="00A76D42" w:rsidRDefault="00821DE4" w:rsidP="00E11961">
            <w:pPr>
              <w:snapToGrid w:val="0"/>
              <w:spacing w:line="276" w:lineRule="auto"/>
              <w:rPr>
                <w:sz w:val="16"/>
              </w:rPr>
            </w:pPr>
            <w:r>
              <w:rPr>
                <w:rFonts w:hint="eastAsia"/>
                <w:sz w:val="16"/>
              </w:rPr>
              <w:t>＜</w:t>
            </w:r>
            <w:r w:rsidR="00CE0D1B" w:rsidRPr="006C670C">
              <w:rPr>
                <w:sz w:val="16"/>
              </w:rPr>
              <w:t>1</w:t>
            </w:r>
            <w:r w:rsidR="00CE0D1B" w:rsidRPr="006C670C">
              <w:rPr>
                <w:rFonts w:hint="eastAsia"/>
                <w:sz w:val="16"/>
              </w:rPr>
              <w:t>回目</w:t>
            </w:r>
            <w:r>
              <w:rPr>
                <w:rFonts w:hint="eastAsia"/>
                <w:sz w:val="16"/>
              </w:rPr>
              <w:t xml:space="preserve">＞サービス担当者会議①　</w:t>
            </w:r>
          </w:p>
          <w:p w:rsidR="00CE0D1B" w:rsidRDefault="00821DE4" w:rsidP="00E11961">
            <w:pPr>
              <w:pStyle w:val="ab"/>
              <w:numPr>
                <w:ilvl w:val="0"/>
                <w:numId w:val="31"/>
              </w:numPr>
              <w:snapToGrid w:val="0"/>
              <w:spacing w:line="276" w:lineRule="auto"/>
              <w:ind w:leftChars="0" w:left="315" w:hanging="142"/>
              <w:rPr>
                <w:sz w:val="16"/>
              </w:rPr>
            </w:pPr>
            <w:r w:rsidRPr="00A76D42">
              <w:rPr>
                <w:rFonts w:hint="eastAsia"/>
                <w:sz w:val="16"/>
              </w:rPr>
              <w:t>共同生活援助グループ</w:t>
            </w:r>
            <w:r w:rsidR="00C826FA">
              <w:rPr>
                <w:rFonts w:hint="eastAsia"/>
                <w:sz w:val="16"/>
              </w:rPr>
              <w:t>メンバーを</w:t>
            </w:r>
            <w:r w:rsidRPr="00A76D42">
              <w:rPr>
                <w:rFonts w:hint="eastAsia"/>
                <w:sz w:val="16"/>
              </w:rPr>
              <w:t>中心に実施</w:t>
            </w:r>
            <w:r w:rsidR="00C826FA">
              <w:rPr>
                <w:rFonts w:hint="eastAsia"/>
                <w:sz w:val="16"/>
              </w:rPr>
              <w:t>する。</w:t>
            </w:r>
          </w:p>
          <w:p w:rsidR="00A76D42" w:rsidRDefault="00C826FA" w:rsidP="00E11961">
            <w:pPr>
              <w:pStyle w:val="ab"/>
              <w:numPr>
                <w:ilvl w:val="0"/>
                <w:numId w:val="31"/>
              </w:numPr>
              <w:snapToGrid w:val="0"/>
              <w:spacing w:line="276" w:lineRule="auto"/>
              <w:ind w:leftChars="0" w:left="315" w:hanging="142"/>
              <w:rPr>
                <w:sz w:val="16"/>
              </w:rPr>
            </w:pPr>
            <w:r>
              <w:rPr>
                <w:rFonts w:hint="eastAsia"/>
                <w:sz w:val="16"/>
              </w:rPr>
              <w:t>就労継続支援事業所のサービス管理責任者、支援員は対になる就労グループから参加する。</w:t>
            </w:r>
          </w:p>
          <w:p w:rsidR="00C826FA" w:rsidRPr="00A76D42" w:rsidRDefault="00C826FA" w:rsidP="00E11961">
            <w:pPr>
              <w:pStyle w:val="ab"/>
              <w:numPr>
                <w:ilvl w:val="0"/>
                <w:numId w:val="31"/>
              </w:numPr>
              <w:snapToGrid w:val="0"/>
              <w:spacing w:line="276" w:lineRule="auto"/>
              <w:ind w:leftChars="0" w:left="315" w:hanging="142"/>
              <w:rPr>
                <w:sz w:val="16"/>
              </w:rPr>
            </w:pPr>
            <w:r>
              <w:rPr>
                <w:rFonts w:hint="eastAsia"/>
                <w:sz w:val="16"/>
              </w:rPr>
              <w:t>配役から漏れた者は、周囲で観察者となる。</w:t>
            </w:r>
          </w:p>
          <w:p w:rsidR="00C826FA" w:rsidRDefault="00821DE4" w:rsidP="00E11961">
            <w:pPr>
              <w:snapToGrid w:val="0"/>
              <w:spacing w:line="276" w:lineRule="auto"/>
              <w:rPr>
                <w:sz w:val="16"/>
              </w:rPr>
            </w:pPr>
            <w:r>
              <w:rPr>
                <w:rFonts w:hint="eastAsia"/>
                <w:sz w:val="16"/>
              </w:rPr>
              <w:t>＜</w:t>
            </w:r>
            <w:r w:rsidR="00CE0D1B" w:rsidRPr="006C670C">
              <w:rPr>
                <w:sz w:val="16"/>
              </w:rPr>
              <w:t>2</w:t>
            </w:r>
            <w:r w:rsidR="00CE0D1B" w:rsidRPr="006C670C">
              <w:rPr>
                <w:rFonts w:hint="eastAsia"/>
                <w:sz w:val="16"/>
              </w:rPr>
              <w:t>回目</w:t>
            </w:r>
            <w:r>
              <w:rPr>
                <w:rFonts w:hint="eastAsia"/>
                <w:sz w:val="16"/>
              </w:rPr>
              <w:t>＞サービス担当者会議②</w:t>
            </w:r>
            <w:r w:rsidR="00CE0D1B" w:rsidRPr="006C670C">
              <w:rPr>
                <w:rFonts w:hint="eastAsia"/>
                <w:sz w:val="16"/>
              </w:rPr>
              <w:t xml:space="preserve">　</w:t>
            </w:r>
          </w:p>
          <w:p w:rsidR="00821DE4" w:rsidRPr="00C826FA" w:rsidRDefault="00CE0D1B" w:rsidP="00E11961">
            <w:pPr>
              <w:pStyle w:val="ab"/>
              <w:numPr>
                <w:ilvl w:val="0"/>
                <w:numId w:val="33"/>
              </w:numPr>
              <w:snapToGrid w:val="0"/>
              <w:spacing w:line="276" w:lineRule="auto"/>
              <w:ind w:leftChars="0" w:left="315" w:hanging="142"/>
              <w:rPr>
                <w:sz w:val="16"/>
              </w:rPr>
            </w:pPr>
            <w:r w:rsidRPr="00C826FA">
              <w:rPr>
                <w:rFonts w:hint="eastAsia"/>
                <w:sz w:val="16"/>
              </w:rPr>
              <w:t>就労グループ</w:t>
            </w:r>
            <w:r w:rsidR="00821DE4" w:rsidRPr="00C826FA">
              <w:rPr>
                <w:rFonts w:hint="eastAsia"/>
                <w:sz w:val="16"/>
              </w:rPr>
              <w:t>中心に実施</w:t>
            </w:r>
            <w:r w:rsidR="00C826FA">
              <w:rPr>
                <w:rFonts w:hint="eastAsia"/>
                <w:sz w:val="16"/>
              </w:rPr>
              <w:t>する。</w:t>
            </w:r>
            <w:r w:rsidRPr="00C826FA">
              <w:rPr>
                <w:rFonts w:hint="eastAsia"/>
                <w:sz w:val="16"/>
              </w:rPr>
              <w:t xml:space="preserve">　</w:t>
            </w:r>
          </w:p>
          <w:p w:rsidR="00FD4544" w:rsidRDefault="00C826FA" w:rsidP="00E11961">
            <w:pPr>
              <w:pStyle w:val="ab"/>
              <w:numPr>
                <w:ilvl w:val="0"/>
                <w:numId w:val="32"/>
              </w:numPr>
              <w:snapToGrid w:val="0"/>
              <w:spacing w:line="276" w:lineRule="auto"/>
              <w:ind w:leftChars="0" w:left="315" w:hanging="142"/>
              <w:rPr>
                <w:sz w:val="16"/>
              </w:rPr>
            </w:pPr>
            <w:r>
              <w:rPr>
                <w:rFonts w:hint="eastAsia"/>
                <w:sz w:val="16"/>
              </w:rPr>
              <w:t>就労グループメンバーを中心に実施する。</w:t>
            </w:r>
          </w:p>
          <w:p w:rsidR="00C826FA" w:rsidRDefault="00C826FA" w:rsidP="00E11961">
            <w:pPr>
              <w:pStyle w:val="ab"/>
              <w:numPr>
                <w:ilvl w:val="0"/>
                <w:numId w:val="32"/>
              </w:numPr>
              <w:snapToGrid w:val="0"/>
              <w:spacing w:line="276" w:lineRule="auto"/>
              <w:ind w:leftChars="0" w:left="315" w:hanging="142"/>
              <w:rPr>
                <w:sz w:val="16"/>
              </w:rPr>
            </w:pPr>
            <w:r>
              <w:rPr>
                <w:rFonts w:hint="eastAsia"/>
                <w:sz w:val="16"/>
              </w:rPr>
              <w:t>グループホームのサービス管理責任者、世話人は対になる共同生活援助グループから参加する。</w:t>
            </w:r>
          </w:p>
          <w:p w:rsidR="00C826FA" w:rsidRPr="00A76D42" w:rsidRDefault="00C826FA" w:rsidP="00E11961">
            <w:pPr>
              <w:pStyle w:val="ab"/>
              <w:numPr>
                <w:ilvl w:val="0"/>
                <w:numId w:val="32"/>
              </w:numPr>
              <w:snapToGrid w:val="0"/>
              <w:spacing w:line="276" w:lineRule="auto"/>
              <w:ind w:leftChars="0" w:left="315" w:hanging="142"/>
              <w:rPr>
                <w:sz w:val="16"/>
              </w:rPr>
            </w:pPr>
            <w:r>
              <w:rPr>
                <w:rFonts w:hint="eastAsia"/>
                <w:sz w:val="16"/>
              </w:rPr>
              <w:t>配役から漏れた者は、周囲で観察者となる。</w:t>
            </w:r>
          </w:p>
        </w:tc>
      </w:tr>
      <w:tr w:rsidR="00CE0D1B" w:rsidRPr="00F75E37" w:rsidTr="005E7DFB">
        <w:tc>
          <w:tcPr>
            <w:tcW w:w="988" w:type="dxa"/>
          </w:tcPr>
          <w:p w:rsidR="00CE0D1B" w:rsidRPr="00F75E37" w:rsidRDefault="00CE0D1B" w:rsidP="0080081D">
            <w:pPr>
              <w:snapToGrid w:val="0"/>
              <w:spacing w:line="360" w:lineRule="auto"/>
              <w:rPr>
                <w:sz w:val="16"/>
              </w:rPr>
            </w:pPr>
            <w:r>
              <w:rPr>
                <w:rFonts w:hint="eastAsia"/>
                <w:sz w:val="16"/>
              </w:rPr>
              <w:t>9:25</w:t>
            </w:r>
            <w:r w:rsidRPr="00F75E37">
              <w:rPr>
                <w:rFonts w:hint="eastAsia"/>
                <w:sz w:val="16"/>
              </w:rPr>
              <w:t>~</w:t>
            </w:r>
          </w:p>
        </w:tc>
        <w:tc>
          <w:tcPr>
            <w:tcW w:w="708" w:type="dxa"/>
            <w:vMerge/>
          </w:tcPr>
          <w:p w:rsidR="00CE0D1B" w:rsidRPr="00F75E37" w:rsidRDefault="00CE0D1B" w:rsidP="0080081D">
            <w:pPr>
              <w:snapToGrid w:val="0"/>
              <w:spacing w:line="360" w:lineRule="auto"/>
              <w:jc w:val="center"/>
              <w:rPr>
                <w:sz w:val="16"/>
              </w:rPr>
            </w:pPr>
          </w:p>
        </w:tc>
        <w:tc>
          <w:tcPr>
            <w:tcW w:w="709" w:type="dxa"/>
          </w:tcPr>
          <w:p w:rsidR="00CE0D1B" w:rsidRPr="00F75E37" w:rsidRDefault="00CE0D1B" w:rsidP="0080081D">
            <w:pPr>
              <w:snapToGrid w:val="0"/>
              <w:spacing w:line="360" w:lineRule="auto"/>
              <w:rPr>
                <w:sz w:val="16"/>
              </w:rPr>
            </w:pPr>
            <w:r>
              <w:rPr>
                <w:rFonts w:hint="eastAsia"/>
                <w:sz w:val="16"/>
              </w:rPr>
              <w:t>15</w:t>
            </w:r>
            <w:r w:rsidRPr="00F75E37">
              <w:rPr>
                <w:rFonts w:hint="eastAsia"/>
                <w:sz w:val="16"/>
              </w:rPr>
              <w:t>分</w:t>
            </w:r>
          </w:p>
        </w:tc>
        <w:tc>
          <w:tcPr>
            <w:tcW w:w="992" w:type="dxa"/>
            <w:vMerge/>
          </w:tcPr>
          <w:p w:rsidR="00CE0D1B" w:rsidRPr="00F75E37" w:rsidRDefault="00CE0D1B" w:rsidP="0080081D">
            <w:pPr>
              <w:snapToGrid w:val="0"/>
              <w:spacing w:line="360" w:lineRule="auto"/>
              <w:rPr>
                <w:sz w:val="16"/>
              </w:rPr>
            </w:pPr>
          </w:p>
        </w:tc>
        <w:tc>
          <w:tcPr>
            <w:tcW w:w="1418" w:type="dxa"/>
          </w:tcPr>
          <w:p w:rsidR="00CE0D1B" w:rsidRPr="003C0F8C" w:rsidRDefault="00CE0D1B" w:rsidP="0080081D">
            <w:pPr>
              <w:snapToGrid w:val="0"/>
              <w:spacing w:line="360" w:lineRule="auto"/>
              <w:rPr>
                <w:sz w:val="14"/>
              </w:rPr>
            </w:pPr>
            <w:r w:rsidRPr="003C0F8C">
              <w:rPr>
                <w:rFonts w:hint="eastAsia"/>
                <w:sz w:val="16"/>
              </w:rPr>
              <w:t>サービス担当者会議参加準備</w:t>
            </w:r>
          </w:p>
        </w:tc>
        <w:tc>
          <w:tcPr>
            <w:tcW w:w="992" w:type="dxa"/>
          </w:tcPr>
          <w:p w:rsidR="00CE0D1B" w:rsidRPr="00F75E37" w:rsidRDefault="00CE0D1B" w:rsidP="0080081D">
            <w:pPr>
              <w:snapToGrid w:val="0"/>
              <w:spacing w:line="360" w:lineRule="auto"/>
              <w:rPr>
                <w:sz w:val="16"/>
              </w:rPr>
            </w:pPr>
          </w:p>
        </w:tc>
        <w:tc>
          <w:tcPr>
            <w:tcW w:w="2552" w:type="dxa"/>
          </w:tcPr>
          <w:p w:rsidR="003C5448" w:rsidRDefault="00EC53A2" w:rsidP="0080081D">
            <w:pPr>
              <w:snapToGrid w:val="0"/>
              <w:spacing w:line="360" w:lineRule="auto"/>
              <w:rPr>
                <w:sz w:val="16"/>
              </w:rPr>
            </w:pPr>
            <w:r>
              <w:rPr>
                <w:rFonts w:hint="eastAsia"/>
                <w:sz w:val="16"/>
              </w:rPr>
              <w:t>16</w:t>
            </w:r>
            <w:r w:rsidR="002E71E0">
              <w:rPr>
                <w:rFonts w:hint="eastAsia"/>
                <w:sz w:val="16"/>
              </w:rPr>
              <w:t>：</w:t>
            </w:r>
            <w:r w:rsidR="00CE0D1B">
              <w:rPr>
                <w:rFonts w:hint="eastAsia"/>
                <w:sz w:val="16"/>
              </w:rPr>
              <w:t>サービス担当者会議①配役</w:t>
            </w:r>
          </w:p>
          <w:p w:rsidR="00CE0D1B" w:rsidRPr="00F75E37" w:rsidRDefault="000E689A" w:rsidP="0080081D">
            <w:pPr>
              <w:snapToGrid w:val="0"/>
              <w:spacing w:line="360" w:lineRule="auto"/>
              <w:rPr>
                <w:sz w:val="16"/>
              </w:rPr>
            </w:pPr>
            <w:r>
              <w:rPr>
                <w:rFonts w:hint="eastAsia"/>
                <w:sz w:val="16"/>
              </w:rPr>
              <w:t>（</w:t>
            </w:r>
            <w:r w:rsidR="003C5448">
              <w:rPr>
                <w:rFonts w:hint="eastAsia"/>
                <w:sz w:val="16"/>
              </w:rPr>
              <w:t>A4</w:t>
            </w:r>
            <w:r w:rsidR="003C5448">
              <w:rPr>
                <w:rFonts w:hint="eastAsia"/>
                <w:sz w:val="16"/>
              </w:rPr>
              <w:t>×</w:t>
            </w:r>
            <w:r>
              <w:rPr>
                <w:rFonts w:hint="eastAsia"/>
                <w:sz w:val="16"/>
              </w:rPr>
              <w:t>講師のみ配付⇒配役のみに伝達）</w:t>
            </w:r>
          </w:p>
        </w:tc>
        <w:tc>
          <w:tcPr>
            <w:tcW w:w="7087" w:type="dxa"/>
          </w:tcPr>
          <w:p w:rsidR="00A76D42" w:rsidRDefault="00A76D42" w:rsidP="00E11961">
            <w:pPr>
              <w:pStyle w:val="ab"/>
              <w:numPr>
                <w:ilvl w:val="0"/>
                <w:numId w:val="14"/>
              </w:numPr>
              <w:snapToGrid w:val="0"/>
              <w:spacing w:line="276" w:lineRule="auto"/>
              <w:ind w:leftChars="0" w:left="173" w:hanging="173"/>
              <w:rPr>
                <w:sz w:val="16"/>
              </w:rPr>
            </w:pPr>
            <w:r>
              <w:rPr>
                <w:rFonts w:hint="eastAsia"/>
                <w:sz w:val="16"/>
              </w:rPr>
              <w:t>各配役の役作り</w:t>
            </w:r>
            <w:r w:rsidR="002A4BD7">
              <w:rPr>
                <w:rFonts w:hint="eastAsia"/>
                <w:sz w:val="16"/>
              </w:rPr>
              <w:t>（全）</w:t>
            </w:r>
          </w:p>
          <w:p w:rsidR="003F1DE5" w:rsidRPr="003F1DE5" w:rsidRDefault="00A76D42" w:rsidP="003F1DE5">
            <w:pPr>
              <w:pStyle w:val="ab"/>
              <w:numPr>
                <w:ilvl w:val="0"/>
                <w:numId w:val="30"/>
              </w:numPr>
              <w:snapToGrid w:val="0"/>
              <w:spacing w:line="276" w:lineRule="auto"/>
              <w:ind w:leftChars="0" w:left="315" w:hanging="142"/>
              <w:rPr>
                <w:sz w:val="16"/>
              </w:rPr>
            </w:pPr>
            <w:r>
              <w:rPr>
                <w:rFonts w:hint="eastAsia"/>
                <w:sz w:val="16"/>
              </w:rPr>
              <w:t>演習講師で分担し、</w:t>
            </w:r>
            <w:r w:rsidRPr="00A76D42">
              <w:rPr>
                <w:rFonts w:hint="eastAsia"/>
                <w:sz w:val="16"/>
              </w:rPr>
              <w:t>配役ごとに</w:t>
            </w:r>
            <w:r w:rsidR="00A83D67">
              <w:rPr>
                <w:rFonts w:hint="eastAsia"/>
                <w:sz w:val="16"/>
              </w:rPr>
              <w:t>受講者を</w:t>
            </w:r>
            <w:r w:rsidRPr="00A76D42">
              <w:rPr>
                <w:rFonts w:hint="eastAsia"/>
                <w:sz w:val="16"/>
              </w:rPr>
              <w:t>集めて</w:t>
            </w:r>
            <w:r>
              <w:rPr>
                <w:rFonts w:hint="eastAsia"/>
                <w:sz w:val="16"/>
              </w:rPr>
              <w:t>役作りに</w:t>
            </w:r>
            <w:r w:rsidR="00A83D67">
              <w:rPr>
                <w:rFonts w:hint="eastAsia"/>
                <w:sz w:val="16"/>
              </w:rPr>
              <w:t>ついて</w:t>
            </w:r>
            <w:r w:rsidRPr="00A76D42">
              <w:rPr>
                <w:rFonts w:hint="eastAsia"/>
                <w:sz w:val="16"/>
              </w:rPr>
              <w:t>それぞれ</w:t>
            </w:r>
            <w:r w:rsidR="00A83D67">
              <w:rPr>
                <w:rFonts w:hint="eastAsia"/>
                <w:sz w:val="16"/>
              </w:rPr>
              <w:t>に</w:t>
            </w:r>
            <w:r w:rsidRPr="00A76D42">
              <w:rPr>
                <w:rFonts w:hint="eastAsia"/>
                <w:sz w:val="16"/>
              </w:rPr>
              <w:t>説明する。</w:t>
            </w:r>
          </w:p>
          <w:p w:rsidR="00A76D42" w:rsidRDefault="00A76D42" w:rsidP="00E11961">
            <w:pPr>
              <w:snapToGrid w:val="0"/>
              <w:spacing w:line="276" w:lineRule="auto"/>
              <w:rPr>
                <w:sz w:val="16"/>
              </w:rPr>
            </w:pPr>
            <w:r>
              <w:rPr>
                <w:rFonts w:hint="eastAsia"/>
                <w:sz w:val="16"/>
              </w:rPr>
              <w:t>＜各配役の設定＞</w:t>
            </w:r>
          </w:p>
          <w:p w:rsidR="001F5C62" w:rsidRDefault="001F5C62" w:rsidP="00E11961">
            <w:pPr>
              <w:pStyle w:val="ab"/>
              <w:numPr>
                <w:ilvl w:val="0"/>
                <w:numId w:val="30"/>
              </w:numPr>
              <w:snapToGrid w:val="0"/>
              <w:spacing w:line="276" w:lineRule="auto"/>
              <w:ind w:leftChars="0" w:left="315" w:hanging="142"/>
              <w:rPr>
                <w:sz w:val="16"/>
              </w:rPr>
            </w:pPr>
            <w:r>
              <w:rPr>
                <w:rFonts w:hint="eastAsia"/>
                <w:sz w:val="16"/>
              </w:rPr>
              <w:t>本人</w:t>
            </w:r>
            <w:r w:rsidR="0042739D">
              <w:rPr>
                <w:rFonts w:hint="eastAsia"/>
                <w:sz w:val="16"/>
              </w:rPr>
              <w:t>：「就労したい」と希望している。</w:t>
            </w:r>
          </w:p>
          <w:p w:rsidR="0042739D" w:rsidRDefault="0042739D" w:rsidP="00E11961">
            <w:pPr>
              <w:pStyle w:val="ab"/>
              <w:numPr>
                <w:ilvl w:val="0"/>
                <w:numId w:val="30"/>
              </w:numPr>
              <w:snapToGrid w:val="0"/>
              <w:spacing w:line="276" w:lineRule="auto"/>
              <w:ind w:leftChars="0" w:left="315" w:hanging="142"/>
              <w:rPr>
                <w:sz w:val="16"/>
              </w:rPr>
            </w:pPr>
            <w:r>
              <w:rPr>
                <w:rFonts w:hint="eastAsia"/>
                <w:sz w:val="16"/>
              </w:rPr>
              <w:lastRenderedPageBreak/>
              <w:t>父親：「まずはグループホームで力をつけて」と希望している。</w:t>
            </w:r>
          </w:p>
          <w:p w:rsidR="0042739D" w:rsidRDefault="0042739D" w:rsidP="00E11961">
            <w:pPr>
              <w:pStyle w:val="ab"/>
              <w:numPr>
                <w:ilvl w:val="0"/>
                <w:numId w:val="30"/>
              </w:numPr>
              <w:snapToGrid w:val="0"/>
              <w:spacing w:line="276" w:lineRule="auto"/>
              <w:ind w:leftChars="0" w:left="315" w:hanging="142"/>
              <w:rPr>
                <w:sz w:val="16"/>
              </w:rPr>
            </w:pPr>
            <w:r>
              <w:rPr>
                <w:rFonts w:hint="eastAsia"/>
                <w:sz w:val="16"/>
              </w:rPr>
              <w:t>相談支援専門員：あまりしきらず、本人の希望を聴いたうえで、それぞれのサービス管理責任者からの意見をもらう。</w:t>
            </w:r>
          </w:p>
          <w:p w:rsidR="0042739D" w:rsidRDefault="0042739D" w:rsidP="00E11961">
            <w:pPr>
              <w:pStyle w:val="ab"/>
              <w:numPr>
                <w:ilvl w:val="0"/>
                <w:numId w:val="30"/>
              </w:numPr>
              <w:snapToGrid w:val="0"/>
              <w:spacing w:line="276" w:lineRule="auto"/>
              <w:ind w:leftChars="0" w:left="315" w:hanging="142"/>
              <w:rPr>
                <w:sz w:val="16"/>
              </w:rPr>
            </w:pPr>
            <w:r>
              <w:rPr>
                <w:rFonts w:hint="eastAsia"/>
                <w:sz w:val="16"/>
              </w:rPr>
              <w:t>市役所職員：特に設定なし</w:t>
            </w:r>
          </w:p>
          <w:p w:rsidR="0042739D" w:rsidRDefault="0042739D" w:rsidP="00E11961">
            <w:pPr>
              <w:pStyle w:val="ab"/>
              <w:numPr>
                <w:ilvl w:val="0"/>
                <w:numId w:val="30"/>
              </w:numPr>
              <w:snapToGrid w:val="0"/>
              <w:spacing w:line="276" w:lineRule="auto"/>
              <w:ind w:leftChars="0" w:left="315" w:hanging="142"/>
              <w:rPr>
                <w:sz w:val="16"/>
              </w:rPr>
            </w:pPr>
            <w:r>
              <w:rPr>
                <w:rFonts w:hint="eastAsia"/>
                <w:sz w:val="16"/>
              </w:rPr>
              <w:t>共同生活援助世話人：仕事よりも生活力をつけた方がよいと考えている。</w:t>
            </w:r>
          </w:p>
          <w:p w:rsidR="0042739D" w:rsidRDefault="0042739D" w:rsidP="00E11961">
            <w:pPr>
              <w:pStyle w:val="ab"/>
              <w:numPr>
                <w:ilvl w:val="0"/>
                <w:numId w:val="30"/>
              </w:numPr>
              <w:snapToGrid w:val="0"/>
              <w:spacing w:line="276" w:lineRule="auto"/>
              <w:ind w:leftChars="0" w:left="315" w:hanging="142"/>
              <w:rPr>
                <w:sz w:val="16"/>
              </w:rPr>
            </w:pPr>
            <w:r>
              <w:rPr>
                <w:rFonts w:hint="eastAsia"/>
                <w:sz w:val="16"/>
              </w:rPr>
              <w:t>就労支援事業所支援員：生活も大事だが、仕事をする力がついた方がよいと考えている。</w:t>
            </w:r>
          </w:p>
          <w:p w:rsidR="00CE0D1B" w:rsidRPr="0042739D" w:rsidRDefault="0042739D" w:rsidP="00E11961">
            <w:pPr>
              <w:pStyle w:val="ab"/>
              <w:numPr>
                <w:ilvl w:val="0"/>
                <w:numId w:val="30"/>
              </w:numPr>
              <w:snapToGrid w:val="0"/>
              <w:spacing w:line="276" w:lineRule="auto"/>
              <w:ind w:leftChars="0" w:left="315" w:hanging="142"/>
              <w:rPr>
                <w:sz w:val="16"/>
              </w:rPr>
            </w:pPr>
            <w:r>
              <w:rPr>
                <w:rFonts w:hint="eastAsia"/>
                <w:sz w:val="16"/>
              </w:rPr>
              <w:t>両</w:t>
            </w:r>
            <w:r w:rsidR="00A76D42" w:rsidRPr="00A96E42">
              <w:rPr>
                <w:rFonts w:hint="eastAsia"/>
                <w:sz w:val="16"/>
              </w:rPr>
              <w:t>サ</w:t>
            </w:r>
            <w:r>
              <w:rPr>
                <w:rFonts w:hint="eastAsia"/>
                <w:sz w:val="16"/>
              </w:rPr>
              <w:t>ビ管：</w:t>
            </w:r>
            <w:r w:rsidR="00A76D42" w:rsidRPr="00A96E42">
              <w:rPr>
                <w:rFonts w:hint="eastAsia"/>
                <w:sz w:val="16"/>
              </w:rPr>
              <w:t>特に役割設定はせず、</w:t>
            </w:r>
            <w:r>
              <w:rPr>
                <w:rFonts w:hint="eastAsia"/>
                <w:sz w:val="16"/>
              </w:rPr>
              <w:t>サビ管としての役割を考えてもらう</w:t>
            </w:r>
            <w:r w:rsidR="00A76D42" w:rsidRPr="00A96E42">
              <w:rPr>
                <w:rFonts w:hint="eastAsia"/>
                <w:sz w:val="16"/>
              </w:rPr>
              <w:t>。</w:t>
            </w:r>
          </w:p>
        </w:tc>
      </w:tr>
      <w:tr w:rsidR="00CE0D1B" w:rsidRPr="00F75E37" w:rsidTr="005E7DFB">
        <w:tc>
          <w:tcPr>
            <w:tcW w:w="988" w:type="dxa"/>
          </w:tcPr>
          <w:p w:rsidR="00CE0D1B" w:rsidRPr="00F75E37" w:rsidRDefault="00CE0D1B" w:rsidP="0080081D">
            <w:pPr>
              <w:snapToGrid w:val="0"/>
              <w:spacing w:line="360" w:lineRule="auto"/>
              <w:rPr>
                <w:sz w:val="16"/>
              </w:rPr>
            </w:pPr>
            <w:r>
              <w:rPr>
                <w:rFonts w:hint="eastAsia"/>
                <w:sz w:val="16"/>
              </w:rPr>
              <w:lastRenderedPageBreak/>
              <w:t>9:40</w:t>
            </w:r>
            <w:r w:rsidRPr="00F75E37">
              <w:rPr>
                <w:rFonts w:hint="eastAsia"/>
                <w:sz w:val="16"/>
              </w:rPr>
              <w:t>~</w:t>
            </w:r>
          </w:p>
        </w:tc>
        <w:tc>
          <w:tcPr>
            <w:tcW w:w="708" w:type="dxa"/>
            <w:vMerge/>
          </w:tcPr>
          <w:p w:rsidR="00CE0D1B" w:rsidRPr="00F75E37" w:rsidRDefault="00CE0D1B" w:rsidP="0080081D">
            <w:pPr>
              <w:snapToGrid w:val="0"/>
              <w:spacing w:line="360" w:lineRule="auto"/>
              <w:jc w:val="center"/>
              <w:rPr>
                <w:sz w:val="16"/>
              </w:rPr>
            </w:pPr>
          </w:p>
        </w:tc>
        <w:tc>
          <w:tcPr>
            <w:tcW w:w="709" w:type="dxa"/>
          </w:tcPr>
          <w:p w:rsidR="00CE0D1B" w:rsidRPr="00F75E37" w:rsidRDefault="00CE0D1B" w:rsidP="0080081D">
            <w:pPr>
              <w:snapToGrid w:val="0"/>
              <w:spacing w:line="360" w:lineRule="auto"/>
              <w:rPr>
                <w:sz w:val="16"/>
              </w:rPr>
            </w:pPr>
            <w:r>
              <w:rPr>
                <w:rFonts w:hint="eastAsia"/>
                <w:sz w:val="16"/>
              </w:rPr>
              <w:t>15</w:t>
            </w:r>
            <w:r w:rsidRPr="00F75E37">
              <w:rPr>
                <w:rFonts w:hint="eastAsia"/>
                <w:sz w:val="16"/>
              </w:rPr>
              <w:t>分</w:t>
            </w:r>
          </w:p>
        </w:tc>
        <w:tc>
          <w:tcPr>
            <w:tcW w:w="992" w:type="dxa"/>
            <w:vMerge/>
          </w:tcPr>
          <w:p w:rsidR="00CE0D1B" w:rsidRPr="00F75E37" w:rsidRDefault="00CE0D1B" w:rsidP="0080081D">
            <w:pPr>
              <w:snapToGrid w:val="0"/>
              <w:spacing w:line="360" w:lineRule="auto"/>
              <w:rPr>
                <w:sz w:val="16"/>
              </w:rPr>
            </w:pPr>
          </w:p>
        </w:tc>
        <w:tc>
          <w:tcPr>
            <w:tcW w:w="1418" w:type="dxa"/>
          </w:tcPr>
          <w:p w:rsidR="00CE0D1B" w:rsidRPr="00F75E37" w:rsidRDefault="00423700" w:rsidP="0080081D">
            <w:pPr>
              <w:snapToGrid w:val="0"/>
              <w:spacing w:line="360" w:lineRule="auto"/>
              <w:rPr>
                <w:sz w:val="16"/>
              </w:rPr>
            </w:pPr>
            <w:r>
              <w:rPr>
                <w:rFonts w:hint="eastAsia"/>
                <w:sz w:val="16"/>
              </w:rPr>
              <w:t>ロールプレイ</w:t>
            </w:r>
          </w:p>
        </w:tc>
        <w:tc>
          <w:tcPr>
            <w:tcW w:w="992" w:type="dxa"/>
          </w:tcPr>
          <w:p w:rsidR="00CE0D1B" w:rsidRPr="00F75E37" w:rsidRDefault="00191C81" w:rsidP="0080081D">
            <w:pPr>
              <w:snapToGrid w:val="0"/>
              <w:spacing w:line="360" w:lineRule="auto"/>
              <w:rPr>
                <w:sz w:val="16"/>
              </w:rPr>
            </w:pPr>
            <w:r>
              <w:rPr>
                <w:rFonts w:hint="eastAsia"/>
                <w:sz w:val="16"/>
              </w:rPr>
              <w:t>62</w:t>
            </w:r>
          </w:p>
        </w:tc>
        <w:tc>
          <w:tcPr>
            <w:tcW w:w="2552" w:type="dxa"/>
          </w:tcPr>
          <w:p w:rsidR="00CE0D1B" w:rsidRPr="00F75E37" w:rsidRDefault="00CE0D1B" w:rsidP="0080081D">
            <w:pPr>
              <w:snapToGrid w:val="0"/>
              <w:spacing w:line="360" w:lineRule="auto"/>
              <w:rPr>
                <w:sz w:val="16"/>
              </w:rPr>
            </w:pPr>
          </w:p>
        </w:tc>
        <w:tc>
          <w:tcPr>
            <w:tcW w:w="7087" w:type="dxa"/>
          </w:tcPr>
          <w:p w:rsidR="00CE0D1B" w:rsidRDefault="00A76D42" w:rsidP="00E11961">
            <w:pPr>
              <w:snapToGrid w:val="0"/>
              <w:spacing w:line="276" w:lineRule="auto"/>
              <w:rPr>
                <w:sz w:val="16"/>
              </w:rPr>
            </w:pPr>
            <w:r>
              <w:rPr>
                <w:rFonts w:hint="eastAsia"/>
                <w:sz w:val="16"/>
              </w:rPr>
              <w:t>＜１回目＞</w:t>
            </w:r>
            <w:r w:rsidR="00CE0D1B">
              <w:rPr>
                <w:rFonts w:hint="eastAsia"/>
                <w:sz w:val="16"/>
              </w:rPr>
              <w:t xml:space="preserve">　共同生活援助グループ</w:t>
            </w:r>
            <w:r>
              <w:rPr>
                <w:rFonts w:hint="eastAsia"/>
                <w:sz w:val="16"/>
              </w:rPr>
              <w:t>中心に実施</w:t>
            </w:r>
          </w:p>
          <w:p w:rsidR="00A76D42" w:rsidRPr="003576F6" w:rsidRDefault="00A76D42" w:rsidP="00E11961">
            <w:pPr>
              <w:pStyle w:val="ab"/>
              <w:numPr>
                <w:ilvl w:val="0"/>
                <w:numId w:val="14"/>
              </w:numPr>
              <w:snapToGrid w:val="0"/>
              <w:spacing w:line="276" w:lineRule="auto"/>
              <w:ind w:leftChars="0" w:left="176" w:hanging="176"/>
              <w:rPr>
                <w:color w:val="000000" w:themeColor="text1"/>
                <w:sz w:val="16"/>
              </w:rPr>
            </w:pPr>
            <w:r w:rsidRPr="003576F6">
              <w:rPr>
                <w:rFonts w:hint="eastAsia"/>
                <w:color w:val="000000" w:themeColor="text1"/>
                <w:sz w:val="16"/>
              </w:rPr>
              <w:t>サービス担当者会議のロールプレイを実施する（</w:t>
            </w:r>
            <w:r w:rsidR="002A4BD7">
              <w:rPr>
                <w:rFonts w:hint="eastAsia"/>
                <w:color w:val="000000" w:themeColor="text1"/>
                <w:sz w:val="16"/>
              </w:rPr>
              <w:t>演</w:t>
            </w:r>
            <w:r w:rsidRPr="003576F6">
              <w:rPr>
                <w:rFonts w:hint="eastAsia"/>
                <w:color w:val="000000" w:themeColor="text1"/>
                <w:sz w:val="16"/>
              </w:rPr>
              <w:t>）</w:t>
            </w:r>
          </w:p>
          <w:p w:rsidR="00A76D42" w:rsidRDefault="00A76D42" w:rsidP="00E11961">
            <w:pPr>
              <w:pStyle w:val="ab"/>
              <w:numPr>
                <w:ilvl w:val="0"/>
                <w:numId w:val="19"/>
              </w:numPr>
              <w:snapToGrid w:val="0"/>
              <w:spacing w:line="276" w:lineRule="auto"/>
              <w:ind w:leftChars="88" w:left="317" w:hangingChars="88" w:hanging="141"/>
              <w:rPr>
                <w:color w:val="000000" w:themeColor="text1"/>
                <w:sz w:val="16"/>
              </w:rPr>
            </w:pPr>
            <w:r w:rsidRPr="00616438">
              <w:rPr>
                <w:rFonts w:hint="eastAsia"/>
                <w:color w:val="000000" w:themeColor="text1"/>
                <w:sz w:val="16"/>
              </w:rPr>
              <w:t>相談支援専門員は</w:t>
            </w:r>
            <w:r>
              <w:rPr>
                <w:rFonts w:hint="eastAsia"/>
                <w:color w:val="000000" w:themeColor="text1"/>
                <w:sz w:val="16"/>
              </w:rPr>
              <w:t>演習講師が担当し、利用者本人の意思を尊重する</w:t>
            </w:r>
            <w:r w:rsidR="003F1DE5">
              <w:rPr>
                <w:rFonts w:hint="eastAsia"/>
                <w:color w:val="000000" w:themeColor="text1"/>
                <w:sz w:val="16"/>
              </w:rPr>
              <w:t>。</w:t>
            </w:r>
          </w:p>
          <w:p w:rsidR="003F1DE5" w:rsidRPr="000A598C" w:rsidRDefault="003F1DE5" w:rsidP="00E11961">
            <w:pPr>
              <w:pStyle w:val="ab"/>
              <w:numPr>
                <w:ilvl w:val="0"/>
                <w:numId w:val="19"/>
              </w:numPr>
              <w:snapToGrid w:val="0"/>
              <w:spacing w:line="276" w:lineRule="auto"/>
              <w:ind w:leftChars="88" w:left="317" w:hangingChars="88" w:hanging="141"/>
              <w:rPr>
                <w:color w:val="000000" w:themeColor="text1"/>
                <w:sz w:val="16"/>
              </w:rPr>
            </w:pPr>
            <w:r>
              <w:rPr>
                <w:rFonts w:hint="eastAsia"/>
                <w:color w:val="000000" w:themeColor="text1"/>
                <w:sz w:val="16"/>
              </w:rPr>
              <w:t>スライドを使って終了時間を示す。</w:t>
            </w:r>
          </w:p>
        </w:tc>
      </w:tr>
      <w:tr w:rsidR="00CE0D1B" w:rsidRPr="00F75E37" w:rsidTr="005E7DFB">
        <w:tc>
          <w:tcPr>
            <w:tcW w:w="988" w:type="dxa"/>
          </w:tcPr>
          <w:p w:rsidR="00CE0D1B" w:rsidRPr="00F75E37" w:rsidRDefault="00CE0D1B" w:rsidP="0080081D">
            <w:pPr>
              <w:snapToGrid w:val="0"/>
              <w:spacing w:line="360" w:lineRule="auto"/>
              <w:rPr>
                <w:sz w:val="16"/>
              </w:rPr>
            </w:pPr>
            <w:r>
              <w:rPr>
                <w:rFonts w:hint="eastAsia"/>
                <w:sz w:val="16"/>
              </w:rPr>
              <w:t>9:55</w:t>
            </w:r>
            <w:r w:rsidRPr="00F75E37">
              <w:rPr>
                <w:rFonts w:hint="eastAsia"/>
                <w:sz w:val="16"/>
              </w:rPr>
              <w:t>~</w:t>
            </w:r>
          </w:p>
        </w:tc>
        <w:tc>
          <w:tcPr>
            <w:tcW w:w="708" w:type="dxa"/>
            <w:vMerge/>
          </w:tcPr>
          <w:p w:rsidR="00CE0D1B" w:rsidRPr="00F75E37" w:rsidRDefault="00CE0D1B" w:rsidP="0080081D">
            <w:pPr>
              <w:snapToGrid w:val="0"/>
              <w:spacing w:line="360" w:lineRule="auto"/>
              <w:rPr>
                <w:sz w:val="16"/>
              </w:rPr>
            </w:pPr>
          </w:p>
        </w:tc>
        <w:tc>
          <w:tcPr>
            <w:tcW w:w="709" w:type="dxa"/>
          </w:tcPr>
          <w:p w:rsidR="00CE0D1B" w:rsidRPr="00F75E37" w:rsidRDefault="00CE0D1B" w:rsidP="0080081D">
            <w:pPr>
              <w:snapToGrid w:val="0"/>
              <w:spacing w:line="360" w:lineRule="auto"/>
              <w:rPr>
                <w:sz w:val="16"/>
              </w:rPr>
            </w:pPr>
            <w:r>
              <w:rPr>
                <w:rFonts w:hint="eastAsia"/>
                <w:sz w:val="16"/>
              </w:rPr>
              <w:t>10</w:t>
            </w:r>
            <w:r w:rsidRPr="00F75E37">
              <w:rPr>
                <w:rFonts w:hint="eastAsia"/>
                <w:sz w:val="16"/>
              </w:rPr>
              <w:t>分</w:t>
            </w:r>
          </w:p>
        </w:tc>
        <w:tc>
          <w:tcPr>
            <w:tcW w:w="992" w:type="dxa"/>
            <w:vMerge/>
          </w:tcPr>
          <w:p w:rsidR="00CE0D1B" w:rsidRPr="00F75E37" w:rsidRDefault="00CE0D1B" w:rsidP="0080081D">
            <w:pPr>
              <w:snapToGrid w:val="0"/>
              <w:spacing w:line="360" w:lineRule="auto"/>
              <w:rPr>
                <w:sz w:val="16"/>
              </w:rPr>
            </w:pPr>
          </w:p>
        </w:tc>
        <w:tc>
          <w:tcPr>
            <w:tcW w:w="1418" w:type="dxa"/>
          </w:tcPr>
          <w:p w:rsidR="00CE0D1B" w:rsidRPr="00F75E37" w:rsidRDefault="00CE0D1B" w:rsidP="0080081D">
            <w:pPr>
              <w:snapToGrid w:val="0"/>
              <w:spacing w:line="360" w:lineRule="auto"/>
              <w:rPr>
                <w:sz w:val="16"/>
              </w:rPr>
            </w:pPr>
            <w:r>
              <w:rPr>
                <w:rFonts w:hint="eastAsia"/>
                <w:sz w:val="16"/>
              </w:rPr>
              <w:t>振返り</w:t>
            </w:r>
          </w:p>
        </w:tc>
        <w:tc>
          <w:tcPr>
            <w:tcW w:w="992" w:type="dxa"/>
          </w:tcPr>
          <w:p w:rsidR="00CE0D1B" w:rsidRPr="00F75E37" w:rsidRDefault="00CE0D1B" w:rsidP="0080081D">
            <w:pPr>
              <w:snapToGrid w:val="0"/>
              <w:spacing w:line="360" w:lineRule="auto"/>
              <w:rPr>
                <w:sz w:val="16"/>
              </w:rPr>
            </w:pPr>
          </w:p>
        </w:tc>
        <w:tc>
          <w:tcPr>
            <w:tcW w:w="2552" w:type="dxa"/>
          </w:tcPr>
          <w:p w:rsidR="00CE0D1B" w:rsidRPr="00F75E37" w:rsidRDefault="00CE0D1B" w:rsidP="0080081D">
            <w:pPr>
              <w:snapToGrid w:val="0"/>
              <w:spacing w:line="360" w:lineRule="auto"/>
              <w:rPr>
                <w:sz w:val="16"/>
              </w:rPr>
            </w:pPr>
          </w:p>
        </w:tc>
        <w:tc>
          <w:tcPr>
            <w:tcW w:w="7087" w:type="dxa"/>
          </w:tcPr>
          <w:p w:rsidR="007648F1" w:rsidRPr="000360D1" w:rsidRDefault="007648F1" w:rsidP="00E11961">
            <w:pPr>
              <w:pStyle w:val="ab"/>
              <w:numPr>
                <w:ilvl w:val="0"/>
                <w:numId w:val="14"/>
              </w:numPr>
              <w:snapToGrid w:val="0"/>
              <w:spacing w:line="276" w:lineRule="auto"/>
              <w:ind w:leftChars="0" w:left="180" w:hanging="180"/>
              <w:rPr>
                <w:color w:val="000000" w:themeColor="text1"/>
                <w:sz w:val="16"/>
              </w:rPr>
            </w:pPr>
            <w:r>
              <w:rPr>
                <w:rFonts w:hint="eastAsia"/>
                <w:color w:val="000000" w:themeColor="text1"/>
                <w:sz w:val="16"/>
              </w:rPr>
              <w:t>振り返りを行う（演）</w:t>
            </w:r>
          </w:p>
          <w:p w:rsidR="00CE0D1B" w:rsidRPr="007648F1" w:rsidRDefault="007648F1" w:rsidP="00E11961">
            <w:pPr>
              <w:pStyle w:val="ab"/>
              <w:numPr>
                <w:ilvl w:val="0"/>
                <w:numId w:val="19"/>
              </w:numPr>
              <w:snapToGrid w:val="0"/>
              <w:spacing w:line="276" w:lineRule="auto"/>
              <w:ind w:leftChars="0" w:left="315" w:hanging="142"/>
              <w:rPr>
                <w:sz w:val="16"/>
              </w:rPr>
            </w:pPr>
            <w:r w:rsidRPr="007648F1">
              <w:rPr>
                <w:rFonts w:hint="eastAsia"/>
                <w:color w:val="000000" w:themeColor="text1"/>
                <w:sz w:val="16"/>
              </w:rPr>
              <w:t>役割のシェアリング</w:t>
            </w:r>
            <w:r w:rsidRPr="007648F1">
              <w:rPr>
                <w:rFonts w:hint="eastAsia"/>
                <w:color w:val="000000" w:themeColor="text1"/>
                <w:sz w:val="16"/>
              </w:rPr>
              <w:t>+</w:t>
            </w:r>
            <w:r w:rsidRPr="007648F1">
              <w:rPr>
                <w:rFonts w:hint="eastAsia"/>
                <w:color w:val="000000" w:themeColor="text1"/>
                <w:sz w:val="16"/>
              </w:rPr>
              <w:t>観察グループからも感想もらう。</w:t>
            </w:r>
          </w:p>
        </w:tc>
      </w:tr>
      <w:tr w:rsidR="0013180A" w:rsidRPr="00F75E37" w:rsidTr="005E7DFB">
        <w:tc>
          <w:tcPr>
            <w:tcW w:w="988" w:type="dxa"/>
          </w:tcPr>
          <w:p w:rsidR="0013180A" w:rsidRPr="00F75E37" w:rsidRDefault="0013180A" w:rsidP="0013180A">
            <w:pPr>
              <w:snapToGrid w:val="0"/>
              <w:spacing w:line="360" w:lineRule="auto"/>
              <w:rPr>
                <w:sz w:val="16"/>
              </w:rPr>
            </w:pPr>
            <w:r>
              <w:rPr>
                <w:rFonts w:hint="eastAsia"/>
                <w:sz w:val="16"/>
              </w:rPr>
              <w:t>10:05</w:t>
            </w:r>
            <w:r w:rsidRPr="00F75E37">
              <w:rPr>
                <w:rFonts w:hint="eastAsia"/>
                <w:sz w:val="16"/>
              </w:rPr>
              <w:t>~</w:t>
            </w:r>
          </w:p>
        </w:tc>
        <w:tc>
          <w:tcPr>
            <w:tcW w:w="708" w:type="dxa"/>
            <w:vMerge/>
          </w:tcPr>
          <w:p w:rsidR="0013180A" w:rsidRPr="00F75E37" w:rsidRDefault="0013180A" w:rsidP="0013180A">
            <w:pPr>
              <w:snapToGrid w:val="0"/>
              <w:spacing w:line="360" w:lineRule="auto"/>
              <w:rPr>
                <w:sz w:val="16"/>
              </w:rPr>
            </w:pPr>
          </w:p>
        </w:tc>
        <w:tc>
          <w:tcPr>
            <w:tcW w:w="709" w:type="dxa"/>
          </w:tcPr>
          <w:p w:rsidR="0013180A" w:rsidRPr="00F75E37" w:rsidRDefault="0013180A" w:rsidP="0013180A">
            <w:pPr>
              <w:snapToGrid w:val="0"/>
              <w:spacing w:line="360" w:lineRule="auto"/>
              <w:rPr>
                <w:sz w:val="16"/>
              </w:rPr>
            </w:pPr>
            <w:r>
              <w:rPr>
                <w:rFonts w:hint="eastAsia"/>
                <w:sz w:val="16"/>
              </w:rPr>
              <w:t>10</w:t>
            </w:r>
            <w:r w:rsidRPr="00F75E37">
              <w:rPr>
                <w:rFonts w:hint="eastAsia"/>
                <w:sz w:val="16"/>
              </w:rPr>
              <w:t>分</w:t>
            </w:r>
          </w:p>
        </w:tc>
        <w:tc>
          <w:tcPr>
            <w:tcW w:w="992" w:type="dxa"/>
            <w:vMerge/>
          </w:tcPr>
          <w:p w:rsidR="0013180A" w:rsidRPr="00F75E37" w:rsidRDefault="0013180A" w:rsidP="0013180A">
            <w:pPr>
              <w:snapToGrid w:val="0"/>
              <w:spacing w:line="360" w:lineRule="auto"/>
              <w:rPr>
                <w:sz w:val="16"/>
              </w:rPr>
            </w:pPr>
          </w:p>
        </w:tc>
        <w:tc>
          <w:tcPr>
            <w:tcW w:w="1418" w:type="dxa"/>
          </w:tcPr>
          <w:p w:rsidR="0013180A" w:rsidRPr="003C0F8C" w:rsidRDefault="0013180A" w:rsidP="0013180A">
            <w:pPr>
              <w:snapToGrid w:val="0"/>
              <w:spacing w:line="360" w:lineRule="auto"/>
              <w:rPr>
                <w:sz w:val="14"/>
              </w:rPr>
            </w:pPr>
            <w:r w:rsidRPr="003C0F8C">
              <w:rPr>
                <w:rFonts w:hint="eastAsia"/>
                <w:sz w:val="16"/>
              </w:rPr>
              <w:t>サービス担当者会議参加準備</w:t>
            </w:r>
          </w:p>
        </w:tc>
        <w:tc>
          <w:tcPr>
            <w:tcW w:w="992" w:type="dxa"/>
          </w:tcPr>
          <w:p w:rsidR="0013180A" w:rsidRPr="00F75E37" w:rsidRDefault="0013180A" w:rsidP="0013180A">
            <w:pPr>
              <w:snapToGrid w:val="0"/>
              <w:spacing w:line="360" w:lineRule="auto"/>
              <w:rPr>
                <w:sz w:val="16"/>
              </w:rPr>
            </w:pPr>
          </w:p>
        </w:tc>
        <w:tc>
          <w:tcPr>
            <w:tcW w:w="2552" w:type="dxa"/>
          </w:tcPr>
          <w:p w:rsidR="0013180A" w:rsidRDefault="00A83D67" w:rsidP="0013180A">
            <w:pPr>
              <w:snapToGrid w:val="0"/>
              <w:spacing w:line="360" w:lineRule="auto"/>
              <w:rPr>
                <w:sz w:val="16"/>
              </w:rPr>
            </w:pPr>
            <w:r>
              <w:rPr>
                <w:rFonts w:hint="eastAsia"/>
                <w:sz w:val="16"/>
              </w:rPr>
              <w:t>17</w:t>
            </w:r>
            <w:r w:rsidR="002E71E0">
              <w:rPr>
                <w:rFonts w:hint="eastAsia"/>
                <w:sz w:val="16"/>
              </w:rPr>
              <w:t>:</w:t>
            </w:r>
            <w:r w:rsidR="0013180A">
              <w:rPr>
                <w:rFonts w:hint="eastAsia"/>
                <w:sz w:val="16"/>
              </w:rPr>
              <w:t>サービス担当者会議②配役</w:t>
            </w:r>
          </w:p>
          <w:p w:rsidR="00191C81" w:rsidRDefault="0013180A" w:rsidP="0013180A">
            <w:pPr>
              <w:snapToGrid w:val="0"/>
              <w:spacing w:line="360" w:lineRule="auto"/>
              <w:rPr>
                <w:sz w:val="16"/>
              </w:rPr>
            </w:pPr>
            <w:r>
              <w:rPr>
                <w:rFonts w:hint="eastAsia"/>
                <w:sz w:val="16"/>
              </w:rPr>
              <w:t>（</w:t>
            </w:r>
            <w:r>
              <w:rPr>
                <w:rFonts w:hint="eastAsia"/>
                <w:sz w:val="16"/>
              </w:rPr>
              <w:t>A4</w:t>
            </w:r>
            <w:r>
              <w:rPr>
                <w:rFonts w:hint="eastAsia"/>
                <w:sz w:val="16"/>
              </w:rPr>
              <w:t>×講師のみ配付⇒配役のみに伝達）</w:t>
            </w:r>
          </w:p>
          <w:p w:rsidR="00191C81" w:rsidRPr="00F75E37" w:rsidRDefault="00191C81" w:rsidP="0013180A">
            <w:pPr>
              <w:snapToGrid w:val="0"/>
              <w:spacing w:line="360" w:lineRule="auto"/>
              <w:rPr>
                <w:sz w:val="16"/>
              </w:rPr>
            </w:pPr>
            <w:r>
              <w:rPr>
                <w:rFonts w:hint="eastAsia"/>
                <w:sz w:val="16"/>
              </w:rPr>
              <w:t>☆今回はテキスト収録済み</w:t>
            </w:r>
          </w:p>
        </w:tc>
        <w:tc>
          <w:tcPr>
            <w:tcW w:w="7087" w:type="dxa"/>
          </w:tcPr>
          <w:p w:rsidR="0013180A" w:rsidRDefault="0013180A" w:rsidP="00E11961">
            <w:pPr>
              <w:pStyle w:val="ab"/>
              <w:numPr>
                <w:ilvl w:val="0"/>
                <w:numId w:val="14"/>
              </w:numPr>
              <w:snapToGrid w:val="0"/>
              <w:spacing w:line="276" w:lineRule="auto"/>
              <w:ind w:leftChars="0" w:left="173" w:hanging="173"/>
              <w:rPr>
                <w:sz w:val="16"/>
              </w:rPr>
            </w:pPr>
            <w:r>
              <w:rPr>
                <w:rFonts w:hint="eastAsia"/>
                <w:sz w:val="16"/>
              </w:rPr>
              <w:t>各配役の役作り</w:t>
            </w:r>
            <w:r w:rsidR="002A4BD7">
              <w:rPr>
                <w:rFonts w:hint="eastAsia"/>
                <w:sz w:val="16"/>
              </w:rPr>
              <w:t>（全）</w:t>
            </w:r>
          </w:p>
          <w:p w:rsidR="0013180A" w:rsidRDefault="0013180A" w:rsidP="00E11961">
            <w:pPr>
              <w:pStyle w:val="ab"/>
              <w:numPr>
                <w:ilvl w:val="0"/>
                <w:numId w:val="30"/>
              </w:numPr>
              <w:snapToGrid w:val="0"/>
              <w:spacing w:line="276" w:lineRule="auto"/>
              <w:ind w:leftChars="0" w:left="315" w:hanging="142"/>
              <w:rPr>
                <w:sz w:val="16"/>
              </w:rPr>
            </w:pPr>
            <w:r>
              <w:rPr>
                <w:rFonts w:hint="eastAsia"/>
                <w:sz w:val="16"/>
              </w:rPr>
              <w:t>演習講師で分担し、</w:t>
            </w:r>
            <w:r w:rsidRPr="00A76D42">
              <w:rPr>
                <w:rFonts w:hint="eastAsia"/>
                <w:sz w:val="16"/>
              </w:rPr>
              <w:t>配役ごとに集めて</w:t>
            </w:r>
            <w:r>
              <w:rPr>
                <w:rFonts w:hint="eastAsia"/>
                <w:sz w:val="16"/>
              </w:rPr>
              <w:t>役作りについてのメモを受講者に</w:t>
            </w:r>
            <w:r w:rsidRPr="00A76D42">
              <w:rPr>
                <w:rFonts w:hint="eastAsia"/>
                <w:sz w:val="16"/>
              </w:rPr>
              <w:t>配布し</w:t>
            </w:r>
            <w:r>
              <w:rPr>
                <w:rFonts w:hint="eastAsia"/>
                <w:sz w:val="16"/>
              </w:rPr>
              <w:t>、</w:t>
            </w:r>
            <w:r w:rsidRPr="00A76D42">
              <w:rPr>
                <w:rFonts w:hint="eastAsia"/>
                <w:sz w:val="16"/>
              </w:rPr>
              <w:t>それぞれ説明する。</w:t>
            </w:r>
          </w:p>
          <w:p w:rsidR="0013180A" w:rsidRDefault="0013180A" w:rsidP="00E11961">
            <w:pPr>
              <w:snapToGrid w:val="0"/>
              <w:spacing w:line="276" w:lineRule="auto"/>
              <w:rPr>
                <w:sz w:val="16"/>
              </w:rPr>
            </w:pPr>
            <w:r>
              <w:rPr>
                <w:rFonts w:hint="eastAsia"/>
                <w:sz w:val="16"/>
              </w:rPr>
              <w:t>＜各配役の設定＞</w:t>
            </w:r>
          </w:p>
          <w:p w:rsidR="0013180A" w:rsidRDefault="0013180A" w:rsidP="00E11961">
            <w:pPr>
              <w:pStyle w:val="ab"/>
              <w:numPr>
                <w:ilvl w:val="0"/>
                <w:numId w:val="30"/>
              </w:numPr>
              <w:snapToGrid w:val="0"/>
              <w:spacing w:line="276" w:lineRule="auto"/>
              <w:ind w:leftChars="0" w:left="315" w:hanging="142"/>
              <w:rPr>
                <w:sz w:val="16"/>
              </w:rPr>
            </w:pPr>
            <w:r>
              <w:rPr>
                <w:rFonts w:hint="eastAsia"/>
                <w:sz w:val="16"/>
              </w:rPr>
              <w:t>本人：「一人暮らしの力をつけたい」と希望している。</w:t>
            </w:r>
          </w:p>
          <w:p w:rsidR="0013180A" w:rsidRDefault="0013180A" w:rsidP="00E11961">
            <w:pPr>
              <w:pStyle w:val="ab"/>
              <w:numPr>
                <w:ilvl w:val="0"/>
                <w:numId w:val="30"/>
              </w:numPr>
              <w:snapToGrid w:val="0"/>
              <w:spacing w:line="276" w:lineRule="auto"/>
              <w:ind w:leftChars="0" w:left="315" w:hanging="142"/>
              <w:rPr>
                <w:sz w:val="16"/>
              </w:rPr>
            </w:pPr>
            <w:r>
              <w:rPr>
                <w:rFonts w:hint="eastAsia"/>
                <w:sz w:val="16"/>
              </w:rPr>
              <w:t>父親：「早く働けるようになった方が良い」と希望している。</w:t>
            </w:r>
          </w:p>
          <w:p w:rsidR="0013180A" w:rsidRDefault="0013180A" w:rsidP="00E11961">
            <w:pPr>
              <w:pStyle w:val="ab"/>
              <w:numPr>
                <w:ilvl w:val="0"/>
                <w:numId w:val="30"/>
              </w:numPr>
              <w:snapToGrid w:val="0"/>
              <w:spacing w:line="276" w:lineRule="auto"/>
              <w:ind w:leftChars="0" w:left="315" w:hanging="142"/>
              <w:rPr>
                <w:sz w:val="16"/>
              </w:rPr>
            </w:pPr>
            <w:r>
              <w:rPr>
                <w:rFonts w:hint="eastAsia"/>
                <w:sz w:val="16"/>
              </w:rPr>
              <w:t>相談支援専門員：あまりしきらず、本人の希望を聴いたうえで、それぞれのサービス管理責任者からの意見をもらう。</w:t>
            </w:r>
          </w:p>
          <w:p w:rsidR="0013180A" w:rsidRDefault="0013180A" w:rsidP="00E11961">
            <w:pPr>
              <w:pStyle w:val="ab"/>
              <w:numPr>
                <w:ilvl w:val="0"/>
                <w:numId w:val="30"/>
              </w:numPr>
              <w:snapToGrid w:val="0"/>
              <w:spacing w:line="276" w:lineRule="auto"/>
              <w:ind w:leftChars="0" w:left="315" w:hanging="142"/>
              <w:rPr>
                <w:sz w:val="16"/>
              </w:rPr>
            </w:pPr>
            <w:r>
              <w:rPr>
                <w:rFonts w:hint="eastAsia"/>
                <w:sz w:val="16"/>
              </w:rPr>
              <w:t>市役所職員：特に設定なし</w:t>
            </w:r>
          </w:p>
          <w:p w:rsidR="0013180A" w:rsidRDefault="0013180A" w:rsidP="00E11961">
            <w:pPr>
              <w:pStyle w:val="ab"/>
              <w:numPr>
                <w:ilvl w:val="0"/>
                <w:numId w:val="30"/>
              </w:numPr>
              <w:snapToGrid w:val="0"/>
              <w:spacing w:line="276" w:lineRule="auto"/>
              <w:ind w:leftChars="0" w:left="315" w:hanging="142"/>
              <w:rPr>
                <w:sz w:val="16"/>
              </w:rPr>
            </w:pPr>
            <w:r>
              <w:rPr>
                <w:rFonts w:hint="eastAsia"/>
                <w:sz w:val="16"/>
              </w:rPr>
              <w:t>共同生活援助世話人：仕事よりも生活力をつけた方が良いと思っている。</w:t>
            </w:r>
          </w:p>
          <w:p w:rsidR="0013180A" w:rsidRDefault="0013180A" w:rsidP="00E11961">
            <w:pPr>
              <w:pStyle w:val="ab"/>
              <w:numPr>
                <w:ilvl w:val="0"/>
                <w:numId w:val="30"/>
              </w:numPr>
              <w:snapToGrid w:val="0"/>
              <w:spacing w:line="276" w:lineRule="auto"/>
              <w:ind w:leftChars="0" w:left="315" w:hanging="142"/>
              <w:rPr>
                <w:sz w:val="16"/>
              </w:rPr>
            </w:pPr>
            <w:r>
              <w:rPr>
                <w:rFonts w:hint="eastAsia"/>
                <w:sz w:val="16"/>
              </w:rPr>
              <w:t>就労支援事業所支援員：生活も大事だが、仕事をする力がついた方がよいと考えている。</w:t>
            </w:r>
          </w:p>
          <w:p w:rsidR="0013180A" w:rsidRPr="0042739D" w:rsidRDefault="0013180A" w:rsidP="00E11961">
            <w:pPr>
              <w:pStyle w:val="ab"/>
              <w:numPr>
                <w:ilvl w:val="0"/>
                <w:numId w:val="30"/>
              </w:numPr>
              <w:snapToGrid w:val="0"/>
              <w:spacing w:line="276" w:lineRule="auto"/>
              <w:ind w:leftChars="0" w:left="315" w:hanging="142"/>
              <w:rPr>
                <w:sz w:val="16"/>
              </w:rPr>
            </w:pPr>
            <w:r>
              <w:rPr>
                <w:rFonts w:hint="eastAsia"/>
                <w:sz w:val="16"/>
              </w:rPr>
              <w:t>両</w:t>
            </w:r>
            <w:r w:rsidRPr="00A96E42">
              <w:rPr>
                <w:rFonts w:hint="eastAsia"/>
                <w:sz w:val="16"/>
              </w:rPr>
              <w:t>サ</w:t>
            </w:r>
            <w:r>
              <w:rPr>
                <w:rFonts w:hint="eastAsia"/>
                <w:sz w:val="16"/>
              </w:rPr>
              <w:t>ビ管：</w:t>
            </w:r>
            <w:r w:rsidRPr="00A96E42">
              <w:rPr>
                <w:rFonts w:hint="eastAsia"/>
                <w:sz w:val="16"/>
              </w:rPr>
              <w:t>特に役割設定はせず、</w:t>
            </w:r>
            <w:r>
              <w:rPr>
                <w:rFonts w:hint="eastAsia"/>
                <w:sz w:val="16"/>
              </w:rPr>
              <w:t>サビ管としての役割を考えてもらう</w:t>
            </w:r>
            <w:r w:rsidRPr="00A96E42">
              <w:rPr>
                <w:rFonts w:hint="eastAsia"/>
                <w:sz w:val="16"/>
              </w:rPr>
              <w:t>。</w:t>
            </w:r>
          </w:p>
        </w:tc>
      </w:tr>
      <w:tr w:rsidR="0013180A" w:rsidRPr="00F75E37" w:rsidTr="005E7DFB">
        <w:tc>
          <w:tcPr>
            <w:tcW w:w="988" w:type="dxa"/>
          </w:tcPr>
          <w:p w:rsidR="0013180A" w:rsidRPr="00F75E37" w:rsidRDefault="0013180A" w:rsidP="0013180A">
            <w:pPr>
              <w:snapToGrid w:val="0"/>
              <w:spacing w:line="360" w:lineRule="auto"/>
              <w:rPr>
                <w:sz w:val="16"/>
              </w:rPr>
            </w:pPr>
            <w:r>
              <w:rPr>
                <w:rFonts w:hint="eastAsia"/>
                <w:sz w:val="16"/>
              </w:rPr>
              <w:t>10:15</w:t>
            </w:r>
            <w:r w:rsidRPr="00F75E37">
              <w:rPr>
                <w:rFonts w:hint="eastAsia"/>
                <w:sz w:val="16"/>
              </w:rPr>
              <w:t>~</w:t>
            </w:r>
          </w:p>
        </w:tc>
        <w:tc>
          <w:tcPr>
            <w:tcW w:w="708" w:type="dxa"/>
            <w:vMerge/>
          </w:tcPr>
          <w:p w:rsidR="0013180A" w:rsidRPr="00F75E37" w:rsidRDefault="0013180A" w:rsidP="0013180A">
            <w:pPr>
              <w:snapToGrid w:val="0"/>
              <w:spacing w:line="360" w:lineRule="auto"/>
              <w:rPr>
                <w:sz w:val="16"/>
              </w:rPr>
            </w:pPr>
          </w:p>
        </w:tc>
        <w:tc>
          <w:tcPr>
            <w:tcW w:w="709" w:type="dxa"/>
          </w:tcPr>
          <w:p w:rsidR="0013180A" w:rsidRPr="00F75E37" w:rsidRDefault="0013180A" w:rsidP="0013180A">
            <w:pPr>
              <w:snapToGrid w:val="0"/>
              <w:spacing w:line="360" w:lineRule="auto"/>
              <w:rPr>
                <w:sz w:val="16"/>
              </w:rPr>
            </w:pPr>
            <w:r>
              <w:rPr>
                <w:rFonts w:hint="eastAsia"/>
                <w:sz w:val="16"/>
              </w:rPr>
              <w:t>15</w:t>
            </w:r>
            <w:r w:rsidRPr="00F75E37">
              <w:rPr>
                <w:rFonts w:hint="eastAsia"/>
                <w:sz w:val="16"/>
              </w:rPr>
              <w:t>分</w:t>
            </w:r>
          </w:p>
        </w:tc>
        <w:tc>
          <w:tcPr>
            <w:tcW w:w="992" w:type="dxa"/>
            <w:vMerge/>
          </w:tcPr>
          <w:p w:rsidR="0013180A" w:rsidRPr="00F75E37" w:rsidRDefault="0013180A" w:rsidP="0013180A">
            <w:pPr>
              <w:snapToGrid w:val="0"/>
              <w:spacing w:line="360" w:lineRule="auto"/>
              <w:rPr>
                <w:sz w:val="16"/>
              </w:rPr>
            </w:pPr>
          </w:p>
        </w:tc>
        <w:tc>
          <w:tcPr>
            <w:tcW w:w="1418" w:type="dxa"/>
          </w:tcPr>
          <w:p w:rsidR="0013180A" w:rsidRPr="00F75E37" w:rsidRDefault="0013180A" w:rsidP="0013180A">
            <w:pPr>
              <w:snapToGrid w:val="0"/>
              <w:spacing w:line="360" w:lineRule="auto"/>
              <w:rPr>
                <w:sz w:val="16"/>
              </w:rPr>
            </w:pPr>
            <w:r>
              <w:rPr>
                <w:rFonts w:hint="eastAsia"/>
                <w:sz w:val="16"/>
              </w:rPr>
              <w:t>ロールプレイ</w:t>
            </w:r>
          </w:p>
        </w:tc>
        <w:tc>
          <w:tcPr>
            <w:tcW w:w="992" w:type="dxa"/>
          </w:tcPr>
          <w:p w:rsidR="0013180A" w:rsidRPr="00F75E37" w:rsidRDefault="00191C81" w:rsidP="0013180A">
            <w:pPr>
              <w:snapToGrid w:val="0"/>
              <w:spacing w:line="360" w:lineRule="auto"/>
              <w:rPr>
                <w:sz w:val="16"/>
              </w:rPr>
            </w:pPr>
            <w:r>
              <w:rPr>
                <w:rFonts w:hint="eastAsia"/>
                <w:sz w:val="16"/>
              </w:rPr>
              <w:t>63</w:t>
            </w:r>
          </w:p>
        </w:tc>
        <w:tc>
          <w:tcPr>
            <w:tcW w:w="2552" w:type="dxa"/>
          </w:tcPr>
          <w:p w:rsidR="0013180A" w:rsidRPr="00F75E37" w:rsidRDefault="0013180A" w:rsidP="0013180A">
            <w:pPr>
              <w:snapToGrid w:val="0"/>
              <w:spacing w:line="360" w:lineRule="auto"/>
              <w:rPr>
                <w:sz w:val="16"/>
              </w:rPr>
            </w:pPr>
          </w:p>
        </w:tc>
        <w:tc>
          <w:tcPr>
            <w:tcW w:w="7087" w:type="dxa"/>
          </w:tcPr>
          <w:p w:rsidR="00D04C1B" w:rsidRDefault="00D04C1B" w:rsidP="00E11961">
            <w:pPr>
              <w:snapToGrid w:val="0"/>
              <w:spacing w:line="276" w:lineRule="auto"/>
              <w:rPr>
                <w:sz w:val="16"/>
              </w:rPr>
            </w:pPr>
            <w:r>
              <w:rPr>
                <w:rFonts w:hint="eastAsia"/>
                <w:sz w:val="16"/>
              </w:rPr>
              <w:t>＜２回目＞　就労継続支援事業所グループを中心に実施</w:t>
            </w:r>
          </w:p>
          <w:p w:rsidR="00D04C1B" w:rsidRPr="003576F6" w:rsidRDefault="00D04C1B" w:rsidP="00E11961">
            <w:pPr>
              <w:pStyle w:val="ab"/>
              <w:numPr>
                <w:ilvl w:val="0"/>
                <w:numId w:val="14"/>
              </w:numPr>
              <w:snapToGrid w:val="0"/>
              <w:spacing w:line="276" w:lineRule="auto"/>
              <w:ind w:leftChars="0" w:left="176" w:hanging="176"/>
              <w:rPr>
                <w:color w:val="000000" w:themeColor="text1"/>
                <w:sz w:val="16"/>
              </w:rPr>
            </w:pPr>
            <w:r w:rsidRPr="003576F6">
              <w:rPr>
                <w:rFonts w:hint="eastAsia"/>
                <w:color w:val="000000" w:themeColor="text1"/>
                <w:sz w:val="16"/>
              </w:rPr>
              <w:t>サービス担当者会議のロールプレイを実施する（</w:t>
            </w:r>
            <w:r w:rsidR="002A4BD7">
              <w:rPr>
                <w:rFonts w:hint="eastAsia"/>
                <w:color w:val="000000" w:themeColor="text1"/>
                <w:sz w:val="16"/>
              </w:rPr>
              <w:t>演</w:t>
            </w:r>
            <w:r w:rsidRPr="003576F6">
              <w:rPr>
                <w:rFonts w:hint="eastAsia"/>
                <w:color w:val="000000" w:themeColor="text1"/>
                <w:sz w:val="16"/>
              </w:rPr>
              <w:t>）</w:t>
            </w:r>
          </w:p>
          <w:p w:rsidR="00D04C1B" w:rsidRDefault="00D04C1B" w:rsidP="00E11961">
            <w:pPr>
              <w:pStyle w:val="ab"/>
              <w:numPr>
                <w:ilvl w:val="0"/>
                <w:numId w:val="19"/>
              </w:numPr>
              <w:snapToGrid w:val="0"/>
              <w:spacing w:line="276" w:lineRule="auto"/>
              <w:ind w:leftChars="88" w:left="317" w:hangingChars="88" w:hanging="141"/>
              <w:rPr>
                <w:color w:val="000000" w:themeColor="text1"/>
                <w:sz w:val="16"/>
              </w:rPr>
            </w:pPr>
            <w:r w:rsidRPr="00616438">
              <w:rPr>
                <w:rFonts w:hint="eastAsia"/>
                <w:color w:val="000000" w:themeColor="text1"/>
                <w:sz w:val="16"/>
              </w:rPr>
              <w:t>相談支援専門員は</w:t>
            </w:r>
            <w:r>
              <w:rPr>
                <w:rFonts w:hint="eastAsia"/>
                <w:color w:val="000000" w:themeColor="text1"/>
                <w:sz w:val="16"/>
              </w:rPr>
              <w:t>演習講師が担当し、利用者本人の意思を尊重する</w:t>
            </w:r>
            <w:r w:rsidR="003F1DE5">
              <w:rPr>
                <w:rFonts w:hint="eastAsia"/>
                <w:color w:val="000000" w:themeColor="text1"/>
                <w:sz w:val="16"/>
              </w:rPr>
              <w:t>。</w:t>
            </w:r>
          </w:p>
          <w:p w:rsidR="003F1DE5" w:rsidRPr="00616438" w:rsidRDefault="003F1DE5" w:rsidP="00E11961">
            <w:pPr>
              <w:pStyle w:val="ab"/>
              <w:numPr>
                <w:ilvl w:val="0"/>
                <w:numId w:val="19"/>
              </w:numPr>
              <w:snapToGrid w:val="0"/>
              <w:spacing w:line="276" w:lineRule="auto"/>
              <w:ind w:leftChars="88" w:left="317" w:hangingChars="88" w:hanging="141"/>
              <w:rPr>
                <w:color w:val="000000" w:themeColor="text1"/>
                <w:sz w:val="16"/>
              </w:rPr>
            </w:pPr>
            <w:r>
              <w:rPr>
                <w:rFonts w:hint="eastAsia"/>
                <w:color w:val="000000" w:themeColor="text1"/>
                <w:sz w:val="16"/>
              </w:rPr>
              <w:t>スライドを使って終了時間を示す。</w:t>
            </w:r>
          </w:p>
          <w:p w:rsidR="0013180A" w:rsidRPr="00D04C1B" w:rsidRDefault="0013180A" w:rsidP="00E11961">
            <w:pPr>
              <w:snapToGrid w:val="0"/>
              <w:spacing w:line="276" w:lineRule="auto"/>
              <w:rPr>
                <w:sz w:val="16"/>
              </w:rPr>
            </w:pPr>
          </w:p>
        </w:tc>
      </w:tr>
      <w:tr w:rsidR="0013180A" w:rsidRPr="00F75E37" w:rsidTr="005E7DFB">
        <w:tc>
          <w:tcPr>
            <w:tcW w:w="988" w:type="dxa"/>
          </w:tcPr>
          <w:p w:rsidR="0013180A" w:rsidRDefault="0013180A" w:rsidP="0013180A">
            <w:pPr>
              <w:snapToGrid w:val="0"/>
              <w:spacing w:line="360" w:lineRule="auto"/>
              <w:rPr>
                <w:sz w:val="16"/>
              </w:rPr>
            </w:pPr>
            <w:r>
              <w:rPr>
                <w:rFonts w:hint="eastAsia"/>
                <w:sz w:val="16"/>
              </w:rPr>
              <w:t>10:30~</w:t>
            </w:r>
          </w:p>
        </w:tc>
        <w:tc>
          <w:tcPr>
            <w:tcW w:w="708" w:type="dxa"/>
            <w:vMerge/>
          </w:tcPr>
          <w:p w:rsidR="0013180A" w:rsidRPr="00F75E37" w:rsidRDefault="0013180A" w:rsidP="0013180A">
            <w:pPr>
              <w:snapToGrid w:val="0"/>
              <w:spacing w:line="360" w:lineRule="auto"/>
              <w:rPr>
                <w:sz w:val="16"/>
              </w:rPr>
            </w:pPr>
          </w:p>
        </w:tc>
        <w:tc>
          <w:tcPr>
            <w:tcW w:w="709" w:type="dxa"/>
          </w:tcPr>
          <w:p w:rsidR="0013180A" w:rsidRDefault="0013180A" w:rsidP="0013180A">
            <w:pPr>
              <w:snapToGrid w:val="0"/>
              <w:spacing w:line="360" w:lineRule="auto"/>
              <w:rPr>
                <w:sz w:val="16"/>
              </w:rPr>
            </w:pPr>
            <w:r>
              <w:rPr>
                <w:rFonts w:hint="eastAsia"/>
                <w:sz w:val="16"/>
              </w:rPr>
              <w:t>20</w:t>
            </w:r>
            <w:r>
              <w:rPr>
                <w:rFonts w:hint="eastAsia"/>
                <w:sz w:val="16"/>
              </w:rPr>
              <w:t>分</w:t>
            </w:r>
          </w:p>
        </w:tc>
        <w:tc>
          <w:tcPr>
            <w:tcW w:w="992" w:type="dxa"/>
            <w:vMerge/>
          </w:tcPr>
          <w:p w:rsidR="0013180A" w:rsidRPr="00F75E37" w:rsidRDefault="0013180A" w:rsidP="0013180A">
            <w:pPr>
              <w:snapToGrid w:val="0"/>
              <w:spacing w:line="360" w:lineRule="auto"/>
              <w:rPr>
                <w:sz w:val="16"/>
              </w:rPr>
            </w:pPr>
          </w:p>
        </w:tc>
        <w:tc>
          <w:tcPr>
            <w:tcW w:w="1418" w:type="dxa"/>
          </w:tcPr>
          <w:p w:rsidR="0013180A" w:rsidRPr="00F75E37" w:rsidRDefault="0013180A" w:rsidP="0013180A">
            <w:pPr>
              <w:snapToGrid w:val="0"/>
              <w:spacing w:line="360" w:lineRule="auto"/>
              <w:rPr>
                <w:sz w:val="16"/>
              </w:rPr>
            </w:pPr>
            <w:r>
              <w:rPr>
                <w:rFonts w:hint="eastAsia"/>
                <w:sz w:val="16"/>
              </w:rPr>
              <w:t>振返り・講師コメント</w:t>
            </w:r>
          </w:p>
        </w:tc>
        <w:tc>
          <w:tcPr>
            <w:tcW w:w="992" w:type="dxa"/>
          </w:tcPr>
          <w:p w:rsidR="0013180A" w:rsidRPr="00F75E37" w:rsidRDefault="0013180A" w:rsidP="0013180A">
            <w:pPr>
              <w:snapToGrid w:val="0"/>
              <w:spacing w:line="360" w:lineRule="auto"/>
              <w:rPr>
                <w:sz w:val="16"/>
              </w:rPr>
            </w:pPr>
          </w:p>
        </w:tc>
        <w:tc>
          <w:tcPr>
            <w:tcW w:w="2552" w:type="dxa"/>
          </w:tcPr>
          <w:p w:rsidR="0013180A" w:rsidRDefault="002457A6" w:rsidP="0013180A">
            <w:pPr>
              <w:snapToGrid w:val="0"/>
              <w:spacing w:line="360" w:lineRule="auto"/>
              <w:rPr>
                <w:sz w:val="16"/>
              </w:rPr>
            </w:pPr>
            <w:r>
              <w:rPr>
                <w:rFonts w:hint="eastAsia"/>
                <w:sz w:val="16"/>
              </w:rPr>
              <w:t>18</w:t>
            </w:r>
            <w:r w:rsidR="0033303E">
              <w:rPr>
                <w:rFonts w:hint="eastAsia"/>
                <w:sz w:val="16"/>
              </w:rPr>
              <w:t>:</w:t>
            </w:r>
            <w:r>
              <w:rPr>
                <w:rFonts w:hint="eastAsia"/>
                <w:sz w:val="16"/>
              </w:rPr>
              <w:t>共同生活援助</w:t>
            </w:r>
            <w:r w:rsidR="0013180A">
              <w:rPr>
                <w:rFonts w:hint="eastAsia"/>
                <w:sz w:val="16"/>
              </w:rPr>
              <w:t>個別支援会議録</w:t>
            </w:r>
          </w:p>
          <w:p w:rsidR="002457A6" w:rsidRPr="002457A6" w:rsidRDefault="002457A6" w:rsidP="0013180A">
            <w:pPr>
              <w:snapToGrid w:val="0"/>
              <w:spacing w:line="360" w:lineRule="auto"/>
              <w:rPr>
                <w:sz w:val="16"/>
              </w:rPr>
            </w:pPr>
            <w:r>
              <w:rPr>
                <w:rFonts w:hint="eastAsia"/>
                <w:sz w:val="16"/>
              </w:rPr>
              <w:t>19</w:t>
            </w:r>
            <w:r w:rsidR="0033303E">
              <w:rPr>
                <w:sz w:val="16"/>
              </w:rPr>
              <w:t>:</w:t>
            </w:r>
            <w:r>
              <w:rPr>
                <w:rFonts w:hint="eastAsia"/>
                <w:sz w:val="16"/>
              </w:rPr>
              <w:t>就労継続支援個別支援会議</w:t>
            </w:r>
          </w:p>
          <w:p w:rsidR="0013180A" w:rsidRPr="00F75E37" w:rsidRDefault="0013180A" w:rsidP="0013180A">
            <w:pPr>
              <w:snapToGrid w:val="0"/>
              <w:spacing w:line="360" w:lineRule="auto"/>
              <w:rPr>
                <w:sz w:val="16"/>
              </w:rPr>
            </w:pPr>
            <w:r>
              <w:rPr>
                <w:rFonts w:hint="eastAsia"/>
                <w:sz w:val="16"/>
              </w:rPr>
              <w:t>（</w:t>
            </w:r>
            <w:r>
              <w:rPr>
                <w:rFonts w:hint="eastAsia"/>
                <w:sz w:val="16"/>
              </w:rPr>
              <w:t>A4</w:t>
            </w:r>
            <w:r>
              <w:rPr>
                <w:rFonts w:hint="eastAsia"/>
                <w:sz w:val="16"/>
              </w:rPr>
              <w:t>×受講者人数分）</w:t>
            </w:r>
          </w:p>
        </w:tc>
        <w:tc>
          <w:tcPr>
            <w:tcW w:w="7087" w:type="dxa"/>
          </w:tcPr>
          <w:p w:rsidR="00D04C1B" w:rsidRPr="000360D1" w:rsidRDefault="00D04C1B" w:rsidP="00E11961">
            <w:pPr>
              <w:pStyle w:val="ab"/>
              <w:numPr>
                <w:ilvl w:val="0"/>
                <w:numId w:val="14"/>
              </w:numPr>
              <w:snapToGrid w:val="0"/>
              <w:spacing w:line="276" w:lineRule="auto"/>
              <w:ind w:leftChars="0" w:left="180" w:hanging="180"/>
              <w:rPr>
                <w:color w:val="000000" w:themeColor="text1"/>
                <w:sz w:val="16"/>
              </w:rPr>
            </w:pPr>
            <w:r>
              <w:rPr>
                <w:rFonts w:hint="eastAsia"/>
                <w:color w:val="000000" w:themeColor="text1"/>
                <w:sz w:val="16"/>
              </w:rPr>
              <w:t>振り返りを行う（演）</w:t>
            </w:r>
          </w:p>
          <w:p w:rsidR="0013180A" w:rsidRPr="00D04C1B" w:rsidRDefault="00D04C1B" w:rsidP="00E11961">
            <w:pPr>
              <w:pStyle w:val="ab"/>
              <w:numPr>
                <w:ilvl w:val="0"/>
                <w:numId w:val="19"/>
              </w:numPr>
              <w:snapToGrid w:val="0"/>
              <w:spacing w:line="276" w:lineRule="auto"/>
              <w:ind w:leftChars="0" w:left="315" w:hanging="142"/>
              <w:rPr>
                <w:sz w:val="16"/>
              </w:rPr>
            </w:pPr>
            <w:r w:rsidRPr="00D04C1B">
              <w:rPr>
                <w:rFonts w:hint="eastAsia"/>
                <w:color w:val="000000" w:themeColor="text1"/>
                <w:sz w:val="16"/>
              </w:rPr>
              <w:t>役割のシェアリング</w:t>
            </w:r>
            <w:r w:rsidRPr="00D04C1B">
              <w:rPr>
                <w:rFonts w:hint="eastAsia"/>
                <w:color w:val="000000" w:themeColor="text1"/>
                <w:sz w:val="16"/>
              </w:rPr>
              <w:t>+</w:t>
            </w:r>
            <w:r w:rsidRPr="00D04C1B">
              <w:rPr>
                <w:rFonts w:hint="eastAsia"/>
                <w:color w:val="000000" w:themeColor="text1"/>
                <w:sz w:val="16"/>
              </w:rPr>
              <w:t>観察グループからも感想もらう。</w:t>
            </w:r>
          </w:p>
        </w:tc>
      </w:tr>
      <w:tr w:rsidR="0013180A" w:rsidRPr="00F75E37" w:rsidTr="00AC5DD0">
        <w:tc>
          <w:tcPr>
            <w:tcW w:w="988" w:type="dxa"/>
            <w:vAlign w:val="center"/>
          </w:tcPr>
          <w:p w:rsidR="0013180A" w:rsidRDefault="0013180A" w:rsidP="0013180A">
            <w:pPr>
              <w:snapToGrid w:val="0"/>
              <w:spacing w:line="360" w:lineRule="auto"/>
              <w:rPr>
                <w:sz w:val="16"/>
              </w:rPr>
            </w:pPr>
            <w:r>
              <w:rPr>
                <w:rFonts w:hint="eastAsia"/>
                <w:sz w:val="16"/>
              </w:rPr>
              <w:t>10:50~</w:t>
            </w:r>
          </w:p>
        </w:tc>
        <w:tc>
          <w:tcPr>
            <w:tcW w:w="708" w:type="dxa"/>
            <w:vAlign w:val="center"/>
          </w:tcPr>
          <w:p w:rsidR="0013180A" w:rsidRPr="00F75E37" w:rsidRDefault="0013180A" w:rsidP="0013180A">
            <w:pPr>
              <w:snapToGrid w:val="0"/>
              <w:spacing w:line="360" w:lineRule="auto"/>
              <w:rPr>
                <w:sz w:val="16"/>
              </w:rPr>
            </w:pPr>
            <w:r>
              <w:rPr>
                <w:rFonts w:hint="eastAsia"/>
                <w:sz w:val="16"/>
              </w:rPr>
              <w:t>10</w:t>
            </w:r>
            <w:r>
              <w:rPr>
                <w:rFonts w:hint="eastAsia"/>
                <w:sz w:val="16"/>
              </w:rPr>
              <w:t>分</w:t>
            </w:r>
          </w:p>
        </w:tc>
        <w:tc>
          <w:tcPr>
            <w:tcW w:w="709" w:type="dxa"/>
            <w:vAlign w:val="center"/>
          </w:tcPr>
          <w:p w:rsidR="0013180A" w:rsidRDefault="0013180A" w:rsidP="0013180A">
            <w:pPr>
              <w:snapToGrid w:val="0"/>
              <w:spacing w:line="360" w:lineRule="auto"/>
              <w:rPr>
                <w:sz w:val="16"/>
              </w:rPr>
            </w:pPr>
            <w:r>
              <w:rPr>
                <w:rFonts w:hint="eastAsia"/>
                <w:sz w:val="16"/>
              </w:rPr>
              <w:t>10</w:t>
            </w:r>
            <w:r>
              <w:rPr>
                <w:rFonts w:hint="eastAsia"/>
                <w:sz w:val="16"/>
              </w:rPr>
              <w:t>分</w:t>
            </w:r>
          </w:p>
        </w:tc>
        <w:tc>
          <w:tcPr>
            <w:tcW w:w="13041" w:type="dxa"/>
            <w:gridSpan w:val="5"/>
            <w:vAlign w:val="center"/>
          </w:tcPr>
          <w:p w:rsidR="0013180A" w:rsidRPr="00F75E37" w:rsidRDefault="0013180A" w:rsidP="00E11961">
            <w:pPr>
              <w:snapToGrid w:val="0"/>
              <w:spacing w:line="276" w:lineRule="auto"/>
              <w:ind w:firstLineChars="100" w:firstLine="160"/>
              <w:rPr>
                <w:sz w:val="16"/>
              </w:rPr>
            </w:pPr>
            <w:r>
              <w:rPr>
                <w:rFonts w:hint="eastAsia"/>
                <w:sz w:val="16"/>
              </w:rPr>
              <w:t>休　　憩</w:t>
            </w:r>
          </w:p>
        </w:tc>
      </w:tr>
      <w:tr w:rsidR="0013180A" w:rsidRPr="00F75E37" w:rsidTr="005E7DFB">
        <w:tc>
          <w:tcPr>
            <w:tcW w:w="988" w:type="dxa"/>
          </w:tcPr>
          <w:p w:rsidR="0013180A" w:rsidRPr="00F75E37" w:rsidRDefault="0013180A" w:rsidP="0013180A">
            <w:pPr>
              <w:snapToGrid w:val="0"/>
              <w:spacing w:line="360" w:lineRule="auto"/>
              <w:rPr>
                <w:sz w:val="16"/>
              </w:rPr>
            </w:pPr>
            <w:r>
              <w:rPr>
                <w:rFonts w:hint="eastAsia"/>
                <w:sz w:val="16"/>
              </w:rPr>
              <w:t>11:00~</w:t>
            </w:r>
          </w:p>
        </w:tc>
        <w:tc>
          <w:tcPr>
            <w:tcW w:w="708" w:type="dxa"/>
          </w:tcPr>
          <w:p w:rsidR="0013180A" w:rsidRPr="00F75E37" w:rsidRDefault="0013180A" w:rsidP="0013180A">
            <w:pPr>
              <w:snapToGrid w:val="0"/>
              <w:spacing w:line="360" w:lineRule="auto"/>
              <w:rPr>
                <w:sz w:val="16"/>
              </w:rPr>
            </w:pPr>
            <w:r>
              <w:rPr>
                <w:rFonts w:hint="eastAsia"/>
                <w:sz w:val="16"/>
              </w:rPr>
              <w:t>40</w:t>
            </w:r>
            <w:r w:rsidRPr="00F75E37">
              <w:rPr>
                <w:rFonts w:hint="eastAsia"/>
                <w:sz w:val="16"/>
              </w:rPr>
              <w:t>分</w:t>
            </w:r>
          </w:p>
        </w:tc>
        <w:tc>
          <w:tcPr>
            <w:tcW w:w="709" w:type="dxa"/>
          </w:tcPr>
          <w:p w:rsidR="0013180A" w:rsidRPr="00F75E37" w:rsidRDefault="0013180A" w:rsidP="0013180A">
            <w:pPr>
              <w:snapToGrid w:val="0"/>
              <w:spacing w:line="360" w:lineRule="auto"/>
              <w:rPr>
                <w:sz w:val="16"/>
              </w:rPr>
            </w:pPr>
            <w:r>
              <w:rPr>
                <w:rFonts w:hint="eastAsia"/>
                <w:sz w:val="16"/>
              </w:rPr>
              <w:t>40</w:t>
            </w:r>
            <w:r w:rsidRPr="00F75E37">
              <w:rPr>
                <w:rFonts w:hint="eastAsia"/>
                <w:sz w:val="16"/>
              </w:rPr>
              <w:t>分</w:t>
            </w:r>
          </w:p>
        </w:tc>
        <w:tc>
          <w:tcPr>
            <w:tcW w:w="2410" w:type="dxa"/>
            <w:gridSpan w:val="2"/>
          </w:tcPr>
          <w:p w:rsidR="0013180A" w:rsidRPr="00F75E37" w:rsidRDefault="0013180A" w:rsidP="0013180A">
            <w:pPr>
              <w:snapToGrid w:val="0"/>
              <w:spacing w:line="360" w:lineRule="auto"/>
              <w:rPr>
                <w:sz w:val="16"/>
              </w:rPr>
            </w:pPr>
            <w:r>
              <w:rPr>
                <w:rFonts w:hint="eastAsia"/>
                <w:sz w:val="16"/>
              </w:rPr>
              <w:t>個別支援計画修正案の作成</w:t>
            </w:r>
          </w:p>
        </w:tc>
        <w:tc>
          <w:tcPr>
            <w:tcW w:w="992" w:type="dxa"/>
          </w:tcPr>
          <w:p w:rsidR="0013180A" w:rsidRPr="00F75E37" w:rsidRDefault="00191C81" w:rsidP="0013180A">
            <w:pPr>
              <w:snapToGrid w:val="0"/>
              <w:spacing w:line="360" w:lineRule="auto"/>
              <w:rPr>
                <w:sz w:val="16"/>
              </w:rPr>
            </w:pPr>
            <w:r>
              <w:rPr>
                <w:rFonts w:hint="eastAsia"/>
                <w:sz w:val="16"/>
              </w:rPr>
              <w:t>64</w:t>
            </w:r>
            <w:r w:rsidR="003F1DE5">
              <w:rPr>
                <w:rFonts w:hint="eastAsia"/>
                <w:sz w:val="16"/>
              </w:rPr>
              <w:t>～</w:t>
            </w:r>
            <w:r>
              <w:rPr>
                <w:rFonts w:hint="eastAsia"/>
                <w:sz w:val="16"/>
              </w:rPr>
              <w:t>66</w:t>
            </w:r>
          </w:p>
        </w:tc>
        <w:tc>
          <w:tcPr>
            <w:tcW w:w="2552" w:type="dxa"/>
          </w:tcPr>
          <w:p w:rsidR="0013180A" w:rsidRPr="00F75E37" w:rsidRDefault="0013180A" w:rsidP="0013180A">
            <w:pPr>
              <w:snapToGrid w:val="0"/>
              <w:spacing w:line="360" w:lineRule="auto"/>
              <w:rPr>
                <w:sz w:val="16"/>
              </w:rPr>
            </w:pPr>
          </w:p>
        </w:tc>
        <w:tc>
          <w:tcPr>
            <w:tcW w:w="7087" w:type="dxa"/>
          </w:tcPr>
          <w:p w:rsidR="00F83136" w:rsidRPr="00F83136" w:rsidRDefault="00F83136" w:rsidP="00E11961">
            <w:pPr>
              <w:pStyle w:val="ab"/>
              <w:numPr>
                <w:ilvl w:val="0"/>
                <w:numId w:val="14"/>
              </w:numPr>
              <w:snapToGrid w:val="0"/>
              <w:spacing w:line="276" w:lineRule="auto"/>
              <w:ind w:leftChars="0" w:left="173" w:hanging="173"/>
              <w:rPr>
                <w:sz w:val="16"/>
              </w:rPr>
            </w:pPr>
            <w:r>
              <w:rPr>
                <w:rFonts w:hint="eastAsia"/>
                <w:sz w:val="16"/>
              </w:rPr>
              <w:t>個別支援計画修正案の作成</w:t>
            </w:r>
            <w:r w:rsidR="002A4BD7">
              <w:rPr>
                <w:rFonts w:hint="eastAsia"/>
                <w:sz w:val="16"/>
              </w:rPr>
              <w:t>演習の説明</w:t>
            </w:r>
            <w:r>
              <w:rPr>
                <w:rFonts w:hint="eastAsia"/>
                <w:sz w:val="16"/>
              </w:rPr>
              <w:t>（全）</w:t>
            </w:r>
          </w:p>
          <w:p w:rsidR="00F83136" w:rsidRDefault="00F83136" w:rsidP="00E11961">
            <w:pPr>
              <w:pStyle w:val="ab"/>
              <w:numPr>
                <w:ilvl w:val="0"/>
                <w:numId w:val="19"/>
              </w:numPr>
              <w:snapToGrid w:val="0"/>
              <w:spacing w:line="276" w:lineRule="auto"/>
              <w:ind w:leftChars="0" w:left="315" w:hanging="142"/>
              <w:rPr>
                <w:sz w:val="16"/>
              </w:rPr>
            </w:pPr>
            <w:r w:rsidRPr="00F83136">
              <w:rPr>
                <w:rFonts w:hint="eastAsia"/>
                <w:sz w:val="16"/>
              </w:rPr>
              <w:t>各事業所での中間評価を踏まえて、</w:t>
            </w:r>
            <w:r w:rsidR="0013180A" w:rsidRPr="00F83136">
              <w:rPr>
                <w:rFonts w:hint="eastAsia"/>
                <w:sz w:val="16"/>
              </w:rPr>
              <w:t>サービス担当者会議</w:t>
            </w:r>
            <w:r w:rsidRPr="00F83136">
              <w:rPr>
                <w:rFonts w:hint="eastAsia"/>
                <w:sz w:val="16"/>
              </w:rPr>
              <w:t>を実施した結果を受けて、</w:t>
            </w:r>
            <w:r>
              <w:rPr>
                <w:rFonts w:hint="eastAsia"/>
                <w:sz w:val="16"/>
              </w:rPr>
              <w:t>本人の希望に添うように、</w:t>
            </w:r>
            <w:r w:rsidRPr="00F83136">
              <w:rPr>
                <w:rFonts w:hint="eastAsia"/>
                <w:sz w:val="16"/>
              </w:rPr>
              <w:t>個別支援計画の修正案を作成する旨を伝える。</w:t>
            </w:r>
          </w:p>
          <w:p w:rsidR="003F1DE5" w:rsidRPr="00F83136" w:rsidRDefault="003F1DE5" w:rsidP="00E11961">
            <w:pPr>
              <w:pStyle w:val="ab"/>
              <w:numPr>
                <w:ilvl w:val="0"/>
                <w:numId w:val="19"/>
              </w:numPr>
              <w:snapToGrid w:val="0"/>
              <w:spacing w:line="276" w:lineRule="auto"/>
              <w:ind w:leftChars="0" w:left="315" w:hanging="142"/>
              <w:rPr>
                <w:sz w:val="16"/>
              </w:rPr>
            </w:pPr>
            <w:r>
              <w:rPr>
                <w:rFonts w:hint="eastAsia"/>
                <w:sz w:val="16"/>
              </w:rPr>
              <w:t>スライドを使ってグループワークの終了時間を示す。</w:t>
            </w:r>
          </w:p>
          <w:p w:rsidR="00F83136" w:rsidRDefault="00B14519" w:rsidP="00E11961">
            <w:pPr>
              <w:snapToGrid w:val="0"/>
              <w:spacing w:line="276" w:lineRule="auto"/>
              <w:rPr>
                <w:sz w:val="16"/>
              </w:rPr>
            </w:pPr>
            <w:r>
              <w:rPr>
                <w:rFonts w:hint="eastAsia"/>
                <w:sz w:val="16"/>
              </w:rPr>
              <w:t>＜</w:t>
            </w:r>
            <w:r w:rsidR="0013180A" w:rsidRPr="00FD4544">
              <w:rPr>
                <w:rFonts w:hint="eastAsia"/>
                <w:sz w:val="16"/>
              </w:rPr>
              <w:t>共同生活援助グループ</w:t>
            </w:r>
            <w:r w:rsidR="00F83136">
              <w:rPr>
                <w:rFonts w:hint="eastAsia"/>
                <w:sz w:val="16"/>
              </w:rPr>
              <w:t>＞</w:t>
            </w:r>
          </w:p>
          <w:p w:rsidR="0013180A" w:rsidRPr="00FD4544" w:rsidRDefault="0013180A" w:rsidP="00E11961">
            <w:pPr>
              <w:snapToGrid w:val="0"/>
              <w:spacing w:line="276" w:lineRule="auto"/>
              <w:rPr>
                <w:sz w:val="16"/>
              </w:rPr>
            </w:pPr>
            <w:r w:rsidRPr="00FD4544">
              <w:rPr>
                <w:rFonts w:hint="eastAsia"/>
                <w:sz w:val="16"/>
              </w:rPr>
              <w:t>太一さんは、「今は</w:t>
            </w:r>
            <w:r w:rsidR="001C57CF">
              <w:rPr>
                <w:rFonts w:hint="eastAsia"/>
                <w:sz w:val="16"/>
              </w:rPr>
              <w:t>スマイル</w:t>
            </w:r>
            <w:r w:rsidRPr="00FD4544">
              <w:rPr>
                <w:rFonts w:hint="eastAsia"/>
                <w:sz w:val="16"/>
              </w:rPr>
              <w:t>（就</w:t>
            </w:r>
            <w:r w:rsidRPr="00FD4544">
              <w:rPr>
                <w:sz w:val="16"/>
              </w:rPr>
              <w:t>B</w:t>
            </w:r>
            <w:r w:rsidRPr="00FD4544">
              <w:rPr>
                <w:rFonts w:hint="eastAsia"/>
                <w:sz w:val="16"/>
              </w:rPr>
              <w:t>）からピアハウス（</w:t>
            </w:r>
            <w:r w:rsidRPr="00FD4544">
              <w:rPr>
                <w:sz w:val="16"/>
              </w:rPr>
              <w:t>GH</w:t>
            </w:r>
            <w:r w:rsidRPr="00FD4544">
              <w:rPr>
                <w:rFonts w:hint="eastAsia"/>
                <w:sz w:val="16"/>
              </w:rPr>
              <w:t>）に帰ってきて、疲れて何もできない日もあるけれど、早く就職活動をして仕事をしたい。体力と自信をつけたいのでステップでもいいけど、もっと就職につながるような活動もしていきたい。」と希望されている。</w:t>
            </w:r>
          </w:p>
          <w:p w:rsidR="00F83136" w:rsidRDefault="00F83136" w:rsidP="00E11961">
            <w:pPr>
              <w:snapToGrid w:val="0"/>
              <w:spacing w:line="276" w:lineRule="auto"/>
              <w:rPr>
                <w:sz w:val="16"/>
              </w:rPr>
            </w:pPr>
            <w:r>
              <w:rPr>
                <w:rFonts w:hint="eastAsia"/>
                <w:sz w:val="16"/>
              </w:rPr>
              <w:lastRenderedPageBreak/>
              <w:t>＜</w:t>
            </w:r>
            <w:r w:rsidR="0013180A" w:rsidRPr="00FD4544">
              <w:rPr>
                <w:rFonts w:hint="eastAsia"/>
                <w:sz w:val="16"/>
              </w:rPr>
              <w:t>就労継続支援グループ</w:t>
            </w:r>
            <w:r>
              <w:rPr>
                <w:rFonts w:hint="eastAsia"/>
                <w:sz w:val="16"/>
              </w:rPr>
              <w:t>＞</w:t>
            </w:r>
          </w:p>
          <w:p w:rsidR="0013180A" w:rsidRDefault="0013180A" w:rsidP="00E11961">
            <w:pPr>
              <w:snapToGrid w:val="0"/>
              <w:spacing w:line="276" w:lineRule="auto"/>
              <w:rPr>
                <w:sz w:val="16"/>
              </w:rPr>
            </w:pPr>
            <w:r w:rsidRPr="00FD4544">
              <w:rPr>
                <w:rFonts w:hint="eastAsia"/>
                <w:sz w:val="16"/>
              </w:rPr>
              <w:t>太一さん</w:t>
            </w:r>
            <w:r w:rsidR="00F83136">
              <w:rPr>
                <w:rFonts w:hint="eastAsia"/>
                <w:sz w:val="16"/>
              </w:rPr>
              <w:t>は、</w:t>
            </w:r>
            <w:r w:rsidRPr="00FD4544">
              <w:rPr>
                <w:rFonts w:hint="eastAsia"/>
                <w:sz w:val="16"/>
              </w:rPr>
              <w:t>「今は、就労よりも一人暮らしの力をつけたいという。もちろん、仕事の力も徐々につけていきたい」と希望されている。</w:t>
            </w:r>
          </w:p>
          <w:p w:rsidR="006C214C" w:rsidRDefault="006C214C" w:rsidP="00E11961">
            <w:pPr>
              <w:snapToGrid w:val="0"/>
              <w:spacing w:line="276" w:lineRule="auto"/>
              <w:rPr>
                <w:sz w:val="16"/>
              </w:rPr>
            </w:pPr>
          </w:p>
          <w:p w:rsidR="006C214C" w:rsidRPr="006C214C" w:rsidRDefault="006C214C" w:rsidP="006C214C">
            <w:pPr>
              <w:pStyle w:val="ab"/>
              <w:numPr>
                <w:ilvl w:val="0"/>
                <w:numId w:val="14"/>
              </w:numPr>
              <w:snapToGrid w:val="0"/>
              <w:spacing w:line="276" w:lineRule="auto"/>
              <w:ind w:leftChars="0" w:left="174" w:hanging="174"/>
              <w:rPr>
                <w:sz w:val="16"/>
              </w:rPr>
            </w:pPr>
            <w:r>
              <w:rPr>
                <w:rFonts w:hint="eastAsia"/>
                <w:sz w:val="16"/>
              </w:rPr>
              <w:t>ワークの進行（演）</w:t>
            </w:r>
          </w:p>
          <w:p w:rsidR="00F83136" w:rsidRDefault="00F83136" w:rsidP="00E11961">
            <w:pPr>
              <w:pStyle w:val="ab"/>
              <w:numPr>
                <w:ilvl w:val="0"/>
                <w:numId w:val="11"/>
              </w:numPr>
              <w:snapToGrid w:val="0"/>
              <w:spacing w:line="276" w:lineRule="auto"/>
              <w:ind w:leftChars="0" w:left="322" w:hanging="142"/>
              <w:rPr>
                <w:color w:val="000000" w:themeColor="text1"/>
                <w:sz w:val="16"/>
              </w:rPr>
            </w:pPr>
            <w:r w:rsidRPr="005314C4">
              <w:rPr>
                <w:rFonts w:hint="eastAsia"/>
                <w:color w:val="000000" w:themeColor="text1"/>
                <w:sz w:val="16"/>
              </w:rPr>
              <w:t>グループワークを活性化させるポイントに注意しながら演習を進行する。</w:t>
            </w:r>
          </w:p>
          <w:p w:rsidR="00F83136" w:rsidRDefault="00F83136" w:rsidP="00E11961">
            <w:pPr>
              <w:pStyle w:val="ab"/>
              <w:numPr>
                <w:ilvl w:val="0"/>
                <w:numId w:val="11"/>
              </w:numPr>
              <w:snapToGrid w:val="0"/>
              <w:spacing w:line="276" w:lineRule="auto"/>
              <w:ind w:leftChars="0" w:left="322" w:hanging="142"/>
              <w:rPr>
                <w:color w:val="000000" w:themeColor="text1"/>
                <w:sz w:val="16"/>
              </w:rPr>
            </w:pPr>
            <w:r>
              <w:rPr>
                <w:rFonts w:hint="eastAsia"/>
                <w:color w:val="000000" w:themeColor="text1"/>
                <w:sz w:val="16"/>
              </w:rPr>
              <w:t>グループ状況を勘案して、進行役等を受</w:t>
            </w:r>
            <w:r w:rsidR="006C214C">
              <w:rPr>
                <w:rFonts w:hint="eastAsia"/>
                <w:color w:val="000000" w:themeColor="text1"/>
                <w:sz w:val="16"/>
              </w:rPr>
              <w:t>講者に担当させ、演習講師はサポート役を担当することもあり。</w:t>
            </w:r>
          </w:p>
          <w:p w:rsidR="00F83136" w:rsidRPr="00F83136" w:rsidRDefault="00F83136" w:rsidP="00E11961">
            <w:pPr>
              <w:pStyle w:val="ab"/>
              <w:numPr>
                <w:ilvl w:val="0"/>
                <w:numId w:val="11"/>
              </w:numPr>
              <w:snapToGrid w:val="0"/>
              <w:spacing w:line="276" w:lineRule="auto"/>
              <w:ind w:leftChars="0" w:left="322" w:hanging="142"/>
              <w:rPr>
                <w:color w:val="000000" w:themeColor="text1"/>
                <w:sz w:val="16"/>
              </w:rPr>
            </w:pPr>
            <w:r w:rsidRPr="00F83136">
              <w:rPr>
                <w:rFonts w:hint="eastAsia"/>
                <w:color w:val="000000" w:themeColor="text1"/>
                <w:sz w:val="16"/>
              </w:rPr>
              <w:t>一部</w:t>
            </w:r>
            <w:r w:rsidR="006C214C">
              <w:rPr>
                <w:rFonts w:hint="eastAsia"/>
                <w:color w:val="000000" w:themeColor="text1"/>
                <w:sz w:val="16"/>
              </w:rPr>
              <w:t>の受講者に発言が偏らないこと、演習時間の管理等に配慮する。</w:t>
            </w:r>
          </w:p>
          <w:p w:rsidR="00F83136" w:rsidRPr="00FD4544" w:rsidRDefault="00F83136" w:rsidP="00E11961">
            <w:pPr>
              <w:snapToGrid w:val="0"/>
              <w:spacing w:line="276" w:lineRule="auto"/>
              <w:rPr>
                <w:sz w:val="16"/>
              </w:rPr>
            </w:pPr>
          </w:p>
        </w:tc>
      </w:tr>
      <w:tr w:rsidR="0013180A" w:rsidRPr="00F75E37" w:rsidTr="005E7DFB">
        <w:tc>
          <w:tcPr>
            <w:tcW w:w="988" w:type="dxa"/>
          </w:tcPr>
          <w:p w:rsidR="0013180A" w:rsidRPr="00F75E37" w:rsidRDefault="0013180A" w:rsidP="0013180A">
            <w:pPr>
              <w:snapToGrid w:val="0"/>
              <w:spacing w:line="360" w:lineRule="auto"/>
              <w:rPr>
                <w:sz w:val="16"/>
              </w:rPr>
            </w:pPr>
            <w:r>
              <w:rPr>
                <w:rFonts w:hint="eastAsia"/>
                <w:sz w:val="16"/>
              </w:rPr>
              <w:lastRenderedPageBreak/>
              <w:t>11:40</w:t>
            </w:r>
            <w:r w:rsidRPr="00F75E37">
              <w:rPr>
                <w:rFonts w:hint="eastAsia"/>
                <w:sz w:val="16"/>
              </w:rPr>
              <w:t>~</w:t>
            </w:r>
          </w:p>
        </w:tc>
        <w:tc>
          <w:tcPr>
            <w:tcW w:w="708" w:type="dxa"/>
          </w:tcPr>
          <w:p w:rsidR="0013180A" w:rsidRPr="00F75E37" w:rsidRDefault="0013180A" w:rsidP="0013180A">
            <w:pPr>
              <w:snapToGrid w:val="0"/>
              <w:spacing w:line="360" w:lineRule="auto"/>
              <w:rPr>
                <w:sz w:val="16"/>
              </w:rPr>
            </w:pPr>
            <w:r>
              <w:rPr>
                <w:rFonts w:hint="eastAsia"/>
                <w:sz w:val="16"/>
              </w:rPr>
              <w:t>30</w:t>
            </w:r>
            <w:r w:rsidRPr="00F75E37">
              <w:rPr>
                <w:rFonts w:hint="eastAsia"/>
                <w:sz w:val="16"/>
              </w:rPr>
              <w:t>分</w:t>
            </w:r>
          </w:p>
        </w:tc>
        <w:tc>
          <w:tcPr>
            <w:tcW w:w="709" w:type="dxa"/>
          </w:tcPr>
          <w:p w:rsidR="0013180A" w:rsidRPr="00F75E37" w:rsidRDefault="0013180A" w:rsidP="0013180A">
            <w:pPr>
              <w:snapToGrid w:val="0"/>
              <w:spacing w:line="360" w:lineRule="auto"/>
              <w:rPr>
                <w:sz w:val="16"/>
              </w:rPr>
            </w:pPr>
            <w:r>
              <w:rPr>
                <w:rFonts w:hint="eastAsia"/>
                <w:sz w:val="16"/>
              </w:rPr>
              <w:t>30</w:t>
            </w:r>
            <w:r w:rsidRPr="00F75E37">
              <w:rPr>
                <w:rFonts w:hint="eastAsia"/>
                <w:sz w:val="16"/>
              </w:rPr>
              <w:t>分</w:t>
            </w:r>
          </w:p>
        </w:tc>
        <w:tc>
          <w:tcPr>
            <w:tcW w:w="992" w:type="dxa"/>
          </w:tcPr>
          <w:p w:rsidR="0013180A" w:rsidRPr="00F75E37" w:rsidRDefault="0013180A" w:rsidP="0013180A">
            <w:pPr>
              <w:snapToGrid w:val="0"/>
              <w:spacing w:line="360" w:lineRule="auto"/>
              <w:rPr>
                <w:sz w:val="16"/>
              </w:rPr>
            </w:pPr>
            <w:r>
              <w:rPr>
                <w:rFonts w:hint="eastAsia"/>
                <w:sz w:val="16"/>
              </w:rPr>
              <w:t>振返りまとめ</w:t>
            </w:r>
          </w:p>
        </w:tc>
        <w:tc>
          <w:tcPr>
            <w:tcW w:w="1418" w:type="dxa"/>
          </w:tcPr>
          <w:p w:rsidR="0013180A" w:rsidRPr="00F75E37" w:rsidRDefault="0013180A" w:rsidP="0013180A">
            <w:pPr>
              <w:snapToGrid w:val="0"/>
              <w:spacing w:line="360" w:lineRule="auto"/>
              <w:rPr>
                <w:sz w:val="16"/>
              </w:rPr>
            </w:pPr>
          </w:p>
        </w:tc>
        <w:tc>
          <w:tcPr>
            <w:tcW w:w="992" w:type="dxa"/>
          </w:tcPr>
          <w:p w:rsidR="0013180A" w:rsidRPr="00F75E37" w:rsidRDefault="003F1DE5" w:rsidP="0013180A">
            <w:pPr>
              <w:snapToGrid w:val="0"/>
              <w:spacing w:line="360" w:lineRule="auto"/>
              <w:rPr>
                <w:sz w:val="16"/>
              </w:rPr>
            </w:pPr>
            <w:r>
              <w:rPr>
                <w:rFonts w:hint="eastAsia"/>
                <w:sz w:val="16"/>
              </w:rPr>
              <w:t>67</w:t>
            </w:r>
            <w:r w:rsidR="00191C81">
              <w:rPr>
                <w:rFonts w:hint="eastAsia"/>
                <w:sz w:val="16"/>
              </w:rPr>
              <w:t>,68</w:t>
            </w:r>
          </w:p>
        </w:tc>
        <w:tc>
          <w:tcPr>
            <w:tcW w:w="2552" w:type="dxa"/>
          </w:tcPr>
          <w:p w:rsidR="0013180A" w:rsidRDefault="002457A6" w:rsidP="0013180A">
            <w:pPr>
              <w:snapToGrid w:val="0"/>
              <w:spacing w:line="360" w:lineRule="auto"/>
              <w:rPr>
                <w:sz w:val="16"/>
              </w:rPr>
            </w:pPr>
            <w:r>
              <w:rPr>
                <w:rFonts w:hint="eastAsia"/>
                <w:sz w:val="16"/>
              </w:rPr>
              <w:t>20</w:t>
            </w:r>
            <w:r w:rsidR="0033303E">
              <w:rPr>
                <w:sz w:val="16"/>
              </w:rPr>
              <w:t>:</w:t>
            </w:r>
            <w:r w:rsidR="0013180A">
              <w:rPr>
                <w:rFonts w:hint="eastAsia"/>
                <w:sz w:val="16"/>
              </w:rPr>
              <w:t>就労継続支援</w:t>
            </w:r>
            <w:r w:rsidR="0013180A">
              <w:rPr>
                <w:rFonts w:hint="eastAsia"/>
                <w:sz w:val="16"/>
              </w:rPr>
              <w:t>B</w:t>
            </w:r>
            <w:r w:rsidR="0013180A">
              <w:rPr>
                <w:rFonts w:hint="eastAsia"/>
                <w:sz w:val="16"/>
              </w:rPr>
              <w:t>型事業所で行う個別支援計画の一例（変更案）</w:t>
            </w:r>
          </w:p>
          <w:p w:rsidR="0013180A" w:rsidRDefault="002457A6" w:rsidP="0013180A">
            <w:pPr>
              <w:snapToGrid w:val="0"/>
              <w:spacing w:line="360" w:lineRule="auto"/>
              <w:rPr>
                <w:sz w:val="16"/>
              </w:rPr>
            </w:pPr>
            <w:r>
              <w:rPr>
                <w:rFonts w:hint="eastAsia"/>
                <w:sz w:val="16"/>
              </w:rPr>
              <w:t>21</w:t>
            </w:r>
            <w:r w:rsidR="0033303E">
              <w:rPr>
                <w:sz w:val="16"/>
              </w:rPr>
              <w:t>:</w:t>
            </w:r>
            <w:r w:rsidR="0013180A">
              <w:rPr>
                <w:rFonts w:hint="eastAsia"/>
                <w:sz w:val="16"/>
              </w:rPr>
              <w:t>共同生活援助事業所で行う個別支援計画の一例（変更案）</w:t>
            </w:r>
          </w:p>
          <w:p w:rsidR="0013180A" w:rsidRPr="00F75E37" w:rsidRDefault="0013180A" w:rsidP="0013180A">
            <w:pPr>
              <w:snapToGrid w:val="0"/>
              <w:spacing w:line="360" w:lineRule="auto"/>
              <w:rPr>
                <w:sz w:val="16"/>
              </w:rPr>
            </w:pPr>
            <w:r>
              <w:rPr>
                <w:rFonts w:hint="eastAsia"/>
                <w:sz w:val="16"/>
              </w:rPr>
              <w:t>（両方とも</w:t>
            </w:r>
            <w:r>
              <w:rPr>
                <w:rFonts w:hint="eastAsia"/>
                <w:sz w:val="16"/>
              </w:rPr>
              <w:t>A4</w:t>
            </w:r>
            <w:r>
              <w:rPr>
                <w:rFonts w:hint="eastAsia"/>
                <w:sz w:val="16"/>
              </w:rPr>
              <w:t>×受講者人数分）</w:t>
            </w:r>
          </w:p>
        </w:tc>
        <w:tc>
          <w:tcPr>
            <w:tcW w:w="7087" w:type="dxa"/>
          </w:tcPr>
          <w:p w:rsidR="0013180A" w:rsidRPr="006C670C" w:rsidRDefault="0013180A" w:rsidP="00E11961">
            <w:pPr>
              <w:snapToGrid w:val="0"/>
              <w:spacing w:line="276" w:lineRule="auto"/>
              <w:rPr>
                <w:sz w:val="16"/>
              </w:rPr>
            </w:pPr>
          </w:p>
          <w:p w:rsidR="0013180A" w:rsidRPr="006C670C" w:rsidRDefault="0013180A" w:rsidP="00E11961">
            <w:pPr>
              <w:snapToGrid w:val="0"/>
              <w:spacing w:line="276" w:lineRule="auto"/>
              <w:rPr>
                <w:sz w:val="16"/>
              </w:rPr>
            </w:pPr>
          </w:p>
        </w:tc>
      </w:tr>
    </w:tbl>
    <w:p w:rsidR="00052740" w:rsidRPr="00052740" w:rsidRDefault="00052740" w:rsidP="00CE0D1B">
      <w:pPr>
        <w:snapToGrid w:val="0"/>
        <w:spacing w:line="200" w:lineRule="atLeast"/>
      </w:pPr>
    </w:p>
    <w:sectPr w:rsidR="00052740" w:rsidRPr="00052740" w:rsidSect="006F0281">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BD7" w:rsidRDefault="002A4BD7" w:rsidP="002A4BD7">
      <w:r>
        <w:separator/>
      </w:r>
    </w:p>
  </w:endnote>
  <w:endnote w:type="continuationSeparator" w:id="0">
    <w:p w:rsidR="002A4BD7" w:rsidRDefault="002A4BD7" w:rsidP="002A4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BD7" w:rsidRDefault="002A4BD7" w:rsidP="002A4BD7">
      <w:r>
        <w:separator/>
      </w:r>
    </w:p>
  </w:footnote>
  <w:footnote w:type="continuationSeparator" w:id="0">
    <w:p w:rsidR="002A4BD7" w:rsidRDefault="002A4BD7" w:rsidP="002A4B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F2603"/>
    <w:multiLevelType w:val="hybridMultilevel"/>
    <w:tmpl w:val="18688DAA"/>
    <w:lvl w:ilvl="0" w:tplc="A9C2289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730FC3"/>
    <w:multiLevelType w:val="hybridMultilevel"/>
    <w:tmpl w:val="A8740B16"/>
    <w:lvl w:ilvl="0" w:tplc="A9C2289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401CE6"/>
    <w:multiLevelType w:val="hybridMultilevel"/>
    <w:tmpl w:val="9384B4E6"/>
    <w:lvl w:ilvl="0" w:tplc="A9C22894">
      <w:start w:val="1"/>
      <w:numFmt w:val="bullet"/>
      <w:lvlText w:val=""/>
      <w:lvlJc w:val="left"/>
      <w:pPr>
        <w:ind w:left="600" w:hanging="420"/>
      </w:pPr>
      <w:rPr>
        <w:rFonts w:ascii="Wingdings" w:hAnsi="Wingding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15:restartNumberingAfterBreak="0">
    <w:nsid w:val="190B7E07"/>
    <w:multiLevelType w:val="hybridMultilevel"/>
    <w:tmpl w:val="400A2824"/>
    <w:lvl w:ilvl="0" w:tplc="A9C2289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A44DC3"/>
    <w:multiLevelType w:val="hybridMultilevel"/>
    <w:tmpl w:val="E6C83B3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0D0453"/>
    <w:multiLevelType w:val="hybridMultilevel"/>
    <w:tmpl w:val="CB18CCAA"/>
    <w:lvl w:ilvl="0" w:tplc="D640093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BA12AE1"/>
    <w:multiLevelType w:val="hybridMultilevel"/>
    <w:tmpl w:val="87A68976"/>
    <w:lvl w:ilvl="0" w:tplc="A9C22894">
      <w:start w:val="1"/>
      <w:numFmt w:val="bullet"/>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7" w15:restartNumberingAfterBreak="0">
    <w:nsid w:val="1D8117B9"/>
    <w:multiLevelType w:val="hybridMultilevel"/>
    <w:tmpl w:val="79343FD2"/>
    <w:lvl w:ilvl="0" w:tplc="A9C22894">
      <w:start w:val="1"/>
      <w:numFmt w:val="bullet"/>
      <w:lvlText w:val=""/>
      <w:lvlJc w:val="left"/>
      <w:pPr>
        <w:ind w:left="600" w:hanging="420"/>
      </w:pPr>
      <w:rPr>
        <w:rFonts w:ascii="Wingdings" w:hAnsi="Wingdings" w:hint="default"/>
      </w:rPr>
    </w:lvl>
    <w:lvl w:ilvl="1" w:tplc="0409000B">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8" w15:restartNumberingAfterBreak="0">
    <w:nsid w:val="202E4D38"/>
    <w:multiLevelType w:val="hybridMultilevel"/>
    <w:tmpl w:val="6A7802A0"/>
    <w:lvl w:ilvl="0" w:tplc="A9C22894">
      <w:start w:val="1"/>
      <w:numFmt w:val="bullet"/>
      <w:lvlText w:val=""/>
      <w:lvlJc w:val="left"/>
      <w:pPr>
        <w:ind w:left="420" w:hanging="420"/>
      </w:pPr>
      <w:rPr>
        <w:rFonts w:ascii="Wingdings" w:hAnsi="Wingdings" w:hint="default"/>
      </w:rPr>
    </w:lvl>
    <w:lvl w:ilvl="1" w:tplc="09BCB9D0">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34A072A"/>
    <w:multiLevelType w:val="hybridMultilevel"/>
    <w:tmpl w:val="A15244EE"/>
    <w:lvl w:ilvl="0" w:tplc="A9C22894">
      <w:start w:val="1"/>
      <w:numFmt w:val="bullet"/>
      <w:lvlText w:val=""/>
      <w:lvlJc w:val="left"/>
      <w:pPr>
        <w:ind w:left="420" w:hanging="420"/>
      </w:pPr>
      <w:rPr>
        <w:rFonts w:ascii="Wingdings" w:hAnsi="Wingdings" w:hint="default"/>
      </w:rPr>
    </w:lvl>
    <w:lvl w:ilvl="1" w:tplc="A9C22894">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61B19EC"/>
    <w:multiLevelType w:val="hybridMultilevel"/>
    <w:tmpl w:val="5A6AED8E"/>
    <w:lvl w:ilvl="0" w:tplc="A9C2289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AF77115"/>
    <w:multiLevelType w:val="hybridMultilevel"/>
    <w:tmpl w:val="FC8E923A"/>
    <w:lvl w:ilvl="0" w:tplc="A9C22894">
      <w:start w:val="1"/>
      <w:numFmt w:val="bullet"/>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2" w15:restartNumberingAfterBreak="0">
    <w:nsid w:val="2D862FE0"/>
    <w:multiLevelType w:val="hybridMultilevel"/>
    <w:tmpl w:val="C6C89CEA"/>
    <w:lvl w:ilvl="0" w:tplc="A9C22894">
      <w:start w:val="1"/>
      <w:numFmt w:val="bullet"/>
      <w:lvlText w:val=""/>
      <w:lvlJc w:val="left"/>
      <w:pPr>
        <w:ind w:left="735" w:hanging="420"/>
      </w:pPr>
      <w:rPr>
        <w:rFonts w:ascii="Wingdings" w:hAnsi="Wingding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3" w15:restartNumberingAfterBreak="0">
    <w:nsid w:val="2EFE0AC6"/>
    <w:multiLevelType w:val="hybridMultilevel"/>
    <w:tmpl w:val="089A6976"/>
    <w:lvl w:ilvl="0" w:tplc="A9C2289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F2B5025"/>
    <w:multiLevelType w:val="hybridMultilevel"/>
    <w:tmpl w:val="A5F2DAAC"/>
    <w:lvl w:ilvl="0" w:tplc="A9C2289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2BF7538"/>
    <w:multiLevelType w:val="hybridMultilevel"/>
    <w:tmpl w:val="6550256C"/>
    <w:lvl w:ilvl="0" w:tplc="A9C2289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CF418FE"/>
    <w:multiLevelType w:val="hybridMultilevel"/>
    <w:tmpl w:val="0C0EB9DE"/>
    <w:lvl w:ilvl="0" w:tplc="A9C2289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D4378BD"/>
    <w:multiLevelType w:val="hybridMultilevel"/>
    <w:tmpl w:val="67EC4340"/>
    <w:lvl w:ilvl="0" w:tplc="A9C2289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F5D0D0D"/>
    <w:multiLevelType w:val="hybridMultilevel"/>
    <w:tmpl w:val="3CAAA05C"/>
    <w:lvl w:ilvl="0" w:tplc="A9C2289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0762676"/>
    <w:multiLevelType w:val="hybridMultilevel"/>
    <w:tmpl w:val="4EE2C59C"/>
    <w:lvl w:ilvl="0" w:tplc="A9C22894">
      <w:start w:val="1"/>
      <w:numFmt w:val="bullet"/>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0" w15:restartNumberingAfterBreak="0">
    <w:nsid w:val="40AA0A8E"/>
    <w:multiLevelType w:val="hybridMultilevel"/>
    <w:tmpl w:val="B5FE661E"/>
    <w:lvl w:ilvl="0" w:tplc="A9C2289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1546C1D"/>
    <w:multiLevelType w:val="hybridMultilevel"/>
    <w:tmpl w:val="C030A456"/>
    <w:lvl w:ilvl="0" w:tplc="A9C2289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2D64885"/>
    <w:multiLevelType w:val="hybridMultilevel"/>
    <w:tmpl w:val="0CE058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6AA2A5D"/>
    <w:multiLevelType w:val="hybridMultilevel"/>
    <w:tmpl w:val="A59863A6"/>
    <w:lvl w:ilvl="0" w:tplc="A9C22894">
      <w:start w:val="1"/>
      <w:numFmt w:val="bullet"/>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4" w15:restartNumberingAfterBreak="0">
    <w:nsid w:val="4AFC7743"/>
    <w:multiLevelType w:val="hybridMultilevel"/>
    <w:tmpl w:val="200024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3F10A42"/>
    <w:multiLevelType w:val="hybridMultilevel"/>
    <w:tmpl w:val="70C2242E"/>
    <w:lvl w:ilvl="0" w:tplc="A9C2289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61B1DDD"/>
    <w:multiLevelType w:val="hybridMultilevel"/>
    <w:tmpl w:val="E294FCB6"/>
    <w:lvl w:ilvl="0" w:tplc="A9C2289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8EE7402"/>
    <w:multiLevelType w:val="hybridMultilevel"/>
    <w:tmpl w:val="96024672"/>
    <w:lvl w:ilvl="0" w:tplc="A9C2289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CA15842"/>
    <w:multiLevelType w:val="hybridMultilevel"/>
    <w:tmpl w:val="3266CA70"/>
    <w:lvl w:ilvl="0" w:tplc="A9C22894">
      <w:start w:val="1"/>
      <w:numFmt w:val="bullet"/>
      <w:lvlText w:val=""/>
      <w:lvlJc w:val="left"/>
      <w:pPr>
        <w:ind w:left="102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9" w15:restartNumberingAfterBreak="0">
    <w:nsid w:val="63D81123"/>
    <w:multiLevelType w:val="hybridMultilevel"/>
    <w:tmpl w:val="B97422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9BB0B70"/>
    <w:multiLevelType w:val="hybridMultilevel"/>
    <w:tmpl w:val="CDC4630C"/>
    <w:lvl w:ilvl="0" w:tplc="A9C2289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2766732"/>
    <w:multiLevelType w:val="hybridMultilevel"/>
    <w:tmpl w:val="512A4CA6"/>
    <w:lvl w:ilvl="0" w:tplc="A9C22894">
      <w:start w:val="1"/>
      <w:numFmt w:val="bullet"/>
      <w:lvlText w:val=""/>
      <w:lvlJc w:val="left"/>
      <w:pPr>
        <w:ind w:left="600" w:hanging="420"/>
      </w:pPr>
      <w:rPr>
        <w:rFonts w:ascii="Wingdings" w:hAnsi="Wingdings" w:hint="default"/>
      </w:rPr>
    </w:lvl>
    <w:lvl w:ilvl="1" w:tplc="A9C22894">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2" w15:restartNumberingAfterBreak="0">
    <w:nsid w:val="74884E6B"/>
    <w:multiLevelType w:val="hybridMultilevel"/>
    <w:tmpl w:val="A97EB0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C3C4B85"/>
    <w:multiLevelType w:val="hybridMultilevel"/>
    <w:tmpl w:val="F70AFD54"/>
    <w:lvl w:ilvl="0" w:tplc="A9C22894">
      <w:start w:val="1"/>
      <w:numFmt w:val="bullet"/>
      <w:lvlText w:val=""/>
      <w:lvlJc w:val="left"/>
      <w:pPr>
        <w:ind w:left="600" w:hanging="420"/>
      </w:pPr>
      <w:rPr>
        <w:rFonts w:ascii="Wingdings" w:hAnsi="Wingdings" w:hint="default"/>
      </w:rPr>
    </w:lvl>
    <w:lvl w:ilvl="1" w:tplc="0409000B">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22"/>
  </w:num>
  <w:num w:numId="2">
    <w:abstractNumId w:val="5"/>
  </w:num>
  <w:num w:numId="3">
    <w:abstractNumId w:val="8"/>
  </w:num>
  <w:num w:numId="4">
    <w:abstractNumId w:val="17"/>
  </w:num>
  <w:num w:numId="5">
    <w:abstractNumId w:val="16"/>
  </w:num>
  <w:num w:numId="6">
    <w:abstractNumId w:val="0"/>
  </w:num>
  <w:num w:numId="7">
    <w:abstractNumId w:val="9"/>
  </w:num>
  <w:num w:numId="8">
    <w:abstractNumId w:val="2"/>
  </w:num>
  <w:num w:numId="9">
    <w:abstractNumId w:val="23"/>
  </w:num>
  <w:num w:numId="10">
    <w:abstractNumId w:val="32"/>
  </w:num>
  <w:num w:numId="11">
    <w:abstractNumId w:val="26"/>
  </w:num>
  <w:num w:numId="12">
    <w:abstractNumId w:val="11"/>
  </w:num>
  <w:num w:numId="13">
    <w:abstractNumId w:val="24"/>
  </w:num>
  <w:num w:numId="14">
    <w:abstractNumId w:val="29"/>
  </w:num>
  <w:num w:numId="15">
    <w:abstractNumId w:val="14"/>
  </w:num>
  <w:num w:numId="16">
    <w:abstractNumId w:val="4"/>
  </w:num>
  <w:num w:numId="17">
    <w:abstractNumId w:val="7"/>
  </w:num>
  <w:num w:numId="18">
    <w:abstractNumId w:val="33"/>
  </w:num>
  <w:num w:numId="19">
    <w:abstractNumId w:val="28"/>
  </w:num>
  <w:num w:numId="20">
    <w:abstractNumId w:val="20"/>
  </w:num>
  <w:num w:numId="21">
    <w:abstractNumId w:val="25"/>
  </w:num>
  <w:num w:numId="22">
    <w:abstractNumId w:val="10"/>
  </w:num>
  <w:num w:numId="23">
    <w:abstractNumId w:val="27"/>
  </w:num>
  <w:num w:numId="24">
    <w:abstractNumId w:val="21"/>
  </w:num>
  <w:num w:numId="25">
    <w:abstractNumId w:val="30"/>
  </w:num>
  <w:num w:numId="26">
    <w:abstractNumId w:val="6"/>
  </w:num>
  <w:num w:numId="27">
    <w:abstractNumId w:val="31"/>
  </w:num>
  <w:num w:numId="28">
    <w:abstractNumId w:val="3"/>
  </w:num>
  <w:num w:numId="29">
    <w:abstractNumId w:val="1"/>
  </w:num>
  <w:num w:numId="30">
    <w:abstractNumId w:val="18"/>
  </w:num>
  <w:num w:numId="31">
    <w:abstractNumId w:val="13"/>
  </w:num>
  <w:num w:numId="32">
    <w:abstractNumId w:val="12"/>
  </w:num>
  <w:num w:numId="33">
    <w:abstractNumId w:val="15"/>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D1B"/>
    <w:rsid w:val="000360D1"/>
    <w:rsid w:val="00044F2E"/>
    <w:rsid w:val="00052740"/>
    <w:rsid w:val="00063AA1"/>
    <w:rsid w:val="000A2124"/>
    <w:rsid w:val="000A598C"/>
    <w:rsid w:val="000B179F"/>
    <w:rsid w:val="000E689A"/>
    <w:rsid w:val="000F24D9"/>
    <w:rsid w:val="00100196"/>
    <w:rsid w:val="00104F2F"/>
    <w:rsid w:val="0011165E"/>
    <w:rsid w:val="001157A2"/>
    <w:rsid w:val="0013180A"/>
    <w:rsid w:val="00136CB6"/>
    <w:rsid w:val="001475CF"/>
    <w:rsid w:val="00177056"/>
    <w:rsid w:val="001837DA"/>
    <w:rsid w:val="00191C81"/>
    <w:rsid w:val="001C57CF"/>
    <w:rsid w:val="001E3BC7"/>
    <w:rsid w:val="001E3CD7"/>
    <w:rsid w:val="001F5C62"/>
    <w:rsid w:val="00210010"/>
    <w:rsid w:val="0022246F"/>
    <w:rsid w:val="002253B2"/>
    <w:rsid w:val="00240909"/>
    <w:rsid w:val="00244061"/>
    <w:rsid w:val="002457A6"/>
    <w:rsid w:val="002511AE"/>
    <w:rsid w:val="00261CEB"/>
    <w:rsid w:val="002678FC"/>
    <w:rsid w:val="00282022"/>
    <w:rsid w:val="002A4BD7"/>
    <w:rsid w:val="002C1CBE"/>
    <w:rsid w:val="002E71E0"/>
    <w:rsid w:val="00301D5D"/>
    <w:rsid w:val="00327335"/>
    <w:rsid w:val="00332FE4"/>
    <w:rsid w:val="0033303E"/>
    <w:rsid w:val="003576F6"/>
    <w:rsid w:val="00367BDA"/>
    <w:rsid w:val="003C0F8C"/>
    <w:rsid w:val="003C4321"/>
    <w:rsid w:val="003C5448"/>
    <w:rsid w:val="003F1DE5"/>
    <w:rsid w:val="00423700"/>
    <w:rsid w:val="0042739D"/>
    <w:rsid w:val="00466023"/>
    <w:rsid w:val="004D19C3"/>
    <w:rsid w:val="004D5372"/>
    <w:rsid w:val="004D7BDE"/>
    <w:rsid w:val="004E19C7"/>
    <w:rsid w:val="004E1DDE"/>
    <w:rsid w:val="004E2F86"/>
    <w:rsid w:val="0050086E"/>
    <w:rsid w:val="00511029"/>
    <w:rsid w:val="00516B41"/>
    <w:rsid w:val="00530EE0"/>
    <w:rsid w:val="005314C4"/>
    <w:rsid w:val="00533D4D"/>
    <w:rsid w:val="00544D70"/>
    <w:rsid w:val="0055366F"/>
    <w:rsid w:val="0056721B"/>
    <w:rsid w:val="00587F2C"/>
    <w:rsid w:val="005A0722"/>
    <w:rsid w:val="005A35CA"/>
    <w:rsid w:val="005A733C"/>
    <w:rsid w:val="005C1409"/>
    <w:rsid w:val="005E7DFB"/>
    <w:rsid w:val="005F670A"/>
    <w:rsid w:val="00602FFE"/>
    <w:rsid w:val="006052D1"/>
    <w:rsid w:val="00605802"/>
    <w:rsid w:val="00616438"/>
    <w:rsid w:val="006305E4"/>
    <w:rsid w:val="006376DD"/>
    <w:rsid w:val="00654722"/>
    <w:rsid w:val="006A4F06"/>
    <w:rsid w:val="006C214C"/>
    <w:rsid w:val="006C670C"/>
    <w:rsid w:val="006E7113"/>
    <w:rsid w:val="006F0281"/>
    <w:rsid w:val="00706311"/>
    <w:rsid w:val="007073FB"/>
    <w:rsid w:val="007130F2"/>
    <w:rsid w:val="0073676B"/>
    <w:rsid w:val="00736826"/>
    <w:rsid w:val="00745806"/>
    <w:rsid w:val="007648F1"/>
    <w:rsid w:val="00784B10"/>
    <w:rsid w:val="0079297D"/>
    <w:rsid w:val="007D272B"/>
    <w:rsid w:val="007E725F"/>
    <w:rsid w:val="007E73FE"/>
    <w:rsid w:val="007F7B84"/>
    <w:rsid w:val="0080081D"/>
    <w:rsid w:val="00820840"/>
    <w:rsid w:val="00821DE4"/>
    <w:rsid w:val="00826061"/>
    <w:rsid w:val="008436C7"/>
    <w:rsid w:val="00856151"/>
    <w:rsid w:val="00883D49"/>
    <w:rsid w:val="008A36C1"/>
    <w:rsid w:val="008C057E"/>
    <w:rsid w:val="008C47E4"/>
    <w:rsid w:val="008E746E"/>
    <w:rsid w:val="008F7D20"/>
    <w:rsid w:val="008F7DC8"/>
    <w:rsid w:val="00920E9F"/>
    <w:rsid w:val="00961FE2"/>
    <w:rsid w:val="00965562"/>
    <w:rsid w:val="00973F42"/>
    <w:rsid w:val="00987BA4"/>
    <w:rsid w:val="009B493C"/>
    <w:rsid w:val="009E3E4D"/>
    <w:rsid w:val="009E6309"/>
    <w:rsid w:val="00A13736"/>
    <w:rsid w:val="00A305F8"/>
    <w:rsid w:val="00A44CB7"/>
    <w:rsid w:val="00A44FFF"/>
    <w:rsid w:val="00A563F1"/>
    <w:rsid w:val="00A656A7"/>
    <w:rsid w:val="00A76D42"/>
    <w:rsid w:val="00A83D67"/>
    <w:rsid w:val="00A96E42"/>
    <w:rsid w:val="00AC5DD0"/>
    <w:rsid w:val="00AE052E"/>
    <w:rsid w:val="00AE1FE2"/>
    <w:rsid w:val="00AF3DBA"/>
    <w:rsid w:val="00B10E22"/>
    <w:rsid w:val="00B14519"/>
    <w:rsid w:val="00B237F4"/>
    <w:rsid w:val="00B73D9C"/>
    <w:rsid w:val="00B80D1B"/>
    <w:rsid w:val="00B914A5"/>
    <w:rsid w:val="00BC6501"/>
    <w:rsid w:val="00C05299"/>
    <w:rsid w:val="00C06BAE"/>
    <w:rsid w:val="00C30FD8"/>
    <w:rsid w:val="00C752F6"/>
    <w:rsid w:val="00C826FA"/>
    <w:rsid w:val="00CE0D1B"/>
    <w:rsid w:val="00CF39F9"/>
    <w:rsid w:val="00D001D7"/>
    <w:rsid w:val="00D04C1B"/>
    <w:rsid w:val="00D125B3"/>
    <w:rsid w:val="00D20E71"/>
    <w:rsid w:val="00D45C5C"/>
    <w:rsid w:val="00D66035"/>
    <w:rsid w:val="00D732B6"/>
    <w:rsid w:val="00D92C20"/>
    <w:rsid w:val="00DD6651"/>
    <w:rsid w:val="00E11961"/>
    <w:rsid w:val="00E608FB"/>
    <w:rsid w:val="00E75171"/>
    <w:rsid w:val="00E76D70"/>
    <w:rsid w:val="00E92947"/>
    <w:rsid w:val="00E95EC4"/>
    <w:rsid w:val="00EC1CC1"/>
    <w:rsid w:val="00EC53A2"/>
    <w:rsid w:val="00ED147E"/>
    <w:rsid w:val="00EF06DE"/>
    <w:rsid w:val="00EF102D"/>
    <w:rsid w:val="00F11B97"/>
    <w:rsid w:val="00F32D9F"/>
    <w:rsid w:val="00F56F11"/>
    <w:rsid w:val="00F75E37"/>
    <w:rsid w:val="00F83136"/>
    <w:rsid w:val="00FA782E"/>
    <w:rsid w:val="00FB152C"/>
    <w:rsid w:val="00FD23CC"/>
    <w:rsid w:val="00FD4544"/>
    <w:rsid w:val="00FE78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9737E61"/>
  <w15:chartTrackingRefBased/>
  <w15:docId w15:val="{DAA708D9-2E6D-4D18-91B2-8852D38D2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76DD"/>
  </w:style>
  <w:style w:type="paragraph" w:styleId="1">
    <w:name w:val="heading 1"/>
    <w:basedOn w:val="a"/>
    <w:next w:val="a"/>
    <w:link w:val="10"/>
    <w:uiPriority w:val="9"/>
    <w:qFormat/>
    <w:rsid w:val="006376DD"/>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6376DD"/>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outlineLvl w:val="1"/>
    </w:pPr>
    <w:rPr>
      <w:caps/>
      <w:spacing w:val="15"/>
    </w:rPr>
  </w:style>
  <w:style w:type="paragraph" w:styleId="3">
    <w:name w:val="heading 3"/>
    <w:basedOn w:val="a"/>
    <w:next w:val="a"/>
    <w:link w:val="30"/>
    <w:uiPriority w:val="9"/>
    <w:semiHidden/>
    <w:unhideWhenUsed/>
    <w:qFormat/>
    <w:rsid w:val="006376DD"/>
    <w:pPr>
      <w:pBdr>
        <w:top w:val="single" w:sz="6" w:space="2" w:color="4472C4" w:themeColor="accent1"/>
      </w:pBdr>
      <w:spacing w:before="300"/>
      <w:outlineLvl w:val="2"/>
    </w:pPr>
    <w:rPr>
      <w:caps/>
      <w:color w:val="1F3763" w:themeColor="accent1" w:themeShade="7F"/>
      <w:spacing w:val="15"/>
    </w:rPr>
  </w:style>
  <w:style w:type="paragraph" w:styleId="4">
    <w:name w:val="heading 4"/>
    <w:basedOn w:val="a"/>
    <w:next w:val="a"/>
    <w:link w:val="40"/>
    <w:uiPriority w:val="9"/>
    <w:semiHidden/>
    <w:unhideWhenUsed/>
    <w:qFormat/>
    <w:rsid w:val="006376DD"/>
    <w:pPr>
      <w:pBdr>
        <w:top w:val="dotted" w:sz="6" w:space="2" w:color="4472C4" w:themeColor="accent1"/>
      </w:pBdr>
      <w:spacing w:before="200"/>
      <w:outlineLvl w:val="3"/>
    </w:pPr>
    <w:rPr>
      <w:caps/>
      <w:color w:val="2F5496" w:themeColor="accent1" w:themeShade="BF"/>
      <w:spacing w:val="10"/>
    </w:rPr>
  </w:style>
  <w:style w:type="paragraph" w:styleId="5">
    <w:name w:val="heading 5"/>
    <w:basedOn w:val="a"/>
    <w:next w:val="a"/>
    <w:link w:val="50"/>
    <w:uiPriority w:val="9"/>
    <w:semiHidden/>
    <w:unhideWhenUsed/>
    <w:qFormat/>
    <w:rsid w:val="006376DD"/>
    <w:pPr>
      <w:pBdr>
        <w:bottom w:val="single" w:sz="6" w:space="1" w:color="4472C4" w:themeColor="accent1"/>
      </w:pBdr>
      <w:spacing w:before="200"/>
      <w:outlineLvl w:val="4"/>
    </w:pPr>
    <w:rPr>
      <w:caps/>
      <w:color w:val="2F5496" w:themeColor="accent1" w:themeShade="BF"/>
      <w:spacing w:val="10"/>
    </w:rPr>
  </w:style>
  <w:style w:type="paragraph" w:styleId="6">
    <w:name w:val="heading 6"/>
    <w:basedOn w:val="a"/>
    <w:next w:val="a"/>
    <w:link w:val="60"/>
    <w:uiPriority w:val="9"/>
    <w:semiHidden/>
    <w:unhideWhenUsed/>
    <w:qFormat/>
    <w:rsid w:val="006376DD"/>
    <w:pPr>
      <w:pBdr>
        <w:bottom w:val="dotted" w:sz="6" w:space="1" w:color="4472C4" w:themeColor="accent1"/>
      </w:pBdr>
      <w:spacing w:before="200"/>
      <w:outlineLvl w:val="5"/>
    </w:pPr>
    <w:rPr>
      <w:caps/>
      <w:color w:val="2F5496" w:themeColor="accent1" w:themeShade="BF"/>
      <w:spacing w:val="10"/>
    </w:rPr>
  </w:style>
  <w:style w:type="paragraph" w:styleId="7">
    <w:name w:val="heading 7"/>
    <w:basedOn w:val="a"/>
    <w:next w:val="a"/>
    <w:link w:val="70"/>
    <w:uiPriority w:val="9"/>
    <w:semiHidden/>
    <w:unhideWhenUsed/>
    <w:qFormat/>
    <w:rsid w:val="006376DD"/>
    <w:pPr>
      <w:spacing w:before="200"/>
      <w:outlineLvl w:val="6"/>
    </w:pPr>
    <w:rPr>
      <w:caps/>
      <w:color w:val="2F5496" w:themeColor="accent1" w:themeShade="BF"/>
      <w:spacing w:val="10"/>
    </w:rPr>
  </w:style>
  <w:style w:type="paragraph" w:styleId="8">
    <w:name w:val="heading 8"/>
    <w:basedOn w:val="a"/>
    <w:next w:val="a"/>
    <w:link w:val="80"/>
    <w:uiPriority w:val="9"/>
    <w:semiHidden/>
    <w:unhideWhenUsed/>
    <w:qFormat/>
    <w:rsid w:val="006376DD"/>
    <w:pPr>
      <w:spacing w:before="200"/>
      <w:outlineLvl w:val="7"/>
    </w:pPr>
    <w:rPr>
      <w:caps/>
      <w:spacing w:val="10"/>
      <w:sz w:val="18"/>
      <w:szCs w:val="18"/>
    </w:rPr>
  </w:style>
  <w:style w:type="paragraph" w:styleId="9">
    <w:name w:val="heading 9"/>
    <w:basedOn w:val="a"/>
    <w:next w:val="a"/>
    <w:link w:val="90"/>
    <w:uiPriority w:val="9"/>
    <w:semiHidden/>
    <w:unhideWhenUsed/>
    <w:qFormat/>
    <w:rsid w:val="006376DD"/>
    <w:pPr>
      <w:spacing w:before="20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376DD"/>
    <w:rPr>
      <w:caps/>
      <w:color w:val="FFFFFF" w:themeColor="background1"/>
      <w:spacing w:val="15"/>
      <w:sz w:val="22"/>
      <w:szCs w:val="22"/>
      <w:shd w:val="clear" w:color="auto" w:fill="4472C4" w:themeFill="accent1"/>
    </w:rPr>
  </w:style>
  <w:style w:type="character" w:customStyle="1" w:styleId="20">
    <w:name w:val="見出し 2 (文字)"/>
    <w:basedOn w:val="a0"/>
    <w:link w:val="2"/>
    <w:uiPriority w:val="9"/>
    <w:semiHidden/>
    <w:rsid w:val="006376DD"/>
    <w:rPr>
      <w:caps/>
      <w:spacing w:val="15"/>
      <w:shd w:val="clear" w:color="auto" w:fill="D9E2F3" w:themeFill="accent1" w:themeFillTint="33"/>
    </w:rPr>
  </w:style>
  <w:style w:type="character" w:customStyle="1" w:styleId="30">
    <w:name w:val="見出し 3 (文字)"/>
    <w:basedOn w:val="a0"/>
    <w:link w:val="3"/>
    <w:uiPriority w:val="9"/>
    <w:semiHidden/>
    <w:rsid w:val="006376DD"/>
    <w:rPr>
      <w:caps/>
      <w:color w:val="1F3763" w:themeColor="accent1" w:themeShade="7F"/>
      <w:spacing w:val="15"/>
    </w:rPr>
  </w:style>
  <w:style w:type="character" w:customStyle="1" w:styleId="40">
    <w:name w:val="見出し 4 (文字)"/>
    <w:basedOn w:val="a0"/>
    <w:link w:val="4"/>
    <w:uiPriority w:val="9"/>
    <w:semiHidden/>
    <w:rsid w:val="006376DD"/>
    <w:rPr>
      <w:caps/>
      <w:color w:val="2F5496" w:themeColor="accent1" w:themeShade="BF"/>
      <w:spacing w:val="10"/>
    </w:rPr>
  </w:style>
  <w:style w:type="character" w:customStyle="1" w:styleId="50">
    <w:name w:val="見出し 5 (文字)"/>
    <w:basedOn w:val="a0"/>
    <w:link w:val="5"/>
    <w:uiPriority w:val="9"/>
    <w:semiHidden/>
    <w:rsid w:val="006376DD"/>
    <w:rPr>
      <w:caps/>
      <w:color w:val="2F5496" w:themeColor="accent1" w:themeShade="BF"/>
      <w:spacing w:val="10"/>
    </w:rPr>
  </w:style>
  <w:style w:type="character" w:customStyle="1" w:styleId="60">
    <w:name w:val="見出し 6 (文字)"/>
    <w:basedOn w:val="a0"/>
    <w:link w:val="6"/>
    <w:uiPriority w:val="9"/>
    <w:semiHidden/>
    <w:rsid w:val="006376DD"/>
    <w:rPr>
      <w:caps/>
      <w:color w:val="2F5496" w:themeColor="accent1" w:themeShade="BF"/>
      <w:spacing w:val="10"/>
    </w:rPr>
  </w:style>
  <w:style w:type="character" w:customStyle="1" w:styleId="70">
    <w:name w:val="見出し 7 (文字)"/>
    <w:basedOn w:val="a0"/>
    <w:link w:val="7"/>
    <w:uiPriority w:val="9"/>
    <w:semiHidden/>
    <w:rsid w:val="006376DD"/>
    <w:rPr>
      <w:caps/>
      <w:color w:val="2F5496" w:themeColor="accent1" w:themeShade="BF"/>
      <w:spacing w:val="10"/>
    </w:rPr>
  </w:style>
  <w:style w:type="character" w:customStyle="1" w:styleId="80">
    <w:name w:val="見出し 8 (文字)"/>
    <w:basedOn w:val="a0"/>
    <w:link w:val="8"/>
    <w:uiPriority w:val="9"/>
    <w:semiHidden/>
    <w:rsid w:val="006376DD"/>
    <w:rPr>
      <w:caps/>
      <w:spacing w:val="10"/>
      <w:sz w:val="18"/>
      <w:szCs w:val="18"/>
    </w:rPr>
  </w:style>
  <w:style w:type="character" w:customStyle="1" w:styleId="90">
    <w:name w:val="見出し 9 (文字)"/>
    <w:basedOn w:val="a0"/>
    <w:link w:val="9"/>
    <w:uiPriority w:val="9"/>
    <w:semiHidden/>
    <w:rsid w:val="006376DD"/>
    <w:rPr>
      <w:i/>
      <w:iCs/>
      <w:caps/>
      <w:spacing w:val="10"/>
      <w:sz w:val="18"/>
      <w:szCs w:val="18"/>
    </w:rPr>
  </w:style>
  <w:style w:type="paragraph" w:styleId="a3">
    <w:name w:val="caption"/>
    <w:basedOn w:val="a"/>
    <w:next w:val="a"/>
    <w:uiPriority w:val="35"/>
    <w:semiHidden/>
    <w:unhideWhenUsed/>
    <w:qFormat/>
    <w:rsid w:val="006376DD"/>
    <w:rPr>
      <w:b/>
      <w:bCs/>
      <w:color w:val="2F5496" w:themeColor="accent1" w:themeShade="BF"/>
      <w:sz w:val="16"/>
      <w:szCs w:val="16"/>
    </w:rPr>
  </w:style>
  <w:style w:type="paragraph" w:styleId="a4">
    <w:name w:val="Title"/>
    <w:basedOn w:val="a"/>
    <w:next w:val="a"/>
    <w:link w:val="a5"/>
    <w:uiPriority w:val="10"/>
    <w:qFormat/>
    <w:rsid w:val="006376DD"/>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6376DD"/>
    <w:rPr>
      <w:rFonts w:asciiTheme="majorHAnsi" w:eastAsiaTheme="majorEastAsia" w:hAnsiTheme="majorHAnsi" w:cstheme="majorBidi"/>
      <w:caps/>
      <w:color w:val="4472C4" w:themeColor="accent1"/>
      <w:spacing w:val="10"/>
      <w:sz w:val="52"/>
      <w:szCs w:val="52"/>
    </w:rPr>
  </w:style>
  <w:style w:type="paragraph" w:styleId="a6">
    <w:name w:val="Subtitle"/>
    <w:basedOn w:val="a"/>
    <w:next w:val="a"/>
    <w:link w:val="a7"/>
    <w:uiPriority w:val="11"/>
    <w:qFormat/>
    <w:rsid w:val="006376DD"/>
    <w:pPr>
      <w:spacing w:after="500"/>
    </w:pPr>
    <w:rPr>
      <w:caps/>
      <w:color w:val="595959" w:themeColor="text1" w:themeTint="A6"/>
      <w:spacing w:val="10"/>
      <w:sz w:val="21"/>
      <w:szCs w:val="21"/>
    </w:rPr>
  </w:style>
  <w:style w:type="character" w:customStyle="1" w:styleId="a7">
    <w:name w:val="副題 (文字)"/>
    <w:basedOn w:val="a0"/>
    <w:link w:val="a6"/>
    <w:uiPriority w:val="11"/>
    <w:rsid w:val="006376DD"/>
    <w:rPr>
      <w:caps/>
      <w:color w:val="595959" w:themeColor="text1" w:themeTint="A6"/>
      <w:spacing w:val="10"/>
      <w:sz w:val="21"/>
      <w:szCs w:val="21"/>
    </w:rPr>
  </w:style>
  <w:style w:type="character" w:styleId="a8">
    <w:name w:val="Strong"/>
    <w:uiPriority w:val="22"/>
    <w:qFormat/>
    <w:rsid w:val="006376DD"/>
    <w:rPr>
      <w:b/>
      <w:bCs/>
    </w:rPr>
  </w:style>
  <w:style w:type="character" w:styleId="a9">
    <w:name w:val="Emphasis"/>
    <w:uiPriority w:val="20"/>
    <w:qFormat/>
    <w:rsid w:val="006376DD"/>
    <w:rPr>
      <w:caps/>
      <w:color w:val="1F3763" w:themeColor="accent1" w:themeShade="7F"/>
      <w:spacing w:val="5"/>
    </w:rPr>
  </w:style>
  <w:style w:type="paragraph" w:styleId="aa">
    <w:name w:val="No Spacing"/>
    <w:uiPriority w:val="1"/>
    <w:qFormat/>
    <w:rsid w:val="006376DD"/>
  </w:style>
  <w:style w:type="paragraph" w:styleId="ab">
    <w:name w:val="List Paragraph"/>
    <w:basedOn w:val="a"/>
    <w:uiPriority w:val="34"/>
    <w:qFormat/>
    <w:rsid w:val="006376DD"/>
    <w:pPr>
      <w:ind w:leftChars="400" w:left="840"/>
    </w:pPr>
  </w:style>
  <w:style w:type="paragraph" w:styleId="ac">
    <w:name w:val="Quote"/>
    <w:basedOn w:val="a"/>
    <w:next w:val="a"/>
    <w:link w:val="ad"/>
    <w:uiPriority w:val="29"/>
    <w:qFormat/>
    <w:rsid w:val="006376DD"/>
    <w:rPr>
      <w:i/>
      <w:iCs/>
      <w:sz w:val="24"/>
      <w:szCs w:val="24"/>
    </w:rPr>
  </w:style>
  <w:style w:type="character" w:customStyle="1" w:styleId="ad">
    <w:name w:val="引用文 (文字)"/>
    <w:basedOn w:val="a0"/>
    <w:link w:val="ac"/>
    <w:uiPriority w:val="29"/>
    <w:rsid w:val="006376DD"/>
    <w:rPr>
      <w:i/>
      <w:iCs/>
      <w:sz w:val="24"/>
      <w:szCs w:val="24"/>
    </w:rPr>
  </w:style>
  <w:style w:type="paragraph" w:styleId="21">
    <w:name w:val="Intense Quote"/>
    <w:basedOn w:val="a"/>
    <w:next w:val="a"/>
    <w:link w:val="22"/>
    <w:uiPriority w:val="30"/>
    <w:qFormat/>
    <w:rsid w:val="006376DD"/>
    <w:pPr>
      <w:spacing w:before="240" w:after="240"/>
      <w:ind w:left="1080" w:right="1080"/>
      <w:jc w:val="center"/>
    </w:pPr>
    <w:rPr>
      <w:color w:val="4472C4" w:themeColor="accent1"/>
      <w:sz w:val="24"/>
      <w:szCs w:val="24"/>
    </w:rPr>
  </w:style>
  <w:style w:type="character" w:customStyle="1" w:styleId="22">
    <w:name w:val="引用文 2 (文字)"/>
    <w:basedOn w:val="a0"/>
    <w:link w:val="21"/>
    <w:uiPriority w:val="30"/>
    <w:rsid w:val="006376DD"/>
    <w:rPr>
      <w:color w:val="4472C4" w:themeColor="accent1"/>
      <w:sz w:val="24"/>
      <w:szCs w:val="24"/>
    </w:rPr>
  </w:style>
  <w:style w:type="character" w:styleId="ae">
    <w:name w:val="Subtle Emphasis"/>
    <w:uiPriority w:val="19"/>
    <w:qFormat/>
    <w:rsid w:val="006376DD"/>
    <w:rPr>
      <w:i/>
      <w:iCs/>
      <w:color w:val="1F3763" w:themeColor="accent1" w:themeShade="7F"/>
    </w:rPr>
  </w:style>
  <w:style w:type="character" w:styleId="23">
    <w:name w:val="Intense Emphasis"/>
    <w:uiPriority w:val="21"/>
    <w:qFormat/>
    <w:rsid w:val="006376DD"/>
    <w:rPr>
      <w:b/>
      <w:bCs/>
      <w:caps/>
      <w:color w:val="1F3763" w:themeColor="accent1" w:themeShade="7F"/>
      <w:spacing w:val="10"/>
    </w:rPr>
  </w:style>
  <w:style w:type="character" w:styleId="af">
    <w:name w:val="Subtle Reference"/>
    <w:uiPriority w:val="31"/>
    <w:qFormat/>
    <w:rsid w:val="006376DD"/>
    <w:rPr>
      <w:b/>
      <w:bCs/>
      <w:color w:val="4472C4" w:themeColor="accent1"/>
    </w:rPr>
  </w:style>
  <w:style w:type="character" w:styleId="24">
    <w:name w:val="Intense Reference"/>
    <w:uiPriority w:val="32"/>
    <w:qFormat/>
    <w:rsid w:val="006376DD"/>
    <w:rPr>
      <w:b/>
      <w:bCs/>
      <w:i/>
      <w:iCs/>
      <w:caps/>
      <w:color w:val="4472C4" w:themeColor="accent1"/>
    </w:rPr>
  </w:style>
  <w:style w:type="character" w:styleId="af0">
    <w:name w:val="Book Title"/>
    <w:uiPriority w:val="33"/>
    <w:qFormat/>
    <w:rsid w:val="006376DD"/>
    <w:rPr>
      <w:b/>
      <w:bCs/>
      <w:i/>
      <w:iCs/>
      <w:spacing w:val="0"/>
    </w:rPr>
  </w:style>
  <w:style w:type="paragraph" w:styleId="af1">
    <w:name w:val="TOC Heading"/>
    <w:basedOn w:val="1"/>
    <w:next w:val="a"/>
    <w:uiPriority w:val="39"/>
    <w:semiHidden/>
    <w:unhideWhenUsed/>
    <w:qFormat/>
    <w:rsid w:val="006376DD"/>
    <w:pPr>
      <w:outlineLvl w:val="9"/>
    </w:pPr>
  </w:style>
  <w:style w:type="table" w:styleId="af2">
    <w:name w:val="Table Grid"/>
    <w:basedOn w:val="a1"/>
    <w:uiPriority w:val="39"/>
    <w:rsid w:val="00B80D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semiHidden/>
    <w:unhideWhenUsed/>
    <w:rsid w:val="00F75E37"/>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F75E37"/>
    <w:rPr>
      <w:rFonts w:asciiTheme="majorHAnsi" w:eastAsiaTheme="majorEastAsia" w:hAnsiTheme="majorHAnsi" w:cstheme="majorBidi"/>
      <w:sz w:val="18"/>
      <w:szCs w:val="18"/>
    </w:rPr>
  </w:style>
  <w:style w:type="paragraph" w:styleId="Web">
    <w:name w:val="Normal (Web)"/>
    <w:basedOn w:val="a"/>
    <w:uiPriority w:val="99"/>
    <w:semiHidden/>
    <w:unhideWhenUsed/>
    <w:rsid w:val="0022246F"/>
    <w:pPr>
      <w:spacing w:before="100" w:beforeAutospacing="1" w:after="100" w:afterAutospacing="1"/>
    </w:pPr>
    <w:rPr>
      <w:rFonts w:ascii="ＭＳ Ｐゴシック" w:eastAsia="ＭＳ Ｐゴシック" w:hAnsi="ＭＳ Ｐゴシック" w:cs="ＭＳ Ｐゴシック"/>
      <w:sz w:val="24"/>
      <w:szCs w:val="24"/>
    </w:rPr>
  </w:style>
  <w:style w:type="paragraph" w:styleId="af5">
    <w:name w:val="header"/>
    <w:basedOn w:val="a"/>
    <w:link w:val="af6"/>
    <w:uiPriority w:val="99"/>
    <w:unhideWhenUsed/>
    <w:rsid w:val="002A4BD7"/>
    <w:pPr>
      <w:tabs>
        <w:tab w:val="center" w:pos="4252"/>
        <w:tab w:val="right" w:pos="8504"/>
      </w:tabs>
      <w:snapToGrid w:val="0"/>
    </w:pPr>
  </w:style>
  <w:style w:type="character" w:customStyle="1" w:styleId="af6">
    <w:name w:val="ヘッダー (文字)"/>
    <w:basedOn w:val="a0"/>
    <w:link w:val="af5"/>
    <w:uiPriority w:val="99"/>
    <w:rsid w:val="002A4BD7"/>
  </w:style>
  <w:style w:type="paragraph" w:styleId="af7">
    <w:name w:val="footer"/>
    <w:basedOn w:val="a"/>
    <w:link w:val="af8"/>
    <w:uiPriority w:val="99"/>
    <w:unhideWhenUsed/>
    <w:rsid w:val="002A4BD7"/>
    <w:pPr>
      <w:tabs>
        <w:tab w:val="center" w:pos="4252"/>
        <w:tab w:val="right" w:pos="8504"/>
      </w:tabs>
      <w:snapToGrid w:val="0"/>
    </w:pPr>
  </w:style>
  <w:style w:type="character" w:customStyle="1" w:styleId="af8">
    <w:name w:val="フッター (文字)"/>
    <w:basedOn w:val="a0"/>
    <w:link w:val="af7"/>
    <w:uiPriority w:val="99"/>
    <w:rsid w:val="002A4B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50093">
      <w:bodyDiv w:val="1"/>
      <w:marLeft w:val="0"/>
      <w:marRight w:val="0"/>
      <w:marTop w:val="0"/>
      <w:marBottom w:val="0"/>
      <w:divBdr>
        <w:top w:val="none" w:sz="0" w:space="0" w:color="auto"/>
        <w:left w:val="none" w:sz="0" w:space="0" w:color="auto"/>
        <w:bottom w:val="none" w:sz="0" w:space="0" w:color="auto"/>
        <w:right w:val="none" w:sz="0" w:space="0" w:color="auto"/>
      </w:divBdr>
    </w:div>
    <w:div w:id="170141387">
      <w:bodyDiv w:val="1"/>
      <w:marLeft w:val="0"/>
      <w:marRight w:val="0"/>
      <w:marTop w:val="0"/>
      <w:marBottom w:val="0"/>
      <w:divBdr>
        <w:top w:val="none" w:sz="0" w:space="0" w:color="auto"/>
        <w:left w:val="none" w:sz="0" w:space="0" w:color="auto"/>
        <w:bottom w:val="none" w:sz="0" w:space="0" w:color="auto"/>
        <w:right w:val="none" w:sz="0" w:space="0" w:color="auto"/>
      </w:divBdr>
    </w:div>
    <w:div w:id="223179953">
      <w:bodyDiv w:val="1"/>
      <w:marLeft w:val="0"/>
      <w:marRight w:val="0"/>
      <w:marTop w:val="0"/>
      <w:marBottom w:val="0"/>
      <w:divBdr>
        <w:top w:val="none" w:sz="0" w:space="0" w:color="auto"/>
        <w:left w:val="none" w:sz="0" w:space="0" w:color="auto"/>
        <w:bottom w:val="none" w:sz="0" w:space="0" w:color="auto"/>
        <w:right w:val="none" w:sz="0" w:space="0" w:color="auto"/>
      </w:divBdr>
    </w:div>
    <w:div w:id="340359438">
      <w:bodyDiv w:val="1"/>
      <w:marLeft w:val="0"/>
      <w:marRight w:val="0"/>
      <w:marTop w:val="0"/>
      <w:marBottom w:val="0"/>
      <w:divBdr>
        <w:top w:val="none" w:sz="0" w:space="0" w:color="auto"/>
        <w:left w:val="none" w:sz="0" w:space="0" w:color="auto"/>
        <w:bottom w:val="none" w:sz="0" w:space="0" w:color="auto"/>
        <w:right w:val="none" w:sz="0" w:space="0" w:color="auto"/>
      </w:divBdr>
    </w:div>
    <w:div w:id="419373590">
      <w:bodyDiv w:val="1"/>
      <w:marLeft w:val="0"/>
      <w:marRight w:val="0"/>
      <w:marTop w:val="0"/>
      <w:marBottom w:val="0"/>
      <w:divBdr>
        <w:top w:val="none" w:sz="0" w:space="0" w:color="auto"/>
        <w:left w:val="none" w:sz="0" w:space="0" w:color="auto"/>
        <w:bottom w:val="none" w:sz="0" w:space="0" w:color="auto"/>
        <w:right w:val="none" w:sz="0" w:space="0" w:color="auto"/>
      </w:divBdr>
    </w:div>
    <w:div w:id="773090938">
      <w:bodyDiv w:val="1"/>
      <w:marLeft w:val="0"/>
      <w:marRight w:val="0"/>
      <w:marTop w:val="0"/>
      <w:marBottom w:val="0"/>
      <w:divBdr>
        <w:top w:val="none" w:sz="0" w:space="0" w:color="auto"/>
        <w:left w:val="none" w:sz="0" w:space="0" w:color="auto"/>
        <w:bottom w:val="none" w:sz="0" w:space="0" w:color="auto"/>
        <w:right w:val="none" w:sz="0" w:space="0" w:color="auto"/>
      </w:divBdr>
    </w:div>
    <w:div w:id="816527937">
      <w:bodyDiv w:val="1"/>
      <w:marLeft w:val="0"/>
      <w:marRight w:val="0"/>
      <w:marTop w:val="0"/>
      <w:marBottom w:val="0"/>
      <w:divBdr>
        <w:top w:val="none" w:sz="0" w:space="0" w:color="auto"/>
        <w:left w:val="none" w:sz="0" w:space="0" w:color="auto"/>
        <w:bottom w:val="none" w:sz="0" w:space="0" w:color="auto"/>
        <w:right w:val="none" w:sz="0" w:space="0" w:color="auto"/>
      </w:divBdr>
    </w:div>
    <w:div w:id="817038778">
      <w:bodyDiv w:val="1"/>
      <w:marLeft w:val="0"/>
      <w:marRight w:val="0"/>
      <w:marTop w:val="0"/>
      <w:marBottom w:val="0"/>
      <w:divBdr>
        <w:top w:val="none" w:sz="0" w:space="0" w:color="auto"/>
        <w:left w:val="none" w:sz="0" w:space="0" w:color="auto"/>
        <w:bottom w:val="none" w:sz="0" w:space="0" w:color="auto"/>
        <w:right w:val="none" w:sz="0" w:space="0" w:color="auto"/>
      </w:divBdr>
    </w:div>
    <w:div w:id="1555460310">
      <w:bodyDiv w:val="1"/>
      <w:marLeft w:val="0"/>
      <w:marRight w:val="0"/>
      <w:marTop w:val="0"/>
      <w:marBottom w:val="0"/>
      <w:divBdr>
        <w:top w:val="none" w:sz="0" w:space="0" w:color="auto"/>
        <w:left w:val="none" w:sz="0" w:space="0" w:color="auto"/>
        <w:bottom w:val="none" w:sz="0" w:space="0" w:color="auto"/>
        <w:right w:val="none" w:sz="0" w:space="0" w:color="auto"/>
      </w:divBdr>
    </w:div>
    <w:div w:id="1704398368">
      <w:bodyDiv w:val="1"/>
      <w:marLeft w:val="0"/>
      <w:marRight w:val="0"/>
      <w:marTop w:val="0"/>
      <w:marBottom w:val="0"/>
      <w:divBdr>
        <w:top w:val="none" w:sz="0" w:space="0" w:color="auto"/>
        <w:left w:val="none" w:sz="0" w:space="0" w:color="auto"/>
        <w:bottom w:val="none" w:sz="0" w:space="0" w:color="auto"/>
        <w:right w:val="none" w:sz="0" w:space="0" w:color="auto"/>
      </w:divBdr>
    </w:div>
    <w:div w:id="1754161823">
      <w:bodyDiv w:val="1"/>
      <w:marLeft w:val="0"/>
      <w:marRight w:val="0"/>
      <w:marTop w:val="0"/>
      <w:marBottom w:val="0"/>
      <w:divBdr>
        <w:top w:val="none" w:sz="0" w:space="0" w:color="auto"/>
        <w:left w:val="none" w:sz="0" w:space="0" w:color="auto"/>
        <w:bottom w:val="none" w:sz="0" w:space="0" w:color="auto"/>
        <w:right w:val="none" w:sz="0" w:space="0" w:color="auto"/>
      </w:divBdr>
    </w:div>
    <w:div w:id="1933778767">
      <w:bodyDiv w:val="1"/>
      <w:marLeft w:val="0"/>
      <w:marRight w:val="0"/>
      <w:marTop w:val="0"/>
      <w:marBottom w:val="0"/>
      <w:divBdr>
        <w:top w:val="none" w:sz="0" w:space="0" w:color="auto"/>
        <w:left w:val="none" w:sz="0" w:space="0" w:color="auto"/>
        <w:bottom w:val="none" w:sz="0" w:space="0" w:color="auto"/>
        <w:right w:val="none" w:sz="0" w:space="0" w:color="auto"/>
      </w:divBdr>
    </w:div>
    <w:div w:id="1940287780">
      <w:bodyDiv w:val="1"/>
      <w:marLeft w:val="0"/>
      <w:marRight w:val="0"/>
      <w:marTop w:val="0"/>
      <w:marBottom w:val="0"/>
      <w:divBdr>
        <w:top w:val="none" w:sz="0" w:space="0" w:color="auto"/>
        <w:left w:val="none" w:sz="0" w:space="0" w:color="auto"/>
        <w:bottom w:val="none" w:sz="0" w:space="0" w:color="auto"/>
        <w:right w:val="none" w:sz="0" w:space="0" w:color="auto"/>
      </w:divBdr>
    </w:div>
    <w:div w:id="208930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2222</TotalTime>
  <Pages>7</Pages>
  <Words>1131</Words>
  <Characters>6451</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有野哲章</dc:creator>
  <cp:keywords/>
  <dc:description/>
  <cp:lastModifiedBy>大平 眞太郎(oohira-shintarou)</cp:lastModifiedBy>
  <cp:revision>105</cp:revision>
  <cp:lastPrinted>2018-08-10T02:16:00Z</cp:lastPrinted>
  <dcterms:created xsi:type="dcterms:W3CDTF">2017-09-17T22:20:00Z</dcterms:created>
  <dcterms:modified xsi:type="dcterms:W3CDTF">2018-09-20T01:45:00Z</dcterms:modified>
</cp:coreProperties>
</file>