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8D1A" w14:textId="301DB0A4" w:rsidR="006E0D43" w:rsidRPr="00442CBA" w:rsidRDefault="00E27809" w:rsidP="00E71B07">
      <w:pPr>
        <w:ind w:leftChars="-67" w:left="-141"/>
        <w:jc w:val="center"/>
        <w:rPr>
          <w:b/>
          <w:bCs/>
          <w:sz w:val="28"/>
          <w:szCs w:val="32"/>
        </w:rPr>
      </w:pPr>
      <w:r w:rsidRPr="00442CBA">
        <w:rPr>
          <w:rFonts w:hint="eastAsia"/>
          <w:sz w:val="28"/>
          <w:szCs w:val="32"/>
        </w:rPr>
        <w:t>202</w:t>
      </w:r>
      <w:r w:rsidR="00675756" w:rsidRPr="00442CBA">
        <w:rPr>
          <w:sz w:val="28"/>
          <w:szCs w:val="32"/>
        </w:rPr>
        <w:t>5</w:t>
      </w:r>
      <w:r w:rsidRPr="00442CBA">
        <w:rPr>
          <w:rFonts w:hint="eastAsia"/>
          <w:sz w:val="28"/>
          <w:szCs w:val="32"/>
        </w:rPr>
        <w:t>年度</w:t>
      </w:r>
      <w:r w:rsidR="004827F5" w:rsidRPr="00442CBA">
        <w:rPr>
          <w:rFonts w:hint="eastAsia"/>
          <w:sz w:val="28"/>
          <w:szCs w:val="32"/>
        </w:rPr>
        <w:t>【障害児支援コース】</w:t>
      </w:r>
      <w:r w:rsidR="004827F5" w:rsidRPr="00442CBA">
        <w:rPr>
          <w:rFonts w:hint="eastAsia"/>
          <w:b/>
          <w:bCs/>
          <w:sz w:val="28"/>
          <w:szCs w:val="32"/>
        </w:rPr>
        <w:t>事前課題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4827F5" w14:paraId="4391F85D" w14:textId="77777777" w:rsidTr="00E71B07">
        <w:tc>
          <w:tcPr>
            <w:tcW w:w="1696" w:type="dxa"/>
          </w:tcPr>
          <w:p w14:paraId="45C22FFF" w14:textId="3EE32E36" w:rsidR="004827F5" w:rsidRDefault="004827F5" w:rsidP="004827F5">
            <w:pPr>
              <w:jc w:val="distribute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8080" w:type="dxa"/>
          </w:tcPr>
          <w:p w14:paraId="45B81F34" w14:textId="77777777" w:rsidR="004827F5" w:rsidRDefault="004827F5"/>
        </w:tc>
      </w:tr>
      <w:tr w:rsidR="004827F5" w14:paraId="445F6744" w14:textId="77777777" w:rsidTr="00E71B07">
        <w:tc>
          <w:tcPr>
            <w:tcW w:w="1696" w:type="dxa"/>
          </w:tcPr>
          <w:p w14:paraId="51F1E5E5" w14:textId="18453C8F" w:rsidR="004827F5" w:rsidRDefault="004827F5" w:rsidP="004827F5">
            <w:pPr>
              <w:jc w:val="distribute"/>
            </w:pPr>
            <w:r>
              <w:rPr>
                <w:rFonts w:hint="eastAsia"/>
              </w:rPr>
              <w:t>事業所名（所属）</w:t>
            </w:r>
          </w:p>
        </w:tc>
        <w:tc>
          <w:tcPr>
            <w:tcW w:w="8080" w:type="dxa"/>
          </w:tcPr>
          <w:p w14:paraId="480D616D" w14:textId="77777777" w:rsidR="004827F5" w:rsidRDefault="004827F5"/>
        </w:tc>
      </w:tr>
      <w:tr w:rsidR="004827F5" w14:paraId="75803BCB" w14:textId="77777777" w:rsidTr="00E71B07">
        <w:tc>
          <w:tcPr>
            <w:tcW w:w="1696" w:type="dxa"/>
          </w:tcPr>
          <w:p w14:paraId="1B097F49" w14:textId="6743E848" w:rsidR="004827F5" w:rsidRDefault="004827F5" w:rsidP="004C659F">
            <w:pPr>
              <w:ind w:leftChars="149" w:left="313" w:rightChars="151" w:right="31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080" w:type="dxa"/>
          </w:tcPr>
          <w:p w14:paraId="5664D65B" w14:textId="77777777" w:rsidR="004827F5" w:rsidRDefault="004827F5"/>
        </w:tc>
      </w:tr>
    </w:tbl>
    <w:p w14:paraId="4FD7396A" w14:textId="7AA20129" w:rsidR="004C659F" w:rsidRDefault="00675756">
      <w:pPr>
        <w:rPr>
          <w:sz w:val="20"/>
          <w:szCs w:val="21"/>
        </w:rPr>
      </w:pPr>
      <w:r w:rsidRPr="004C659F">
        <w:rPr>
          <w:sz w:val="20"/>
          <w:szCs w:val="21"/>
        </w:rPr>
        <w:t xml:space="preserve">  </w:t>
      </w:r>
      <w:r w:rsidR="004827F5" w:rsidRPr="004C659F">
        <w:rPr>
          <w:rFonts w:hint="eastAsia"/>
          <w:sz w:val="20"/>
          <w:szCs w:val="21"/>
        </w:rPr>
        <w:t>以下の事項について、貴都道府県の状況を</w:t>
      </w:r>
      <w:r w:rsidR="004827F5" w:rsidRPr="004C659F">
        <w:rPr>
          <w:rFonts w:hint="eastAsia"/>
          <w:sz w:val="20"/>
          <w:szCs w:val="21"/>
          <w:u w:val="single"/>
        </w:rPr>
        <w:t>関係者</w:t>
      </w:r>
      <w:r w:rsidR="00285411" w:rsidRPr="004C659F">
        <w:rPr>
          <w:rFonts w:hint="eastAsia"/>
          <w:sz w:val="20"/>
          <w:szCs w:val="21"/>
          <w:u w:val="single"/>
        </w:rPr>
        <w:t>（都道府県の担当者や研修事務局及び児童</w:t>
      </w:r>
      <w:r w:rsidR="00046BF8" w:rsidRPr="004C659F">
        <w:rPr>
          <w:rFonts w:hint="eastAsia"/>
          <w:sz w:val="20"/>
          <w:szCs w:val="21"/>
          <w:u w:val="single"/>
        </w:rPr>
        <w:t>関連機関の有識者）</w:t>
      </w:r>
      <w:r w:rsidR="004827F5" w:rsidRPr="004C659F">
        <w:rPr>
          <w:rFonts w:hint="eastAsia"/>
          <w:sz w:val="20"/>
          <w:szCs w:val="21"/>
          <w:u w:val="single"/>
        </w:rPr>
        <w:t>から</w:t>
      </w:r>
      <w:r w:rsidR="00AF50CA" w:rsidRPr="004C659F">
        <w:rPr>
          <w:rFonts w:hint="eastAsia"/>
          <w:sz w:val="20"/>
          <w:szCs w:val="21"/>
          <w:u w:val="single"/>
        </w:rPr>
        <w:t>意見や情報を</w:t>
      </w:r>
      <w:r w:rsidR="004827F5" w:rsidRPr="004C659F">
        <w:rPr>
          <w:rFonts w:hint="eastAsia"/>
          <w:sz w:val="20"/>
          <w:szCs w:val="21"/>
          <w:u w:val="single"/>
        </w:rPr>
        <w:t>聴取した上で</w:t>
      </w:r>
      <w:r w:rsidR="00CC281C" w:rsidRPr="004C659F">
        <w:rPr>
          <w:rFonts w:hint="eastAsia"/>
          <w:sz w:val="20"/>
          <w:szCs w:val="21"/>
        </w:rPr>
        <w:t>記載してください。</w:t>
      </w:r>
      <w:r w:rsidR="004C659F">
        <w:rPr>
          <w:rFonts w:hint="eastAsia"/>
          <w:sz w:val="20"/>
          <w:szCs w:val="21"/>
        </w:rPr>
        <w:t>また、</w:t>
      </w:r>
      <w:r w:rsidR="004C659F" w:rsidRPr="004C659F">
        <w:rPr>
          <w:rFonts w:hint="eastAsia"/>
          <w:sz w:val="20"/>
          <w:szCs w:val="21"/>
        </w:rPr>
        <w:t>昨年度の本研修の講義・演習の資料に目を通して</w:t>
      </w:r>
      <w:r w:rsidR="004C659F">
        <w:rPr>
          <w:rFonts w:hint="eastAsia"/>
          <w:sz w:val="20"/>
          <w:szCs w:val="21"/>
        </w:rPr>
        <w:t>おいてください</w:t>
      </w:r>
      <w:r w:rsidR="004C659F" w:rsidRPr="004C659F">
        <w:rPr>
          <w:rFonts w:hint="eastAsia"/>
          <w:sz w:val="20"/>
          <w:szCs w:val="21"/>
        </w:rPr>
        <w:t>（国立障害者リハビリテーション学院のホームページ→研修部門→令和</w:t>
      </w:r>
      <w:r w:rsidR="004C659F" w:rsidRPr="004C659F">
        <w:rPr>
          <w:sz w:val="20"/>
          <w:szCs w:val="21"/>
        </w:rPr>
        <w:t>6年度研修日程→No.13→障害児支援コース</w:t>
      </w:r>
      <w:r w:rsidR="004C659F">
        <w:rPr>
          <w:rFonts w:hint="eastAsia"/>
          <w:sz w:val="20"/>
          <w:szCs w:val="21"/>
        </w:rPr>
        <w:t>）。</w:t>
      </w:r>
    </w:p>
    <w:p w14:paraId="457E689B" w14:textId="2492BD7F" w:rsidR="004F6AE6" w:rsidRDefault="004C659F" w:rsidP="00B17DED">
      <w:pPr>
        <w:ind w:left="200" w:hangingChars="100" w:hanging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　本事前</w:t>
      </w:r>
      <w:r w:rsidR="0025493F" w:rsidRPr="004C659F">
        <w:rPr>
          <w:rFonts w:hint="eastAsia"/>
          <w:sz w:val="20"/>
          <w:szCs w:val="21"/>
        </w:rPr>
        <w:t>課題は</w:t>
      </w:r>
      <w:r>
        <w:rPr>
          <w:rFonts w:hint="eastAsia"/>
          <w:sz w:val="20"/>
          <w:szCs w:val="21"/>
        </w:rPr>
        <w:t>、</w:t>
      </w:r>
      <w:r w:rsidR="00B17DED">
        <w:rPr>
          <w:rFonts w:hint="eastAsia"/>
          <w:sz w:val="20"/>
          <w:szCs w:val="21"/>
        </w:rPr>
        <w:t>各都道府県窓口より、</w:t>
      </w:r>
      <w:r w:rsidR="007F5FAE" w:rsidRPr="004C659F">
        <w:rPr>
          <w:rFonts w:hint="eastAsia"/>
          <w:sz w:val="20"/>
          <w:szCs w:val="21"/>
        </w:rPr>
        <w:t>本研修事務局に</w:t>
      </w:r>
      <w:r w:rsidR="00E71B07">
        <w:rPr>
          <w:rFonts w:hint="eastAsia"/>
          <w:color w:val="EE0000"/>
          <w:sz w:val="20"/>
          <w:szCs w:val="21"/>
          <w:u w:val="single"/>
        </w:rPr>
        <w:t>９</w:t>
      </w:r>
      <w:r w:rsidR="00675756" w:rsidRPr="004C659F">
        <w:rPr>
          <w:rFonts w:hint="eastAsia"/>
          <w:color w:val="EE0000"/>
          <w:sz w:val="20"/>
          <w:szCs w:val="21"/>
          <w:u w:val="single"/>
        </w:rPr>
        <w:t>月</w:t>
      </w:r>
      <w:r w:rsidR="00442CBA">
        <w:rPr>
          <w:rFonts w:hint="eastAsia"/>
          <w:color w:val="EE0000"/>
          <w:sz w:val="20"/>
          <w:szCs w:val="21"/>
          <w:u w:val="single"/>
        </w:rPr>
        <w:t>３</w:t>
      </w:r>
      <w:r w:rsidR="00D3215B" w:rsidRPr="004C659F">
        <w:rPr>
          <w:rFonts w:hint="eastAsia"/>
          <w:color w:val="EE0000"/>
          <w:sz w:val="20"/>
          <w:szCs w:val="21"/>
          <w:u w:val="single"/>
        </w:rPr>
        <w:t>日</w:t>
      </w:r>
      <w:r w:rsidR="00442CBA">
        <w:rPr>
          <w:rFonts w:hint="eastAsia"/>
          <w:color w:val="EE0000"/>
          <w:sz w:val="20"/>
          <w:szCs w:val="21"/>
          <w:u w:val="single"/>
        </w:rPr>
        <w:t>（水）</w:t>
      </w:r>
      <w:r w:rsidR="00D3215B" w:rsidRPr="004C659F">
        <w:rPr>
          <w:rFonts w:hint="eastAsia"/>
          <w:sz w:val="20"/>
          <w:szCs w:val="21"/>
        </w:rPr>
        <w:t>までに</w:t>
      </w:r>
      <w:r w:rsidR="007F2D89" w:rsidRPr="004C659F">
        <w:rPr>
          <w:rFonts w:hint="eastAsia"/>
          <w:sz w:val="20"/>
          <w:szCs w:val="21"/>
        </w:rPr>
        <w:t>メールにてご提出ください。</w:t>
      </w:r>
      <w:r w:rsidR="00B17DED">
        <w:rPr>
          <w:sz w:val="20"/>
          <w:szCs w:val="21"/>
        </w:rPr>
        <w:br/>
      </w:r>
      <w:r w:rsidR="00B17DED">
        <w:rPr>
          <w:rFonts w:hint="eastAsia"/>
          <w:sz w:val="20"/>
          <w:szCs w:val="21"/>
        </w:rPr>
        <w:t>➡受講者から</w:t>
      </w:r>
      <w:r w:rsidR="00B17DED" w:rsidRPr="00B17DED">
        <w:rPr>
          <w:rFonts w:hint="eastAsia"/>
          <w:sz w:val="20"/>
          <w:szCs w:val="21"/>
        </w:rPr>
        <w:t>各都道府県窓口へは、余裕をもってご提出ください</w:t>
      </w:r>
    </w:p>
    <w:p w14:paraId="7D0A4D7D" w14:textId="1D7FCD64" w:rsidR="00CC281C" w:rsidRPr="004C659F" w:rsidRDefault="004F6AE6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なお</w:t>
      </w:r>
      <w:r w:rsidR="007F2D89" w:rsidRPr="004C659F">
        <w:rPr>
          <w:rFonts w:hint="eastAsia"/>
          <w:sz w:val="20"/>
          <w:szCs w:val="21"/>
        </w:rPr>
        <w:t>、</w:t>
      </w:r>
      <w:r w:rsidR="00DE58C4" w:rsidRPr="004C659F">
        <w:rPr>
          <w:rFonts w:hint="eastAsia"/>
          <w:sz w:val="20"/>
          <w:szCs w:val="21"/>
        </w:rPr>
        <w:t>研修当日</w:t>
      </w:r>
      <w:r w:rsidR="00657DE9" w:rsidRPr="004C659F">
        <w:rPr>
          <w:rFonts w:hint="eastAsia"/>
          <w:sz w:val="20"/>
          <w:szCs w:val="21"/>
        </w:rPr>
        <w:t>は</w:t>
      </w:r>
      <w:r w:rsidR="00DE58C4" w:rsidRPr="004C659F">
        <w:rPr>
          <w:rFonts w:hint="eastAsia"/>
          <w:sz w:val="20"/>
          <w:szCs w:val="21"/>
        </w:rPr>
        <w:t>グループワーク</w:t>
      </w:r>
      <w:r w:rsidR="00CD275D" w:rsidRPr="004C659F">
        <w:rPr>
          <w:rFonts w:hint="eastAsia"/>
          <w:sz w:val="20"/>
          <w:szCs w:val="21"/>
        </w:rPr>
        <w:t>の</w:t>
      </w:r>
      <w:r>
        <w:rPr>
          <w:rFonts w:hint="eastAsia"/>
          <w:sz w:val="20"/>
          <w:szCs w:val="21"/>
        </w:rPr>
        <w:t>際に使用しますので、</w:t>
      </w:r>
      <w:r w:rsidR="00CD275D" w:rsidRPr="004C659F">
        <w:rPr>
          <w:rFonts w:hint="eastAsia"/>
          <w:sz w:val="20"/>
          <w:szCs w:val="21"/>
        </w:rPr>
        <w:t>お手元に</w:t>
      </w:r>
      <w:r w:rsidR="00B7396E" w:rsidRPr="004C659F">
        <w:rPr>
          <w:rFonts w:hint="eastAsia"/>
          <w:sz w:val="20"/>
          <w:szCs w:val="21"/>
        </w:rPr>
        <w:t>ご用意ください。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F265F" w:rsidRPr="004C659F" w14:paraId="6B368776" w14:textId="77777777" w:rsidTr="00E71B07">
        <w:trPr>
          <w:trHeight w:val="585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73B30" w14:textId="1CF137A1" w:rsidR="00EA3997" w:rsidRPr="004C659F" w:rsidRDefault="004F6AE6" w:rsidP="004C659F">
            <w:pPr>
              <w:snapToGrid w:val="0"/>
              <w:ind w:left="184" w:hangingChars="102" w:hanging="184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="008F265F" w:rsidRPr="004C659F">
              <w:rPr>
                <w:rFonts w:hint="eastAsia"/>
                <w:sz w:val="18"/>
                <w:szCs w:val="20"/>
              </w:rPr>
              <w:t>．貴都道府県で過去10年（平成</w:t>
            </w:r>
            <w:r w:rsidR="007A2BFB" w:rsidRPr="004C659F">
              <w:rPr>
                <w:rFonts w:hint="eastAsia"/>
                <w:sz w:val="18"/>
                <w:szCs w:val="20"/>
              </w:rPr>
              <w:t>2</w:t>
            </w:r>
            <w:r w:rsidR="00675756" w:rsidRPr="004C659F">
              <w:rPr>
                <w:sz w:val="18"/>
                <w:szCs w:val="20"/>
              </w:rPr>
              <w:t>7</w:t>
            </w:r>
            <w:r w:rsidR="008F265F" w:rsidRPr="004C659F">
              <w:rPr>
                <w:rFonts w:hint="eastAsia"/>
                <w:sz w:val="18"/>
                <w:szCs w:val="20"/>
              </w:rPr>
              <w:t>年度～令和</w:t>
            </w:r>
            <w:r w:rsidR="00675756" w:rsidRPr="004C659F">
              <w:rPr>
                <w:sz w:val="18"/>
                <w:szCs w:val="20"/>
              </w:rPr>
              <w:t>6</w:t>
            </w:r>
            <w:r w:rsidR="008F265F" w:rsidRPr="004C659F">
              <w:rPr>
                <w:rFonts w:hint="eastAsia"/>
                <w:sz w:val="18"/>
                <w:szCs w:val="20"/>
              </w:rPr>
              <w:t>年度）までに実施された障害児支援に関する専門コース別研修</w:t>
            </w:r>
            <w:r w:rsidR="0025493F" w:rsidRPr="004C659F">
              <w:rPr>
                <w:rFonts w:hint="eastAsia"/>
                <w:sz w:val="18"/>
                <w:szCs w:val="20"/>
              </w:rPr>
              <w:t>や児発管のスキルアップ研修等</w:t>
            </w:r>
            <w:r w:rsidR="008F265F" w:rsidRPr="004C659F">
              <w:rPr>
                <w:rFonts w:hint="eastAsia"/>
                <w:sz w:val="18"/>
                <w:szCs w:val="20"/>
              </w:rPr>
              <w:t>の実施回数を調べてください。</w:t>
            </w:r>
          </w:p>
        </w:tc>
      </w:tr>
      <w:tr w:rsidR="008F265F" w14:paraId="2A45A653" w14:textId="77777777" w:rsidTr="00E71B07"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E7C4B" w14:textId="121A4098" w:rsidR="008F265F" w:rsidRPr="00D03BEF" w:rsidRDefault="008F265F">
            <w:pPr>
              <w:rPr>
                <w:sz w:val="18"/>
                <w:szCs w:val="18"/>
              </w:rPr>
            </w:pPr>
            <w:r w:rsidRPr="00D03BEF">
              <w:rPr>
                <w:rFonts w:hint="eastAsia"/>
                <w:sz w:val="18"/>
                <w:szCs w:val="18"/>
              </w:rPr>
              <w:t>❶相談支援専門員を対象とした専門コース別研修・・・・・・・・・・・</w:t>
            </w:r>
            <w:r w:rsidR="00D03BEF">
              <w:rPr>
                <w:rFonts w:hint="eastAsia"/>
                <w:sz w:val="18"/>
                <w:szCs w:val="18"/>
              </w:rPr>
              <w:t>・・・</w:t>
            </w:r>
            <w:r w:rsidR="009C55DA" w:rsidRPr="00D03BEF">
              <w:rPr>
                <w:rFonts w:hint="eastAsia"/>
                <w:sz w:val="18"/>
                <w:szCs w:val="18"/>
                <w:u w:val="single"/>
              </w:rPr>
              <w:t xml:space="preserve">　　　　　回</w:t>
            </w:r>
          </w:p>
          <w:p w14:paraId="342D178C" w14:textId="5EAACBA4" w:rsidR="008F265F" w:rsidRPr="00D03BEF" w:rsidRDefault="008F265F">
            <w:pPr>
              <w:rPr>
                <w:sz w:val="18"/>
                <w:szCs w:val="18"/>
              </w:rPr>
            </w:pPr>
            <w:r w:rsidRPr="00D03BEF">
              <w:rPr>
                <w:rFonts w:hint="eastAsia"/>
                <w:sz w:val="18"/>
                <w:szCs w:val="18"/>
              </w:rPr>
              <w:t>❷児童発達支援管理責任者を対象とした研修</w:t>
            </w:r>
            <w:r w:rsidR="009C55DA" w:rsidRPr="00D03BEF">
              <w:rPr>
                <w:rFonts w:hint="eastAsia"/>
                <w:sz w:val="18"/>
                <w:szCs w:val="18"/>
              </w:rPr>
              <w:t>・・・・・・</w:t>
            </w:r>
            <w:r w:rsidR="00F409C0" w:rsidRPr="00D03BEF">
              <w:rPr>
                <w:rFonts w:hint="eastAsia"/>
                <w:sz w:val="18"/>
                <w:szCs w:val="18"/>
              </w:rPr>
              <w:t>・・・・・・・</w:t>
            </w:r>
            <w:r w:rsidR="00D03BEF">
              <w:rPr>
                <w:rFonts w:hint="eastAsia"/>
                <w:sz w:val="18"/>
                <w:szCs w:val="18"/>
              </w:rPr>
              <w:t>・・・</w:t>
            </w:r>
            <w:r w:rsidR="009C55DA" w:rsidRPr="00D03BEF">
              <w:rPr>
                <w:rFonts w:hint="eastAsia"/>
                <w:sz w:val="18"/>
                <w:szCs w:val="18"/>
                <w:u w:val="single"/>
              </w:rPr>
              <w:t xml:space="preserve">　　　　　回</w:t>
            </w:r>
          </w:p>
          <w:p w14:paraId="19BDD83D" w14:textId="0719C9C4" w:rsidR="008F265F" w:rsidRPr="00D03BEF" w:rsidRDefault="008F265F">
            <w:pPr>
              <w:rPr>
                <w:sz w:val="18"/>
                <w:szCs w:val="18"/>
                <w:u w:val="single"/>
              </w:rPr>
            </w:pPr>
            <w:r w:rsidRPr="00D03BEF">
              <w:rPr>
                <w:rFonts w:hint="eastAsia"/>
                <w:sz w:val="18"/>
                <w:szCs w:val="18"/>
              </w:rPr>
              <w:t>❸相談支援専門員・児童発達支援管理責任者双方を対象とした研修</w:t>
            </w:r>
            <w:r w:rsidR="009C55DA" w:rsidRPr="00D03BEF">
              <w:rPr>
                <w:rFonts w:hint="eastAsia"/>
                <w:sz w:val="18"/>
                <w:szCs w:val="18"/>
              </w:rPr>
              <w:t>・・・</w:t>
            </w:r>
            <w:r w:rsidR="00D03BEF">
              <w:rPr>
                <w:rFonts w:hint="eastAsia"/>
                <w:sz w:val="18"/>
                <w:szCs w:val="18"/>
              </w:rPr>
              <w:t>・・・</w:t>
            </w:r>
            <w:r w:rsidR="009C55DA" w:rsidRPr="00D03BEF">
              <w:rPr>
                <w:rFonts w:hint="eastAsia"/>
                <w:sz w:val="18"/>
                <w:szCs w:val="18"/>
                <w:u w:val="single"/>
              </w:rPr>
              <w:t xml:space="preserve">　　　　　回</w:t>
            </w:r>
          </w:p>
          <w:p w14:paraId="25F7B0C8" w14:textId="4E0A6DFA" w:rsidR="00632F85" w:rsidRPr="00632F85" w:rsidRDefault="00632F85" w:rsidP="00632F85">
            <w:pPr>
              <w:ind w:firstLineChars="400" w:firstLine="720"/>
            </w:pPr>
            <w:r w:rsidRPr="00D03BEF">
              <w:rPr>
                <w:rFonts w:hint="eastAsia"/>
                <w:sz w:val="18"/>
                <w:szCs w:val="18"/>
              </w:rPr>
              <w:t>＊❶❷と❸の回数は重複しないようにカウントしてください。</w:t>
            </w:r>
          </w:p>
        </w:tc>
      </w:tr>
      <w:tr w:rsidR="004F6AE6" w:rsidRPr="004C659F" w14:paraId="354A0352" w14:textId="77777777" w:rsidTr="00E71B07">
        <w:trPr>
          <w:trHeight w:val="632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69620" w14:textId="5C261E5E" w:rsidR="004F6AE6" w:rsidRPr="004C659F" w:rsidRDefault="004F6AE6" w:rsidP="002D1E38">
            <w:pPr>
              <w:snapToGrid w:val="0"/>
              <w:ind w:left="184" w:hangingChars="102" w:hanging="184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</w:t>
            </w:r>
            <w:r w:rsidRPr="004C659F">
              <w:rPr>
                <w:rFonts w:hint="eastAsia"/>
                <w:sz w:val="18"/>
                <w:szCs w:val="20"/>
              </w:rPr>
              <w:t>．障害児支援の専門コース別研修を自都道府県で企画・実施</w:t>
            </w:r>
            <w:r>
              <w:rPr>
                <w:rFonts w:hint="eastAsia"/>
                <w:sz w:val="18"/>
                <w:szCs w:val="20"/>
              </w:rPr>
              <w:t>した（しようとする）際に</w:t>
            </w:r>
            <w:r w:rsidRPr="004C659F">
              <w:rPr>
                <w:rFonts w:hint="eastAsia"/>
                <w:sz w:val="18"/>
                <w:szCs w:val="20"/>
              </w:rPr>
              <w:t>課題と</w:t>
            </w:r>
            <w:r>
              <w:rPr>
                <w:rFonts w:hint="eastAsia"/>
                <w:sz w:val="18"/>
                <w:szCs w:val="20"/>
              </w:rPr>
              <w:t>なった（</w:t>
            </w:r>
            <w:r w:rsidRPr="004C659F">
              <w:rPr>
                <w:rFonts w:hint="eastAsia"/>
                <w:sz w:val="18"/>
                <w:szCs w:val="20"/>
              </w:rPr>
              <w:t>なる</w:t>
            </w:r>
            <w:r>
              <w:rPr>
                <w:rFonts w:hint="eastAsia"/>
                <w:sz w:val="18"/>
                <w:szCs w:val="20"/>
              </w:rPr>
              <w:t>）</w:t>
            </w:r>
            <w:r w:rsidRPr="004C659F">
              <w:rPr>
                <w:rFonts w:hint="eastAsia"/>
                <w:sz w:val="18"/>
                <w:szCs w:val="20"/>
              </w:rPr>
              <w:t>と考えられることについて番号に丸をつけてください。（複数回答可）</w:t>
            </w:r>
          </w:p>
        </w:tc>
      </w:tr>
      <w:tr w:rsidR="004F6AE6" w14:paraId="7AD9696B" w14:textId="77777777" w:rsidTr="00E71B07"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E3561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➀法定研修実施に手一杯で専門コース別研修が実施できていない</w:t>
            </w:r>
          </w:p>
          <w:p w14:paraId="6602CD36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②自都道府県の児童分野での研修企画のための研修委員がいない（足りない）</w:t>
            </w:r>
          </w:p>
          <w:p w14:paraId="14877DF1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③示されたプログラムの講義を担う講師の受け手が見つかりにくい</w:t>
            </w:r>
          </w:p>
          <w:p w14:paraId="2CF73A8D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④演習のためのファシリテーターを集めることが難しい</w:t>
            </w:r>
          </w:p>
          <w:p w14:paraId="238E0F50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⑤適切な演習を実施するためにファシリテーター用の資料づくりなどの準備が大変</w:t>
            </w:r>
          </w:p>
          <w:p w14:paraId="1BEE2C9B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⑥指導者養成研修（本研修）を受講しても、研修企画にかかわるわけではない</w:t>
            </w:r>
          </w:p>
          <w:p w14:paraId="1B320729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⑦研修を実施するための研修事務局の受け手がない</w:t>
            </w:r>
          </w:p>
          <w:p w14:paraId="694962FE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⑧受講料の設定など運営費として難しさがある</w:t>
            </w:r>
          </w:p>
          <w:p w14:paraId="3F67A5D5" w14:textId="77777777" w:rsidR="004F6AE6" w:rsidRPr="00347908" w:rsidRDefault="004F6AE6" w:rsidP="002D1E38">
            <w:pPr>
              <w:rPr>
                <w:sz w:val="16"/>
                <w:szCs w:val="18"/>
              </w:rPr>
            </w:pPr>
            <w:r w:rsidRPr="00347908">
              <w:rPr>
                <w:rFonts w:hint="eastAsia"/>
                <w:sz w:val="16"/>
                <w:szCs w:val="18"/>
              </w:rPr>
              <w:t>⑨その他（自由記述）：</w:t>
            </w:r>
          </w:p>
          <w:p w14:paraId="0651A404" w14:textId="77777777" w:rsidR="004F6AE6" w:rsidRDefault="004F6AE6" w:rsidP="002D1E38">
            <w:pPr>
              <w:snapToGrid w:val="0"/>
              <w:rPr>
                <w:sz w:val="16"/>
                <w:szCs w:val="18"/>
              </w:rPr>
            </w:pPr>
          </w:p>
          <w:p w14:paraId="050DD372" w14:textId="77777777" w:rsidR="004F6AE6" w:rsidRDefault="004F6AE6" w:rsidP="002D1E38">
            <w:pPr>
              <w:snapToGrid w:val="0"/>
              <w:rPr>
                <w:sz w:val="16"/>
                <w:szCs w:val="18"/>
              </w:rPr>
            </w:pPr>
          </w:p>
          <w:p w14:paraId="018A2693" w14:textId="77777777" w:rsidR="004F6AE6" w:rsidRDefault="004F6AE6" w:rsidP="002D1E38">
            <w:pPr>
              <w:snapToGrid w:val="0"/>
              <w:rPr>
                <w:sz w:val="16"/>
                <w:szCs w:val="18"/>
              </w:rPr>
            </w:pPr>
          </w:p>
          <w:p w14:paraId="7E757368" w14:textId="77777777" w:rsidR="004F6AE6" w:rsidRPr="00347908" w:rsidRDefault="004F6AE6" w:rsidP="002D1E38">
            <w:pPr>
              <w:snapToGrid w:val="0"/>
              <w:rPr>
                <w:sz w:val="16"/>
                <w:szCs w:val="18"/>
              </w:rPr>
            </w:pPr>
          </w:p>
        </w:tc>
      </w:tr>
      <w:tr w:rsidR="004F6AE6" w:rsidRPr="004C659F" w14:paraId="2359E7F5" w14:textId="77777777" w:rsidTr="00E71B07">
        <w:trPr>
          <w:trHeight w:val="649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4F00D" w14:textId="190B6BEA" w:rsidR="004F6AE6" w:rsidRPr="004C659F" w:rsidRDefault="004F6AE6" w:rsidP="002D1E38">
            <w:pPr>
              <w:snapToGrid w:val="0"/>
              <w:ind w:left="184" w:hangingChars="102" w:hanging="184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３</w:t>
            </w:r>
            <w:r w:rsidRPr="004C659F">
              <w:rPr>
                <w:rFonts w:hint="eastAsia"/>
                <w:sz w:val="18"/>
                <w:szCs w:val="20"/>
              </w:rPr>
              <w:t>．これまで専門コース別研修を開催し</w:t>
            </w:r>
            <w:r>
              <w:rPr>
                <w:rFonts w:hint="eastAsia"/>
                <w:sz w:val="18"/>
                <w:szCs w:val="20"/>
              </w:rPr>
              <w:t>たことのある</w:t>
            </w:r>
            <w:r w:rsidRPr="004C659F">
              <w:rPr>
                <w:rFonts w:hint="eastAsia"/>
                <w:sz w:val="18"/>
                <w:szCs w:val="20"/>
              </w:rPr>
              <w:t>都道府県</w:t>
            </w:r>
            <w:r>
              <w:rPr>
                <w:rFonts w:hint="eastAsia"/>
                <w:sz w:val="18"/>
                <w:szCs w:val="20"/>
              </w:rPr>
              <w:t>において</w:t>
            </w:r>
            <w:r w:rsidRPr="004C659F"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  <w:sz w:val="18"/>
                <w:szCs w:val="20"/>
              </w:rPr>
              <w:t>上記課題も含めて</w:t>
            </w:r>
            <w:r w:rsidRPr="004C659F">
              <w:rPr>
                <w:rFonts w:hint="eastAsia"/>
                <w:sz w:val="18"/>
                <w:szCs w:val="20"/>
              </w:rPr>
              <w:t>どのよう</w:t>
            </w:r>
            <w:r>
              <w:rPr>
                <w:rFonts w:hint="eastAsia"/>
                <w:sz w:val="18"/>
                <w:szCs w:val="20"/>
              </w:rPr>
              <w:t>な</w:t>
            </w:r>
            <w:r w:rsidRPr="004C659F">
              <w:rPr>
                <w:rFonts w:hint="eastAsia"/>
                <w:sz w:val="18"/>
                <w:szCs w:val="20"/>
              </w:rPr>
              <w:t>工夫</w:t>
            </w:r>
            <w:r>
              <w:rPr>
                <w:rFonts w:hint="eastAsia"/>
                <w:sz w:val="18"/>
                <w:szCs w:val="20"/>
              </w:rPr>
              <w:t xml:space="preserve">を　</w:t>
            </w:r>
            <w:r w:rsidRPr="004C659F">
              <w:rPr>
                <w:rFonts w:hint="eastAsia"/>
                <w:sz w:val="18"/>
                <w:szCs w:val="20"/>
              </w:rPr>
              <w:t>されましたか。</w:t>
            </w:r>
          </w:p>
        </w:tc>
      </w:tr>
      <w:tr w:rsidR="004F6AE6" w14:paraId="3B6E733C" w14:textId="77777777" w:rsidTr="00E71B07">
        <w:trPr>
          <w:trHeight w:val="1110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4758C" w14:textId="77777777" w:rsidR="004F6AE6" w:rsidRPr="00234E4D" w:rsidRDefault="004F6AE6" w:rsidP="002D1E38">
            <w:pPr>
              <w:snapToGrid w:val="0"/>
              <w:rPr>
                <w:sz w:val="18"/>
                <w:szCs w:val="20"/>
              </w:rPr>
            </w:pPr>
          </w:p>
          <w:p w14:paraId="50BE6A01" w14:textId="77777777" w:rsidR="004F6AE6" w:rsidRDefault="004F6AE6" w:rsidP="002D1E38">
            <w:pPr>
              <w:snapToGrid w:val="0"/>
              <w:rPr>
                <w:sz w:val="18"/>
                <w:szCs w:val="20"/>
              </w:rPr>
            </w:pPr>
          </w:p>
          <w:p w14:paraId="5ACAA296" w14:textId="77777777" w:rsidR="004F6AE6" w:rsidRDefault="004F6AE6" w:rsidP="002D1E38">
            <w:pPr>
              <w:snapToGrid w:val="0"/>
              <w:rPr>
                <w:sz w:val="18"/>
                <w:szCs w:val="20"/>
              </w:rPr>
            </w:pPr>
          </w:p>
          <w:p w14:paraId="33F582A7" w14:textId="77777777" w:rsidR="004F6AE6" w:rsidRDefault="004F6AE6" w:rsidP="002D1E38">
            <w:pPr>
              <w:snapToGrid w:val="0"/>
              <w:rPr>
                <w:sz w:val="18"/>
                <w:szCs w:val="20"/>
              </w:rPr>
            </w:pPr>
          </w:p>
          <w:p w14:paraId="6CA215C9" w14:textId="77777777" w:rsidR="004F6AE6" w:rsidRDefault="004F6AE6" w:rsidP="002D1E38">
            <w:pPr>
              <w:snapToGrid w:val="0"/>
              <w:rPr>
                <w:sz w:val="18"/>
                <w:szCs w:val="20"/>
              </w:rPr>
            </w:pPr>
          </w:p>
          <w:p w14:paraId="212AA70C" w14:textId="77777777" w:rsidR="004F6AE6" w:rsidRPr="00234E4D" w:rsidRDefault="004F6AE6" w:rsidP="002D1E38">
            <w:pPr>
              <w:snapToGrid w:val="0"/>
              <w:rPr>
                <w:sz w:val="18"/>
                <w:szCs w:val="20"/>
              </w:rPr>
            </w:pPr>
          </w:p>
          <w:p w14:paraId="7C5747E7" w14:textId="77777777" w:rsidR="004F6AE6" w:rsidRPr="00234E4D" w:rsidRDefault="004F6AE6" w:rsidP="002D1E38">
            <w:pPr>
              <w:snapToGrid w:val="0"/>
              <w:rPr>
                <w:sz w:val="18"/>
                <w:szCs w:val="20"/>
              </w:rPr>
            </w:pPr>
          </w:p>
        </w:tc>
      </w:tr>
      <w:tr w:rsidR="008F265F" w:rsidRPr="004C659F" w14:paraId="27877EB3" w14:textId="77777777" w:rsidTr="00E71B07">
        <w:trPr>
          <w:trHeight w:val="40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0A846F" w14:textId="45DD0F05" w:rsidR="007F5AFB" w:rsidRPr="004C659F" w:rsidRDefault="004F6AE6" w:rsidP="004C659F">
            <w:pPr>
              <w:snapToGrid w:val="0"/>
              <w:ind w:left="184" w:hangingChars="102" w:hanging="18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9C55DA" w:rsidRPr="004C659F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他都道府県にお尋ねしたいこと等がありましたらお書きください。</w:t>
            </w:r>
          </w:p>
        </w:tc>
      </w:tr>
      <w:tr w:rsidR="008F265F" w14:paraId="6FACDEA3" w14:textId="77777777" w:rsidTr="00E71B07">
        <w:trPr>
          <w:trHeight w:val="950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7273D" w14:textId="7C02CED8" w:rsidR="00F6118F" w:rsidRPr="004C659F" w:rsidRDefault="00F6118F" w:rsidP="004C659F">
            <w:pPr>
              <w:snapToGrid w:val="0"/>
              <w:rPr>
                <w:sz w:val="18"/>
                <w:szCs w:val="20"/>
              </w:rPr>
            </w:pPr>
          </w:p>
          <w:p w14:paraId="025951F2" w14:textId="77777777" w:rsidR="0025493F" w:rsidRDefault="0025493F" w:rsidP="004C659F">
            <w:pPr>
              <w:snapToGrid w:val="0"/>
              <w:rPr>
                <w:sz w:val="18"/>
                <w:szCs w:val="20"/>
              </w:rPr>
            </w:pPr>
          </w:p>
          <w:p w14:paraId="44F1CB7C" w14:textId="77777777" w:rsidR="005C06A0" w:rsidRDefault="005C06A0" w:rsidP="004C659F">
            <w:pPr>
              <w:snapToGrid w:val="0"/>
              <w:rPr>
                <w:sz w:val="18"/>
                <w:szCs w:val="20"/>
              </w:rPr>
            </w:pPr>
          </w:p>
          <w:p w14:paraId="2A8C6152" w14:textId="77777777" w:rsidR="004F6AE6" w:rsidRPr="005C06A0" w:rsidRDefault="004F6AE6" w:rsidP="004C659F">
            <w:pPr>
              <w:snapToGrid w:val="0"/>
              <w:rPr>
                <w:sz w:val="18"/>
                <w:szCs w:val="20"/>
              </w:rPr>
            </w:pPr>
          </w:p>
          <w:p w14:paraId="33DD95CA" w14:textId="77777777" w:rsidR="003F7B33" w:rsidRDefault="003F7B33" w:rsidP="004C659F">
            <w:pPr>
              <w:snapToGrid w:val="0"/>
              <w:rPr>
                <w:sz w:val="18"/>
                <w:szCs w:val="20"/>
              </w:rPr>
            </w:pPr>
          </w:p>
          <w:p w14:paraId="141473D8" w14:textId="1792C3B3" w:rsidR="004F6AE6" w:rsidRPr="005C06A0" w:rsidRDefault="004F6AE6" w:rsidP="004C659F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33DA0BC" w14:textId="77777777" w:rsidR="00CC281C" w:rsidRDefault="00CC281C" w:rsidP="004C659F">
      <w:pPr>
        <w:snapToGrid w:val="0"/>
        <w:spacing w:line="60" w:lineRule="auto"/>
        <w:rPr>
          <w:sz w:val="6"/>
          <w:szCs w:val="8"/>
        </w:rPr>
      </w:pPr>
    </w:p>
    <w:p w14:paraId="1B28ECC9" w14:textId="77777777" w:rsidR="004C659F" w:rsidRPr="004C659F" w:rsidRDefault="004C659F" w:rsidP="004C659F">
      <w:pPr>
        <w:snapToGrid w:val="0"/>
        <w:spacing w:line="60" w:lineRule="auto"/>
        <w:rPr>
          <w:sz w:val="6"/>
          <w:szCs w:val="8"/>
        </w:rPr>
      </w:pPr>
    </w:p>
    <w:sectPr w:rsidR="004C659F" w:rsidRPr="004C659F" w:rsidSect="00442CBA">
      <w:pgSz w:w="11906" w:h="16838"/>
      <w:pgMar w:top="740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FBBA" w14:textId="77777777" w:rsidR="000B072C" w:rsidRDefault="000B072C" w:rsidP="00B17DED">
      <w:r>
        <w:separator/>
      </w:r>
    </w:p>
  </w:endnote>
  <w:endnote w:type="continuationSeparator" w:id="0">
    <w:p w14:paraId="657610D8" w14:textId="77777777" w:rsidR="000B072C" w:rsidRDefault="000B072C" w:rsidP="00B1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0CA6" w14:textId="77777777" w:rsidR="000B072C" w:rsidRDefault="000B072C" w:rsidP="00B17DED">
      <w:r>
        <w:separator/>
      </w:r>
    </w:p>
  </w:footnote>
  <w:footnote w:type="continuationSeparator" w:id="0">
    <w:p w14:paraId="77F89529" w14:textId="77777777" w:rsidR="000B072C" w:rsidRDefault="000B072C" w:rsidP="00B1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F5"/>
    <w:rsid w:val="000011AF"/>
    <w:rsid w:val="00003246"/>
    <w:rsid w:val="00011659"/>
    <w:rsid w:val="000265FB"/>
    <w:rsid w:val="000326FC"/>
    <w:rsid w:val="00046BF8"/>
    <w:rsid w:val="000A29EC"/>
    <w:rsid w:val="000A7CF6"/>
    <w:rsid w:val="000B072C"/>
    <w:rsid w:val="000C2D79"/>
    <w:rsid w:val="000F53BC"/>
    <w:rsid w:val="0011184B"/>
    <w:rsid w:val="001833BC"/>
    <w:rsid w:val="00183442"/>
    <w:rsid w:val="00192492"/>
    <w:rsid w:val="00192558"/>
    <w:rsid w:val="001B2F6D"/>
    <w:rsid w:val="001D2A72"/>
    <w:rsid w:val="001E36A5"/>
    <w:rsid w:val="001F4577"/>
    <w:rsid w:val="00224F2A"/>
    <w:rsid w:val="00234E4D"/>
    <w:rsid w:val="00241E60"/>
    <w:rsid w:val="0025493F"/>
    <w:rsid w:val="00263795"/>
    <w:rsid w:val="00285411"/>
    <w:rsid w:val="00295524"/>
    <w:rsid w:val="002A528E"/>
    <w:rsid w:val="002D0387"/>
    <w:rsid w:val="002F2EFF"/>
    <w:rsid w:val="00303741"/>
    <w:rsid w:val="00322DC8"/>
    <w:rsid w:val="00327A73"/>
    <w:rsid w:val="00347908"/>
    <w:rsid w:val="00372381"/>
    <w:rsid w:val="003A7CE1"/>
    <w:rsid w:val="003C385E"/>
    <w:rsid w:val="003E30F3"/>
    <w:rsid w:val="003E4168"/>
    <w:rsid w:val="003F5BFD"/>
    <w:rsid w:val="003F7B33"/>
    <w:rsid w:val="004267A9"/>
    <w:rsid w:val="00442CBA"/>
    <w:rsid w:val="004513D2"/>
    <w:rsid w:val="00453A07"/>
    <w:rsid w:val="0045748D"/>
    <w:rsid w:val="004608FA"/>
    <w:rsid w:val="00480B05"/>
    <w:rsid w:val="004827F5"/>
    <w:rsid w:val="00487AE2"/>
    <w:rsid w:val="00495832"/>
    <w:rsid w:val="004B5163"/>
    <w:rsid w:val="004C659F"/>
    <w:rsid w:val="004E65C0"/>
    <w:rsid w:val="004E6A26"/>
    <w:rsid w:val="004F6AE6"/>
    <w:rsid w:val="00533E9C"/>
    <w:rsid w:val="0058300F"/>
    <w:rsid w:val="00586B5F"/>
    <w:rsid w:val="005C06A0"/>
    <w:rsid w:val="005E0E76"/>
    <w:rsid w:val="005E2F1C"/>
    <w:rsid w:val="005F06A2"/>
    <w:rsid w:val="00616AD0"/>
    <w:rsid w:val="00617224"/>
    <w:rsid w:val="00632F85"/>
    <w:rsid w:val="00652631"/>
    <w:rsid w:val="00657DE9"/>
    <w:rsid w:val="00672AF8"/>
    <w:rsid w:val="00675756"/>
    <w:rsid w:val="00691D26"/>
    <w:rsid w:val="006A63F9"/>
    <w:rsid w:val="006B079D"/>
    <w:rsid w:val="006C5864"/>
    <w:rsid w:val="006E09EA"/>
    <w:rsid w:val="006E0D43"/>
    <w:rsid w:val="00710465"/>
    <w:rsid w:val="00751865"/>
    <w:rsid w:val="007A2BFB"/>
    <w:rsid w:val="007F2D89"/>
    <w:rsid w:val="007F5AFB"/>
    <w:rsid w:val="007F5FAE"/>
    <w:rsid w:val="008149AA"/>
    <w:rsid w:val="00836823"/>
    <w:rsid w:val="00846349"/>
    <w:rsid w:val="00846F67"/>
    <w:rsid w:val="00854451"/>
    <w:rsid w:val="008561C7"/>
    <w:rsid w:val="008B5396"/>
    <w:rsid w:val="008F265F"/>
    <w:rsid w:val="009671EC"/>
    <w:rsid w:val="00987E9B"/>
    <w:rsid w:val="00993794"/>
    <w:rsid w:val="00995EBD"/>
    <w:rsid w:val="009C55DA"/>
    <w:rsid w:val="009E0BD6"/>
    <w:rsid w:val="00A0342B"/>
    <w:rsid w:val="00A116C5"/>
    <w:rsid w:val="00A3160F"/>
    <w:rsid w:val="00A3367F"/>
    <w:rsid w:val="00A42C67"/>
    <w:rsid w:val="00A70E2F"/>
    <w:rsid w:val="00AB2B16"/>
    <w:rsid w:val="00AE1BDD"/>
    <w:rsid w:val="00AE4740"/>
    <w:rsid w:val="00AE55DB"/>
    <w:rsid w:val="00AF1F63"/>
    <w:rsid w:val="00AF50CA"/>
    <w:rsid w:val="00B11C0D"/>
    <w:rsid w:val="00B17DED"/>
    <w:rsid w:val="00B449FB"/>
    <w:rsid w:val="00B55799"/>
    <w:rsid w:val="00B7396E"/>
    <w:rsid w:val="00C03A74"/>
    <w:rsid w:val="00C063A7"/>
    <w:rsid w:val="00C26D51"/>
    <w:rsid w:val="00C36C86"/>
    <w:rsid w:val="00C37BFF"/>
    <w:rsid w:val="00C46ED1"/>
    <w:rsid w:val="00C505C6"/>
    <w:rsid w:val="00C506C7"/>
    <w:rsid w:val="00C63005"/>
    <w:rsid w:val="00C728B1"/>
    <w:rsid w:val="00CA7308"/>
    <w:rsid w:val="00CC281C"/>
    <w:rsid w:val="00CD275D"/>
    <w:rsid w:val="00D03BEF"/>
    <w:rsid w:val="00D206B2"/>
    <w:rsid w:val="00D3215B"/>
    <w:rsid w:val="00D92FCA"/>
    <w:rsid w:val="00DD0703"/>
    <w:rsid w:val="00DD7F72"/>
    <w:rsid w:val="00DE58C4"/>
    <w:rsid w:val="00E27809"/>
    <w:rsid w:val="00E41810"/>
    <w:rsid w:val="00E47AE0"/>
    <w:rsid w:val="00E71B07"/>
    <w:rsid w:val="00E77270"/>
    <w:rsid w:val="00EA3997"/>
    <w:rsid w:val="00EC16D8"/>
    <w:rsid w:val="00EC1A4C"/>
    <w:rsid w:val="00EE25E5"/>
    <w:rsid w:val="00EF0A3A"/>
    <w:rsid w:val="00F22149"/>
    <w:rsid w:val="00F23CBA"/>
    <w:rsid w:val="00F3777A"/>
    <w:rsid w:val="00F409C0"/>
    <w:rsid w:val="00F6118F"/>
    <w:rsid w:val="00F62721"/>
    <w:rsid w:val="00F91157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C37C"/>
  <w15:chartTrackingRefBased/>
  <w15:docId w15:val="{02136561-E7EA-4841-948B-4E197DB7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997"/>
    <w:pPr>
      <w:ind w:leftChars="400" w:left="840"/>
    </w:pPr>
  </w:style>
  <w:style w:type="paragraph" w:styleId="a5">
    <w:name w:val="No Spacing"/>
    <w:uiPriority w:val="1"/>
    <w:qFormat/>
    <w:rsid w:val="00EA3997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B17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7DED"/>
  </w:style>
  <w:style w:type="paragraph" w:styleId="a8">
    <w:name w:val="footer"/>
    <w:basedOn w:val="a"/>
    <w:link w:val="a9"/>
    <w:uiPriority w:val="99"/>
    <w:unhideWhenUsed/>
    <w:rsid w:val="00B17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FEB9-E3AB-4902-8B83-87AC90EF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934</Words>
  <Characters>945</Characters>
  <Application>Microsoft Office Word</Application>
  <DocSecurity>0</DocSecurity>
  <Lines>52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博一 金丸</dc:creator>
  <cp:keywords/>
  <dc:description/>
  <cp:lastModifiedBy>齋藤 光希</cp:lastModifiedBy>
  <cp:revision>3</cp:revision>
  <dcterms:created xsi:type="dcterms:W3CDTF">2025-08-16T00:57:00Z</dcterms:created>
  <dcterms:modified xsi:type="dcterms:W3CDTF">2025-08-24T15:37:00Z</dcterms:modified>
</cp:coreProperties>
</file>