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4154"/>
        <w:gridCol w:w="709"/>
        <w:gridCol w:w="1476"/>
        <w:gridCol w:w="707"/>
        <w:gridCol w:w="1128"/>
      </w:tblGrid>
      <w:tr w:rsidR="00A064F0" w:rsidRPr="003C244F" w14:paraId="465EE909" w14:textId="77777777" w:rsidTr="003C244F">
        <w:trPr>
          <w:trHeight w:val="274"/>
        </w:trPr>
        <w:tc>
          <w:tcPr>
            <w:tcW w:w="987" w:type="dxa"/>
            <w:shd w:val="clear" w:color="auto" w:fill="D9D9D9" w:themeFill="background1" w:themeFillShade="D9"/>
            <w:vAlign w:val="center"/>
          </w:tcPr>
          <w:p w14:paraId="21FDC830" w14:textId="77777777" w:rsidR="00A064F0" w:rsidRPr="003C244F" w:rsidRDefault="00A064F0" w:rsidP="00A064F0">
            <w:pPr>
              <w:jc w:val="center"/>
              <w:rPr>
                <w:rFonts w:ascii="UD Digi Kyokasho NK-R" w:eastAsia="UD Digi Kyokasho NK-R" w:hAnsiTheme="majorEastAsia"/>
                <w:sz w:val="22"/>
              </w:rPr>
            </w:pPr>
            <w:r w:rsidRPr="003C244F">
              <w:rPr>
                <w:rFonts w:ascii="UD Digi Kyokasho NK-R" w:eastAsia="UD Digi Kyokasho NK-R" w:hAnsiTheme="majorEastAsia" w:hint="eastAsia"/>
                <w:sz w:val="22"/>
              </w:rPr>
              <w:t>科目名</w:t>
            </w:r>
          </w:p>
        </w:tc>
        <w:tc>
          <w:tcPr>
            <w:tcW w:w="4154" w:type="dxa"/>
            <w:vAlign w:val="center"/>
          </w:tcPr>
          <w:p w14:paraId="2EAC6AD2" w14:textId="2A7C819A" w:rsidR="002D4EEC" w:rsidRPr="003C244F" w:rsidRDefault="0099517A" w:rsidP="003C244F">
            <w:pPr>
              <w:rPr>
                <w:rFonts w:ascii="UD Digi Kyokasho NK-R" w:eastAsia="UD Digi Kyokasho NK-R"/>
                <w:sz w:val="22"/>
              </w:rPr>
            </w:pPr>
            <w:r w:rsidRPr="003C244F">
              <w:rPr>
                <w:rFonts w:ascii="UD Digi Kyokasho NK-R" w:eastAsia="UD Digi Kyokasho NK-R" w:hint="eastAsia"/>
                <w:sz w:val="22"/>
              </w:rPr>
              <w:t>【講義</w:t>
            </w:r>
            <w:r w:rsidR="00F81BBC" w:rsidRPr="003C244F">
              <w:rPr>
                <w:rFonts w:ascii="UD Digi Kyokasho NK-R" w:eastAsia="UD Digi Kyokasho NK-R" w:hint="eastAsia"/>
                <w:sz w:val="22"/>
              </w:rPr>
              <w:t>４／演習</w:t>
            </w:r>
            <w:r w:rsidRPr="003C244F">
              <w:rPr>
                <w:rFonts w:ascii="UD Digi Kyokasho NK-R" w:eastAsia="UD Digi Kyokasho NK-R" w:hint="eastAsia"/>
                <w:sz w:val="22"/>
              </w:rPr>
              <w:t>】</w:t>
            </w:r>
            <w:r w:rsidR="00F81BBC" w:rsidRPr="003C244F">
              <w:rPr>
                <w:rFonts w:ascii="UD Digi Kyokasho NK-R" w:eastAsia="UD Digi Kyokasho NK-R" w:hint="eastAsia"/>
                <w:sz w:val="22"/>
              </w:rPr>
              <w:t>企業と経営の基礎理解</w:t>
            </w:r>
          </w:p>
        </w:tc>
        <w:tc>
          <w:tcPr>
            <w:tcW w:w="709" w:type="dxa"/>
            <w:shd w:val="clear" w:color="auto" w:fill="D9D9D9" w:themeFill="background1" w:themeFillShade="D9"/>
            <w:vAlign w:val="center"/>
          </w:tcPr>
          <w:p w14:paraId="278AD0C2" w14:textId="77777777" w:rsidR="00A064F0" w:rsidRPr="003C244F" w:rsidRDefault="00A064F0" w:rsidP="00A064F0">
            <w:pPr>
              <w:jc w:val="center"/>
              <w:rPr>
                <w:rFonts w:ascii="UD Digi Kyokasho NK-R" w:eastAsia="UD Digi Kyokasho NK-R" w:hAnsiTheme="majorEastAsia"/>
                <w:sz w:val="22"/>
              </w:rPr>
            </w:pPr>
            <w:r w:rsidRPr="003C244F">
              <w:rPr>
                <w:rFonts w:ascii="UD Digi Kyokasho NK-R" w:eastAsia="UD Digi Kyokasho NK-R" w:hAnsiTheme="majorEastAsia" w:hint="eastAsia"/>
                <w:sz w:val="22"/>
              </w:rPr>
              <w:t>方法</w:t>
            </w:r>
          </w:p>
        </w:tc>
        <w:tc>
          <w:tcPr>
            <w:tcW w:w="1476" w:type="dxa"/>
            <w:vAlign w:val="center"/>
          </w:tcPr>
          <w:p w14:paraId="13776D7C" w14:textId="727EDCA8" w:rsidR="00F81BBC" w:rsidRPr="003C244F" w:rsidRDefault="00A064F0" w:rsidP="00F81BBC">
            <w:pPr>
              <w:jc w:val="center"/>
              <w:rPr>
                <w:rFonts w:ascii="UD Digi Kyokasho NK-R" w:eastAsia="UD Digi Kyokasho NK-R"/>
                <w:sz w:val="22"/>
              </w:rPr>
            </w:pPr>
            <w:r w:rsidRPr="003C244F">
              <w:rPr>
                <w:rFonts w:ascii="UD Digi Kyokasho NK-R" w:eastAsia="UD Digi Kyokasho NK-R" w:hint="eastAsia"/>
                <w:sz w:val="22"/>
              </w:rPr>
              <w:t>講義</w:t>
            </w:r>
            <w:r w:rsidR="00F81BBC" w:rsidRPr="003C244F">
              <w:rPr>
                <w:rFonts w:ascii="UD Digi Kyokasho NK-R" w:eastAsia="UD Digi Kyokasho NK-R" w:hint="eastAsia"/>
                <w:sz w:val="22"/>
              </w:rPr>
              <w:t>・演習</w:t>
            </w:r>
          </w:p>
        </w:tc>
        <w:tc>
          <w:tcPr>
            <w:tcW w:w="707" w:type="dxa"/>
            <w:shd w:val="clear" w:color="auto" w:fill="D9D9D9" w:themeFill="background1" w:themeFillShade="D9"/>
            <w:vAlign w:val="center"/>
          </w:tcPr>
          <w:p w14:paraId="67AFDAB4" w14:textId="77777777" w:rsidR="00A064F0" w:rsidRPr="003C244F" w:rsidRDefault="00A064F0" w:rsidP="00A064F0">
            <w:pPr>
              <w:jc w:val="center"/>
              <w:rPr>
                <w:rFonts w:ascii="UD Digi Kyokasho NK-R" w:eastAsia="UD Digi Kyokasho NK-R" w:hAnsiTheme="majorEastAsia"/>
                <w:sz w:val="22"/>
              </w:rPr>
            </w:pPr>
            <w:r w:rsidRPr="003C244F">
              <w:rPr>
                <w:rFonts w:ascii="UD Digi Kyokasho NK-R" w:eastAsia="UD Digi Kyokasho NK-R" w:hAnsiTheme="majorEastAsia" w:hint="eastAsia"/>
                <w:sz w:val="22"/>
              </w:rPr>
              <w:t>時</w:t>
            </w:r>
            <w:r w:rsidR="00DA0DF4" w:rsidRPr="003C244F">
              <w:rPr>
                <w:rFonts w:ascii="UD Digi Kyokasho NK-R" w:eastAsia="UD Digi Kyokasho NK-R" w:hAnsiTheme="majorEastAsia" w:hint="eastAsia"/>
                <w:sz w:val="22"/>
              </w:rPr>
              <w:t>数</w:t>
            </w:r>
          </w:p>
        </w:tc>
        <w:tc>
          <w:tcPr>
            <w:tcW w:w="1128" w:type="dxa"/>
            <w:vAlign w:val="center"/>
          </w:tcPr>
          <w:p w14:paraId="60660F1E" w14:textId="0A6E3645" w:rsidR="00A064F0" w:rsidRPr="003C244F" w:rsidRDefault="00F81BBC" w:rsidP="009C3685">
            <w:pPr>
              <w:jc w:val="center"/>
              <w:rPr>
                <w:rFonts w:ascii="UD Digi Kyokasho NK-R" w:eastAsia="UD Digi Kyokasho NK-R"/>
                <w:sz w:val="22"/>
              </w:rPr>
            </w:pPr>
            <w:r w:rsidRPr="003C244F">
              <w:rPr>
                <w:rFonts w:ascii="UD Digi Kyokasho NK-R" w:eastAsia="UD Digi Kyokasho NK-R" w:hint="eastAsia"/>
                <w:sz w:val="22"/>
              </w:rPr>
              <w:t>１５０</w:t>
            </w:r>
            <w:r w:rsidR="00EA04D6" w:rsidRPr="003C244F">
              <w:rPr>
                <w:rFonts w:ascii="UD Digi Kyokasho NK-R" w:eastAsia="UD Digi Kyokasho NK-R" w:hint="eastAsia"/>
                <w:sz w:val="22"/>
              </w:rPr>
              <w:t>分</w:t>
            </w:r>
          </w:p>
        </w:tc>
      </w:tr>
    </w:tbl>
    <w:p w14:paraId="421ED0C4" w14:textId="77777777" w:rsidR="00A064F0" w:rsidRPr="003C244F" w:rsidRDefault="00A064F0">
      <w:pPr>
        <w:rPr>
          <w:rFonts w:ascii="UD Digi Kyokasho NK-R" w:eastAsia="UD Digi Kyokasho NK-R"/>
          <w:sz w:val="22"/>
        </w:rPr>
      </w:pPr>
    </w:p>
    <w:p w14:paraId="17885D93" w14:textId="200E9A23" w:rsidR="00F46371" w:rsidRPr="003C244F" w:rsidRDefault="00F46371" w:rsidP="003C244F">
      <w:pPr>
        <w:rPr>
          <w:rFonts w:ascii="UD Digi Kyokasho NK-R" w:eastAsia="UD Digi Kyokasho NK-R" w:hAnsiTheme="majorEastAsia"/>
          <w:sz w:val="22"/>
        </w:rPr>
      </w:pPr>
      <w:r w:rsidRPr="003C244F">
        <w:rPr>
          <w:rFonts w:ascii="UD Digi Kyokasho NK-R" w:eastAsia="UD Digi Kyokasho NK-R" w:hAnsiTheme="majorEastAsia" w:hint="eastAsia"/>
          <w:sz w:val="22"/>
        </w:rPr>
        <w:t>１．本科目のねらいと獲得目標</w:t>
      </w: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rsidRPr="003C244F" w14:paraId="1928593E" w14:textId="77777777" w:rsidTr="00112CE9">
        <w:trPr>
          <w:trHeight w:val="1824"/>
        </w:trPr>
        <w:tc>
          <w:tcPr>
            <w:tcW w:w="9130" w:type="dxa"/>
            <w:tcBorders>
              <w:bottom w:val="single" w:sz="4" w:space="0" w:color="auto"/>
            </w:tcBorders>
          </w:tcPr>
          <w:p w14:paraId="657AA046" w14:textId="79B62C27" w:rsidR="005B3F83" w:rsidRPr="003C244F" w:rsidRDefault="005B3F83" w:rsidP="005B3F83">
            <w:pPr>
              <w:rPr>
                <w:rFonts w:ascii="UD Digi Kyokasho NK-R" w:eastAsia="UD Digi Kyokasho NK-R" w:hAnsiTheme="majorEastAsia"/>
                <w:sz w:val="22"/>
              </w:rPr>
            </w:pPr>
            <w:r w:rsidRPr="003C244F">
              <w:rPr>
                <w:rFonts w:ascii="UD Digi Kyokasho NK-R" w:eastAsia="UD Digi Kyokasho NK-R" w:hAnsiTheme="majorEastAsia" w:hint="eastAsia"/>
                <w:sz w:val="22"/>
              </w:rPr>
              <w:t>【獲得目標】</w:t>
            </w:r>
          </w:p>
          <w:p w14:paraId="2C638F66" w14:textId="19334028" w:rsidR="005B3F83" w:rsidRPr="003C244F" w:rsidRDefault="002D4EEC" w:rsidP="003904FB">
            <w:pPr>
              <w:ind w:left="440" w:hangingChars="200" w:hanging="440"/>
              <w:rPr>
                <w:rFonts w:ascii="UD Digi Kyokasho NK-R" w:eastAsia="UD Digi Kyokasho NK-R"/>
                <w:sz w:val="22"/>
              </w:rPr>
            </w:pPr>
            <w:r w:rsidRPr="003C244F">
              <w:rPr>
                <w:rFonts w:ascii="UD Digi Kyokasho NK-R" w:eastAsia="UD Digi Kyokasho NK-R" w:hint="eastAsia"/>
                <w:sz w:val="22"/>
              </w:rPr>
              <w:t>（１）</w:t>
            </w:r>
            <w:r w:rsidR="009E09B8" w:rsidRPr="003C244F">
              <w:rPr>
                <w:rFonts w:ascii="UD Digi Kyokasho NK-R" w:eastAsia="UD Digi Kyokasho NK-R" w:hint="eastAsia"/>
                <w:sz w:val="22"/>
              </w:rPr>
              <w:t>一般的な</w:t>
            </w:r>
            <w:r w:rsidR="00F81BBC" w:rsidRPr="003C244F">
              <w:rPr>
                <w:rFonts w:ascii="UD Digi Kyokasho NK-R" w:eastAsia="UD Digi Kyokasho NK-R" w:hint="eastAsia"/>
                <w:sz w:val="22"/>
              </w:rPr>
              <w:t>就労支援を行う上で</w:t>
            </w:r>
            <w:r w:rsidR="009E09B8" w:rsidRPr="003C244F">
              <w:rPr>
                <w:rFonts w:ascii="UD Digi Kyokasho NK-R" w:eastAsia="UD Digi Kyokasho NK-R" w:hint="eastAsia"/>
                <w:sz w:val="22"/>
              </w:rPr>
              <w:t>必要となる</w:t>
            </w:r>
            <w:r w:rsidR="003C244F" w:rsidRPr="003C244F">
              <w:rPr>
                <w:rFonts w:ascii="UD Digi Kyokasho NK-R" w:eastAsia="UD Digi Kyokasho NK-R" w:hint="eastAsia"/>
                <w:sz w:val="22"/>
              </w:rPr>
              <w:t>、</w:t>
            </w:r>
            <w:r w:rsidR="009E09B8" w:rsidRPr="003C244F">
              <w:rPr>
                <w:rFonts w:ascii="UD Digi Kyokasho NK-R" w:eastAsia="UD Digi Kyokasho NK-R" w:hint="eastAsia"/>
                <w:sz w:val="22"/>
              </w:rPr>
              <w:t>企業文化</w:t>
            </w:r>
            <w:r w:rsidR="003C244F" w:rsidRPr="003C244F">
              <w:rPr>
                <w:rFonts w:ascii="UD Digi Kyokasho NK-R" w:eastAsia="UD Digi Kyokasho NK-R" w:hint="eastAsia"/>
                <w:sz w:val="22"/>
              </w:rPr>
              <w:t>・</w:t>
            </w:r>
            <w:r w:rsidR="009E09B8" w:rsidRPr="003C244F">
              <w:rPr>
                <w:rFonts w:ascii="UD Digi Kyokasho NK-R" w:eastAsia="UD Digi Kyokasho NK-R" w:hint="eastAsia"/>
                <w:sz w:val="22"/>
              </w:rPr>
              <w:t>企業経営の基本的な</w:t>
            </w:r>
            <w:r w:rsidR="003C244F" w:rsidRPr="003C244F">
              <w:rPr>
                <w:rFonts w:ascii="UD Digi Kyokasho NK-R" w:eastAsia="UD Digi Kyokasho NK-R" w:hint="eastAsia"/>
                <w:sz w:val="22"/>
              </w:rPr>
              <w:t>知識や</w:t>
            </w:r>
            <w:r w:rsidR="009E09B8" w:rsidRPr="003C244F">
              <w:rPr>
                <w:rFonts w:ascii="UD Digi Kyokasho NK-R" w:eastAsia="UD Digi Kyokasho NK-R" w:hint="eastAsia"/>
                <w:sz w:val="22"/>
              </w:rPr>
              <w:t>視点について学ぶ。</w:t>
            </w:r>
          </w:p>
          <w:p w14:paraId="7DA68C23" w14:textId="781ACED3" w:rsidR="00FA2BC2" w:rsidRPr="003C244F" w:rsidRDefault="002D4EEC" w:rsidP="003904FB">
            <w:pPr>
              <w:ind w:left="440" w:hangingChars="200" w:hanging="440"/>
              <w:rPr>
                <w:rFonts w:ascii="UD Digi Kyokasho NK-R" w:eastAsia="UD Digi Kyokasho NK-R"/>
                <w:sz w:val="22"/>
              </w:rPr>
            </w:pPr>
            <w:r w:rsidRPr="003C244F">
              <w:rPr>
                <w:rFonts w:ascii="UD Digi Kyokasho NK-R" w:eastAsia="UD Digi Kyokasho NK-R" w:hint="eastAsia"/>
                <w:sz w:val="22"/>
              </w:rPr>
              <w:t>（２）</w:t>
            </w:r>
            <w:r w:rsidR="009E09B8" w:rsidRPr="003C244F">
              <w:rPr>
                <w:rFonts w:ascii="UD Digi Kyokasho NK-R" w:eastAsia="UD Digi Kyokasho NK-R" w:hint="eastAsia"/>
                <w:sz w:val="22"/>
              </w:rPr>
              <w:t>就労系サービスにおける各事業所の運営に必要な経営的アプローチ</w:t>
            </w:r>
            <w:r w:rsidR="003C244F" w:rsidRPr="003C244F">
              <w:rPr>
                <w:rFonts w:ascii="UD Digi Kyokasho NK-R" w:eastAsia="UD Digi Kyokasho NK-R" w:hint="eastAsia"/>
                <w:sz w:val="22"/>
              </w:rPr>
              <w:t>について学ぶ。</w:t>
            </w:r>
          </w:p>
          <w:p w14:paraId="5F91CE6A" w14:textId="77777777" w:rsidR="005B3F83" w:rsidRPr="003C244F" w:rsidRDefault="005B3F83" w:rsidP="00F81BBC">
            <w:pPr>
              <w:rPr>
                <w:rFonts w:ascii="UD Digi Kyokasho NK-R" w:eastAsia="UD Digi Kyokasho NK-R" w:hAnsiTheme="majorEastAsia"/>
                <w:sz w:val="22"/>
              </w:rPr>
            </w:pPr>
            <w:r w:rsidRPr="003C244F">
              <w:rPr>
                <w:rFonts w:ascii="UD Digi Kyokasho NK-R" w:eastAsia="UD Digi Kyokasho NK-R" w:hAnsiTheme="majorEastAsia" w:hint="eastAsia"/>
                <w:sz w:val="22"/>
              </w:rPr>
              <w:t>【ねらい】</w:t>
            </w:r>
          </w:p>
          <w:p w14:paraId="290753D8" w14:textId="7987137F" w:rsidR="003C244F" w:rsidRPr="003C244F" w:rsidRDefault="003C244F" w:rsidP="00DE4475">
            <w:pPr>
              <w:ind w:firstLineChars="100" w:firstLine="220"/>
              <w:rPr>
                <w:rFonts w:ascii="UD Digi Kyokasho NK-R" w:eastAsia="UD Digi Kyokasho NK-R" w:hAnsiTheme="majorEastAsia"/>
                <w:sz w:val="22"/>
              </w:rPr>
            </w:pPr>
            <w:r w:rsidRPr="003C244F">
              <w:rPr>
                <w:rFonts w:ascii="UD Digi Kyokasho NK-R" w:eastAsia="UD Digi Kyokasho NK-R" w:hAnsiTheme="majorEastAsia" w:hint="eastAsia"/>
                <w:sz w:val="22"/>
              </w:rPr>
              <w:t>一般的な</w:t>
            </w:r>
            <w:r>
              <w:rPr>
                <w:rFonts w:ascii="UD Digi Kyokasho NK-R" w:eastAsia="UD Digi Kyokasho NK-R" w:hAnsiTheme="majorEastAsia" w:hint="eastAsia"/>
                <w:sz w:val="22"/>
              </w:rPr>
              <w:t>就労支援を進めるために</w:t>
            </w:r>
            <w:r w:rsidR="00DE4475">
              <w:rPr>
                <w:rFonts w:ascii="UD Digi Kyokasho NK-R" w:eastAsia="UD Digi Kyokasho NK-R" w:hAnsiTheme="majorEastAsia" w:hint="eastAsia"/>
                <w:sz w:val="22"/>
              </w:rPr>
              <w:t>は、</w:t>
            </w:r>
            <w:r>
              <w:rPr>
                <w:rFonts w:ascii="UD Digi Kyokasho NK-R" w:eastAsia="UD Digi Kyokasho NK-R" w:hAnsiTheme="majorEastAsia" w:hint="eastAsia"/>
                <w:sz w:val="22"/>
              </w:rPr>
              <w:t>企業</w:t>
            </w:r>
            <w:r w:rsidR="00DE4475">
              <w:rPr>
                <w:rFonts w:ascii="UD Digi Kyokasho NK-R" w:eastAsia="UD Digi Kyokasho NK-R" w:hAnsiTheme="majorEastAsia" w:hint="eastAsia"/>
                <w:sz w:val="22"/>
              </w:rPr>
              <w:t>という仕組みについて</w:t>
            </w:r>
            <w:r>
              <w:rPr>
                <w:rFonts w:ascii="UD Digi Kyokasho NK-R" w:eastAsia="UD Digi Kyokasho NK-R" w:hAnsiTheme="majorEastAsia" w:hint="eastAsia"/>
                <w:sz w:val="22"/>
              </w:rPr>
              <w:t>理解をすること</w:t>
            </w:r>
            <w:r w:rsidR="00DE4475">
              <w:rPr>
                <w:rFonts w:ascii="UD Digi Kyokasho NK-R" w:eastAsia="UD Digi Kyokasho NK-R" w:hAnsiTheme="majorEastAsia" w:hint="eastAsia"/>
                <w:sz w:val="22"/>
              </w:rPr>
              <w:t>が</w:t>
            </w:r>
            <w:r>
              <w:rPr>
                <w:rFonts w:ascii="UD Digi Kyokasho NK-R" w:eastAsia="UD Digi Kyokasho NK-R" w:hAnsiTheme="majorEastAsia" w:hint="eastAsia"/>
                <w:sz w:val="22"/>
              </w:rPr>
              <w:t>とても重要である。</w:t>
            </w:r>
            <w:r w:rsidR="00507EAB">
              <w:rPr>
                <w:rFonts w:ascii="UD Digi Kyokasho NK-R" w:eastAsia="UD Digi Kyokasho NK-R" w:hAnsiTheme="majorEastAsia" w:hint="eastAsia"/>
                <w:sz w:val="22"/>
              </w:rPr>
              <w:t>講義や演習を通して、</w:t>
            </w:r>
            <w:r>
              <w:rPr>
                <w:rFonts w:ascii="UD Digi Kyokasho NK-R" w:eastAsia="UD Digi Kyokasho NK-R" w:hAnsiTheme="majorEastAsia" w:hint="eastAsia"/>
                <w:sz w:val="22"/>
              </w:rPr>
              <w:t>企業が行う活動</w:t>
            </w:r>
            <w:r w:rsidR="00DE4475">
              <w:rPr>
                <w:rFonts w:ascii="UD Digi Kyokasho NK-R" w:eastAsia="UD Digi Kyokasho NK-R" w:hAnsiTheme="majorEastAsia" w:hint="eastAsia"/>
                <w:sz w:val="22"/>
              </w:rPr>
              <w:t>の本質的な意義や目的などを確認するとともに、就労系サービスにおける各事業所が行う運営を経営的な視点から</w:t>
            </w:r>
            <w:r w:rsidR="00507EAB">
              <w:rPr>
                <w:rFonts w:ascii="UD Digi Kyokasho NK-R" w:eastAsia="UD Digi Kyokasho NK-R" w:hAnsiTheme="majorEastAsia" w:hint="eastAsia"/>
                <w:sz w:val="22"/>
              </w:rPr>
              <w:t>、</w:t>
            </w:r>
            <w:r w:rsidR="00DE4475">
              <w:rPr>
                <w:rFonts w:ascii="UD Digi Kyokasho NK-R" w:eastAsia="UD Digi Kyokasho NK-R" w:hAnsiTheme="majorEastAsia" w:hint="eastAsia"/>
                <w:sz w:val="22"/>
              </w:rPr>
              <w:t>その在り方</w:t>
            </w:r>
            <w:r w:rsidR="00507EAB">
              <w:rPr>
                <w:rFonts w:ascii="UD Digi Kyokasho NK-R" w:eastAsia="UD Digi Kyokasho NK-R" w:hAnsiTheme="majorEastAsia" w:hint="eastAsia"/>
                <w:sz w:val="22"/>
              </w:rPr>
              <w:t>等についての理解促進をねらいとする。</w:t>
            </w:r>
          </w:p>
        </w:tc>
      </w:tr>
    </w:tbl>
    <w:p w14:paraId="3BF46CDA" w14:textId="77777777" w:rsidR="00F46371" w:rsidRPr="003C244F" w:rsidRDefault="00F46371">
      <w:pPr>
        <w:rPr>
          <w:rFonts w:ascii="UD Digi Kyokasho NK-R" w:eastAsia="UD Digi Kyokasho NK-R"/>
          <w:sz w:val="22"/>
        </w:rPr>
      </w:pPr>
    </w:p>
    <w:p w14:paraId="53D56C27" w14:textId="398AE20B" w:rsidR="00F46371" w:rsidRPr="003C244F" w:rsidRDefault="00F46371" w:rsidP="003C244F">
      <w:pPr>
        <w:rPr>
          <w:rFonts w:ascii="UD Digi Kyokasho NK-R" w:eastAsia="UD Digi Kyokasho NK-R" w:hAnsiTheme="majorEastAsia"/>
          <w:sz w:val="22"/>
        </w:rPr>
      </w:pPr>
      <w:r w:rsidRPr="003C244F">
        <w:rPr>
          <w:rFonts w:ascii="UD Digi Kyokasho NK-R" w:eastAsia="UD Digi Kyokasho NK-R" w:hAnsiTheme="majorEastAsia" w:hint="eastAsia"/>
          <w:sz w:val="22"/>
        </w:rPr>
        <w:t>２．本科目の概要と指導ポイント</w:t>
      </w: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rsidRPr="003C244F" w14:paraId="2EF35001" w14:textId="77777777" w:rsidTr="00A064F0">
        <w:trPr>
          <w:trHeight w:val="77"/>
        </w:trPr>
        <w:tc>
          <w:tcPr>
            <w:tcW w:w="9130" w:type="dxa"/>
            <w:shd w:val="clear" w:color="auto" w:fill="D9D9D9" w:themeFill="background1" w:themeFillShade="D9"/>
          </w:tcPr>
          <w:p w14:paraId="3DA2F08E" w14:textId="3EA4DC1A" w:rsidR="00F46371" w:rsidRPr="003C244F" w:rsidRDefault="00F46371" w:rsidP="00AF6B59">
            <w:pPr>
              <w:rPr>
                <w:rFonts w:ascii="UD Digi Kyokasho NK-R" w:eastAsia="UD Digi Kyokasho NK-R" w:hAnsiTheme="majorEastAsia"/>
                <w:sz w:val="22"/>
              </w:rPr>
            </w:pPr>
            <w:r w:rsidRPr="003C244F">
              <w:rPr>
                <w:rFonts w:ascii="UD Digi Kyokasho NK-R" w:eastAsia="UD Digi Kyokasho NK-R" w:hAnsiTheme="majorEastAsia" w:hint="eastAsia"/>
                <w:sz w:val="22"/>
              </w:rPr>
              <w:t>科目概要</w:t>
            </w:r>
          </w:p>
        </w:tc>
      </w:tr>
      <w:tr w:rsidR="00F46371" w:rsidRPr="003C244F" w14:paraId="78ECA7AC" w14:textId="77777777" w:rsidTr="00421E98">
        <w:trPr>
          <w:trHeight w:val="518"/>
        </w:trPr>
        <w:tc>
          <w:tcPr>
            <w:tcW w:w="9130" w:type="dxa"/>
          </w:tcPr>
          <w:p w14:paraId="364A9229" w14:textId="37D5063A" w:rsidR="0070674E" w:rsidRPr="003C244F" w:rsidRDefault="00712BE5" w:rsidP="00F8261B">
            <w:pPr>
              <w:rPr>
                <w:rFonts w:ascii="UD Digi Kyokasho NK-R" w:eastAsia="UD Digi Kyokasho NK-R"/>
                <w:sz w:val="22"/>
              </w:rPr>
            </w:pPr>
            <w:r w:rsidRPr="003C244F">
              <w:rPr>
                <w:rFonts w:ascii="UD Digi Kyokasho NK-R" w:eastAsia="UD Digi Kyokasho NK-R" w:hint="eastAsia"/>
                <w:sz w:val="22"/>
              </w:rPr>
              <w:t>（１）</w:t>
            </w:r>
            <w:r w:rsidR="00507EAB">
              <w:rPr>
                <w:rFonts w:ascii="UD Digi Kyokasho NK-R" w:eastAsia="UD Digi Kyokasho NK-R" w:hint="eastAsia"/>
                <w:sz w:val="22"/>
              </w:rPr>
              <w:t>日本における企業の位置づけや企業文化を理解する。</w:t>
            </w:r>
          </w:p>
          <w:p w14:paraId="50C2F6D5" w14:textId="77777777" w:rsidR="00421E98" w:rsidRDefault="00724B03" w:rsidP="00F8261B">
            <w:pPr>
              <w:rPr>
                <w:rFonts w:ascii="UD Digi Kyokasho NK-R" w:eastAsia="UD Digi Kyokasho NK-R"/>
                <w:sz w:val="22"/>
              </w:rPr>
            </w:pPr>
            <w:r w:rsidRPr="003C244F">
              <w:rPr>
                <w:rFonts w:ascii="UD Digi Kyokasho NK-R" w:eastAsia="UD Digi Kyokasho NK-R" w:hint="eastAsia"/>
                <w:sz w:val="22"/>
              </w:rPr>
              <w:t>（２）</w:t>
            </w:r>
            <w:r w:rsidR="00507EAB">
              <w:rPr>
                <w:rFonts w:ascii="UD Digi Kyokasho NK-R" w:eastAsia="UD Digi Kyokasho NK-R" w:hint="eastAsia"/>
                <w:sz w:val="22"/>
              </w:rPr>
              <w:t>基本的な労働関係法規の体系と、就労系サービスにおける各事業に関わりの深い労働関係法規を理解する。</w:t>
            </w:r>
          </w:p>
          <w:p w14:paraId="52B806E0" w14:textId="15ABEC7C" w:rsidR="00507EAB" w:rsidRPr="00507EAB" w:rsidRDefault="00507EAB" w:rsidP="00F8261B">
            <w:pPr>
              <w:rPr>
                <w:rFonts w:ascii="UD Digi Kyokasho NK-R" w:eastAsia="UD Digi Kyokasho NK-R"/>
                <w:sz w:val="22"/>
              </w:rPr>
            </w:pPr>
            <w:r>
              <w:rPr>
                <w:rFonts w:ascii="UD Digi Kyokasho NK-R" w:eastAsia="UD Digi Kyokasho NK-R" w:hint="eastAsia"/>
                <w:sz w:val="22"/>
              </w:rPr>
              <w:t>（３）就労継続支援事業における経営改善・工賃向上に向けた経営分析の手法について理解する。</w:t>
            </w:r>
          </w:p>
        </w:tc>
      </w:tr>
      <w:tr w:rsidR="00F46371" w:rsidRPr="003C244F" w14:paraId="7AD54907" w14:textId="77777777" w:rsidTr="00A064F0">
        <w:trPr>
          <w:trHeight w:val="77"/>
        </w:trPr>
        <w:tc>
          <w:tcPr>
            <w:tcW w:w="9130" w:type="dxa"/>
            <w:shd w:val="clear" w:color="auto" w:fill="D9D9D9" w:themeFill="background1" w:themeFillShade="D9"/>
          </w:tcPr>
          <w:p w14:paraId="29E96BB2" w14:textId="77777777" w:rsidR="00F46371" w:rsidRPr="003C244F" w:rsidRDefault="00F46371" w:rsidP="002F0399">
            <w:pPr>
              <w:rPr>
                <w:rFonts w:ascii="UD Digi Kyokasho NK-R" w:eastAsia="UD Digi Kyokasho NK-R" w:hAnsiTheme="majorEastAsia"/>
                <w:sz w:val="22"/>
              </w:rPr>
            </w:pPr>
            <w:r w:rsidRPr="003C244F">
              <w:rPr>
                <w:rFonts w:ascii="UD Digi Kyokasho NK-R" w:eastAsia="UD Digi Kyokasho NK-R" w:hAnsiTheme="majorEastAsia" w:hint="eastAsia"/>
                <w:sz w:val="22"/>
              </w:rPr>
              <w:t>指導ポイント</w:t>
            </w:r>
          </w:p>
        </w:tc>
      </w:tr>
      <w:tr w:rsidR="00F46371" w:rsidRPr="003C244F" w14:paraId="52D03794" w14:textId="77777777" w:rsidTr="00112CE9">
        <w:trPr>
          <w:trHeight w:val="562"/>
        </w:trPr>
        <w:tc>
          <w:tcPr>
            <w:tcW w:w="9130" w:type="dxa"/>
          </w:tcPr>
          <w:p w14:paraId="6ADB19D3" w14:textId="3284FD8A" w:rsidR="00F81BBC" w:rsidRPr="003C244F" w:rsidRDefault="00421E98" w:rsidP="00F81BBC">
            <w:pPr>
              <w:rPr>
                <w:rFonts w:ascii="UD Digi Kyokasho NK-R" w:eastAsia="UD Digi Kyokasho NK-R"/>
                <w:sz w:val="22"/>
              </w:rPr>
            </w:pPr>
            <w:r w:rsidRPr="003C244F">
              <w:rPr>
                <w:rFonts w:ascii="UD Digi Kyokasho NK-R" w:eastAsia="UD Digi Kyokasho NK-R" w:hint="eastAsia"/>
                <w:sz w:val="22"/>
              </w:rPr>
              <w:t>（１）</w:t>
            </w:r>
            <w:r w:rsidR="00C852F7">
              <w:rPr>
                <w:rFonts w:ascii="UD Digi Kyokasho NK-R" w:eastAsia="UD Digi Kyokasho NK-R" w:hint="eastAsia"/>
                <w:sz w:val="22"/>
              </w:rPr>
              <w:t>企業文化を理解するという視点で、企業の定義・企業の基本的な分類・企業文化の定義など、基本的な企業という仕組みについて講義で</w:t>
            </w:r>
            <w:r w:rsidR="00152D35">
              <w:rPr>
                <w:rFonts w:ascii="UD Digi Kyokasho NK-R" w:eastAsia="UD Digi Kyokasho NK-R" w:hint="eastAsia"/>
                <w:sz w:val="22"/>
              </w:rPr>
              <w:t>おさえ</w:t>
            </w:r>
            <w:r w:rsidR="003A4187">
              <w:rPr>
                <w:rFonts w:ascii="UD Digi Kyokasho NK-R" w:eastAsia="UD Digi Kyokasho NK-R" w:hint="eastAsia"/>
                <w:sz w:val="22"/>
              </w:rPr>
              <w:t>る。</w:t>
            </w:r>
          </w:p>
          <w:p w14:paraId="40C57AD3" w14:textId="77777777" w:rsidR="003A4187" w:rsidRDefault="00152D35" w:rsidP="003A4187">
            <w:pPr>
              <w:rPr>
                <w:rFonts w:ascii="UD Digi Kyokasho NK-R" w:eastAsia="UD Digi Kyokasho NK-R"/>
                <w:sz w:val="22"/>
              </w:rPr>
            </w:pPr>
            <w:r>
              <w:rPr>
                <w:rFonts w:ascii="UD Digi Kyokasho NK-R" w:eastAsia="UD Digi Kyokasho NK-R" w:hint="eastAsia"/>
                <w:sz w:val="22"/>
              </w:rPr>
              <w:t>（２）</w:t>
            </w:r>
            <w:r w:rsidR="003A4187">
              <w:rPr>
                <w:rFonts w:ascii="UD Digi Kyokasho NK-R" w:eastAsia="UD Digi Kyokasho NK-R" w:hint="eastAsia"/>
                <w:sz w:val="22"/>
              </w:rPr>
              <w:t>企業経営の基礎を理解するという視点で、企業が活動を行う際に策定する経営理念・経営ビジョン・経営戦略等の定義などを講義でおさえる。また、就労系サービスにおける各事業所の経営改善・工賃向上等に関連する経営分析の手法等についても講義でおさえ、演習（</w:t>
            </w:r>
            <w:r w:rsidR="003A4187" w:rsidRPr="003A4187">
              <w:rPr>
                <w:rFonts w:ascii="UD Digi Kyokasho NK-R" w:eastAsia="UD Digi Kyokasho NK-R" w:hint="eastAsia"/>
                <w:color w:val="FF0000"/>
                <w:sz w:val="22"/>
              </w:rPr>
              <w:t>１つのＢ型事業所を例にあげたグループワーク</w:t>
            </w:r>
            <w:r w:rsidR="003A4187">
              <w:rPr>
                <w:rFonts w:ascii="UD Digi Kyokasho NK-R" w:eastAsia="UD Digi Kyokasho NK-R" w:hint="eastAsia"/>
                <w:sz w:val="22"/>
              </w:rPr>
              <w:t>）を通して理解促進を図る。</w:t>
            </w:r>
          </w:p>
          <w:p w14:paraId="43B6B1CF" w14:textId="7305BAAE" w:rsidR="00B6118F" w:rsidRPr="003C244F" w:rsidRDefault="00B6118F" w:rsidP="003A4187">
            <w:pPr>
              <w:rPr>
                <w:rFonts w:ascii="UD Digi Kyokasho NK-R" w:eastAsia="UD Digi Kyokasho NK-R"/>
                <w:sz w:val="22"/>
              </w:rPr>
            </w:pPr>
            <w:r w:rsidRPr="003C244F">
              <w:rPr>
                <w:rFonts w:ascii="UD Digi Kyokasho NK-R" w:eastAsia="UD Digi Kyokasho NK-R" w:hint="eastAsia"/>
                <w:sz w:val="22"/>
              </w:rPr>
              <w:t>（</w:t>
            </w:r>
            <w:r w:rsidR="00152D35">
              <w:rPr>
                <w:rFonts w:ascii="UD Digi Kyokasho NK-R" w:eastAsia="UD Digi Kyokasho NK-R" w:hint="eastAsia"/>
                <w:sz w:val="22"/>
              </w:rPr>
              <w:t>３</w:t>
            </w:r>
            <w:r w:rsidRPr="003C244F">
              <w:rPr>
                <w:rFonts w:ascii="UD Digi Kyokasho NK-R" w:eastAsia="UD Digi Kyokasho NK-R" w:hint="eastAsia"/>
                <w:sz w:val="22"/>
              </w:rPr>
              <w:t>）</w:t>
            </w:r>
            <w:r w:rsidR="003A4187">
              <w:rPr>
                <w:rFonts w:ascii="UD Digi Kyokasho NK-R" w:eastAsia="UD Digi Kyokasho NK-R" w:hint="eastAsia"/>
                <w:sz w:val="22"/>
              </w:rPr>
              <w:t>就労支援を行う上で必要な基本的な労働関係法規、また就労系サービスにおける各事業の運営に関わりの深い労働関係法規について講義でおさえ、演習（グループワーク）を通して理解促進を図る。</w:t>
            </w:r>
          </w:p>
        </w:tc>
      </w:tr>
    </w:tbl>
    <w:p w14:paraId="31397F19" w14:textId="349B2AC7" w:rsidR="008F40E0" w:rsidRDefault="008F40E0" w:rsidP="00C1083A">
      <w:pPr>
        <w:widowControl/>
        <w:jc w:val="left"/>
        <w:rPr>
          <w:rFonts w:ascii="UD Digi Kyokasho NK-R" w:eastAsia="UD Digi Kyokasho NK-R" w:hAnsiTheme="majorEastAsia"/>
          <w:sz w:val="22"/>
        </w:rPr>
      </w:pPr>
    </w:p>
    <w:p w14:paraId="3FC4EEF5" w14:textId="010FFE9B" w:rsidR="00FD4D7D" w:rsidRDefault="00FD4D7D" w:rsidP="00C1083A">
      <w:pPr>
        <w:widowControl/>
        <w:jc w:val="left"/>
        <w:rPr>
          <w:rFonts w:ascii="UD Digi Kyokasho NK-R" w:eastAsia="UD Digi Kyokasho NK-R" w:hAnsiTheme="majorEastAsia"/>
          <w:sz w:val="22"/>
        </w:rPr>
      </w:pPr>
    </w:p>
    <w:p w14:paraId="5DA72C5D" w14:textId="715DE47E" w:rsidR="00FD4D7D" w:rsidRDefault="00FD4D7D" w:rsidP="00C1083A">
      <w:pPr>
        <w:widowControl/>
        <w:jc w:val="left"/>
        <w:rPr>
          <w:rFonts w:ascii="UD Digi Kyokasho NK-R" w:eastAsia="UD Digi Kyokasho NK-R" w:hAnsiTheme="majorEastAsia"/>
          <w:sz w:val="22"/>
        </w:rPr>
      </w:pPr>
    </w:p>
    <w:p w14:paraId="3A13B2FB" w14:textId="20C60EBE" w:rsidR="00FD4D7D" w:rsidRDefault="00FD4D7D" w:rsidP="00C1083A">
      <w:pPr>
        <w:widowControl/>
        <w:jc w:val="left"/>
        <w:rPr>
          <w:rFonts w:ascii="UD Digi Kyokasho NK-R" w:eastAsia="UD Digi Kyokasho NK-R" w:hAnsiTheme="majorEastAsia"/>
          <w:sz w:val="22"/>
        </w:rPr>
      </w:pPr>
    </w:p>
    <w:p w14:paraId="69305468" w14:textId="7E22FB42" w:rsidR="00FD4D7D" w:rsidRDefault="00FD4D7D" w:rsidP="00C1083A">
      <w:pPr>
        <w:widowControl/>
        <w:jc w:val="left"/>
        <w:rPr>
          <w:rFonts w:ascii="UD Digi Kyokasho NK-R" w:eastAsia="UD Digi Kyokasho NK-R" w:hAnsiTheme="majorEastAsia"/>
          <w:sz w:val="22"/>
        </w:rPr>
      </w:pPr>
    </w:p>
    <w:p w14:paraId="1F0E1F3F" w14:textId="7BD1688F" w:rsidR="00FD4D7D" w:rsidRDefault="00FD4D7D" w:rsidP="00C1083A">
      <w:pPr>
        <w:widowControl/>
        <w:jc w:val="left"/>
        <w:rPr>
          <w:rFonts w:ascii="UD Digi Kyokasho NK-R" w:eastAsia="UD Digi Kyokasho NK-R" w:hAnsiTheme="majorEastAsia"/>
          <w:sz w:val="22"/>
        </w:rPr>
      </w:pPr>
    </w:p>
    <w:p w14:paraId="2BA52A64" w14:textId="7A57FC4A" w:rsidR="00FD4D7D" w:rsidRDefault="00FD4D7D" w:rsidP="00C1083A">
      <w:pPr>
        <w:widowControl/>
        <w:jc w:val="left"/>
        <w:rPr>
          <w:rFonts w:ascii="UD Digi Kyokasho NK-R" w:eastAsia="UD Digi Kyokasho NK-R" w:hAnsiTheme="majorEastAsia"/>
          <w:sz w:val="22"/>
        </w:rPr>
      </w:pPr>
    </w:p>
    <w:p w14:paraId="1CAD21D5" w14:textId="77777777" w:rsidR="003A4187" w:rsidRDefault="003A4187" w:rsidP="00C1083A">
      <w:pPr>
        <w:widowControl/>
        <w:jc w:val="left"/>
        <w:rPr>
          <w:rFonts w:ascii="UD Digi Kyokasho NK-R" w:eastAsia="UD Digi Kyokasho NK-R" w:hAnsiTheme="majorEastAsia"/>
          <w:sz w:val="22"/>
        </w:rPr>
      </w:pPr>
    </w:p>
    <w:p w14:paraId="3E439F95" w14:textId="77777777" w:rsidR="007B4E2D" w:rsidRDefault="007B4E2D" w:rsidP="00C1083A">
      <w:pPr>
        <w:widowControl/>
        <w:jc w:val="left"/>
        <w:rPr>
          <w:rFonts w:ascii="UD Digi Kyokasho NK-R" w:eastAsia="UD Digi Kyokasho NK-R" w:hAnsiTheme="majorEastAsia" w:hint="eastAsia"/>
          <w:sz w:val="22"/>
        </w:rPr>
      </w:pPr>
    </w:p>
    <w:p w14:paraId="1C76AB68" w14:textId="77777777" w:rsidR="00FD4D7D" w:rsidRPr="000846B9" w:rsidRDefault="00FD4D7D" w:rsidP="00C1083A">
      <w:pPr>
        <w:widowControl/>
        <w:jc w:val="left"/>
        <w:rPr>
          <w:rFonts w:ascii="UD Digi Kyokasho NK-R" w:eastAsia="UD Digi Kyokasho NK-R" w:hAnsiTheme="majorEastAsia"/>
          <w:sz w:val="22"/>
        </w:rPr>
      </w:pPr>
    </w:p>
    <w:p w14:paraId="16E9CB95" w14:textId="6B3BF7E5" w:rsidR="00C63A86" w:rsidRPr="003C244F" w:rsidRDefault="00B36383" w:rsidP="003C244F">
      <w:pPr>
        <w:widowControl/>
        <w:jc w:val="left"/>
        <w:rPr>
          <w:rFonts w:ascii="UD Digi Kyokasho NK-R" w:eastAsia="UD Digi Kyokasho NK-R" w:hAnsiTheme="majorEastAsia"/>
          <w:sz w:val="22"/>
        </w:rPr>
      </w:pPr>
      <w:r w:rsidRPr="003C244F">
        <w:rPr>
          <w:rFonts w:ascii="UD Digi Kyokasho NK-R" w:eastAsia="UD Digi Kyokasho NK-R" w:hAnsiTheme="majorEastAsia" w:hint="eastAsia"/>
          <w:sz w:val="22"/>
        </w:rPr>
        <w:lastRenderedPageBreak/>
        <w:t>３</w:t>
      </w:r>
      <w:r w:rsidR="00C63A86" w:rsidRPr="003C244F">
        <w:rPr>
          <w:rFonts w:ascii="UD Digi Kyokasho NK-R" w:eastAsia="UD Digi Kyokasho NK-R" w:hAnsiTheme="majorEastAsia" w:hint="eastAsia"/>
          <w:sz w:val="22"/>
        </w:rPr>
        <w:t>．本科目の展開例</w:t>
      </w: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1172"/>
        <w:gridCol w:w="7050"/>
      </w:tblGrid>
      <w:tr w:rsidR="00C63A86" w:rsidRPr="003C244F" w14:paraId="37FAD29C" w14:textId="77777777" w:rsidTr="007B4E2D">
        <w:trPr>
          <w:trHeight w:val="70"/>
        </w:trPr>
        <w:tc>
          <w:tcPr>
            <w:tcW w:w="9130" w:type="dxa"/>
            <w:gridSpan w:val="3"/>
            <w:shd w:val="clear" w:color="auto" w:fill="D9D9D9" w:themeFill="background1" w:themeFillShade="D9"/>
          </w:tcPr>
          <w:p w14:paraId="2233CAE1" w14:textId="1AB596DE" w:rsidR="00C63A86" w:rsidRPr="003C244F" w:rsidRDefault="00C63A86" w:rsidP="00DA0DF4">
            <w:pPr>
              <w:rPr>
                <w:rFonts w:ascii="UD Digi Kyokasho NK-R" w:eastAsia="UD Digi Kyokasho NK-R"/>
                <w:sz w:val="22"/>
              </w:rPr>
            </w:pPr>
            <w:r w:rsidRPr="003C244F">
              <w:rPr>
                <w:rFonts w:ascii="UD Digi Kyokasho NK-R" w:eastAsia="UD Digi Kyokasho NK-R" w:hAnsiTheme="majorEastAsia" w:hint="eastAsia"/>
                <w:sz w:val="22"/>
              </w:rPr>
              <w:t>本時の展開</w:t>
            </w:r>
          </w:p>
        </w:tc>
      </w:tr>
      <w:tr w:rsidR="00075EC5" w:rsidRPr="003C244F" w14:paraId="7CDBB2C2" w14:textId="77777777" w:rsidTr="008030EC">
        <w:trPr>
          <w:trHeight w:val="70"/>
        </w:trPr>
        <w:tc>
          <w:tcPr>
            <w:tcW w:w="908" w:type="dxa"/>
            <w:tcBorders>
              <w:bottom w:val="single" w:sz="4" w:space="0" w:color="auto"/>
              <w:right w:val="single" w:sz="4" w:space="0" w:color="auto"/>
            </w:tcBorders>
            <w:vAlign w:val="center"/>
          </w:tcPr>
          <w:p w14:paraId="2C6E7F58" w14:textId="77777777" w:rsidR="00075EC5" w:rsidRPr="003C244F" w:rsidRDefault="00075EC5" w:rsidP="00C93335">
            <w:pPr>
              <w:jc w:val="center"/>
              <w:rPr>
                <w:rFonts w:ascii="UD Digi Kyokasho NK-R" w:eastAsia="UD Digi Kyokasho NK-R"/>
                <w:sz w:val="22"/>
              </w:rPr>
            </w:pPr>
            <w:r w:rsidRPr="003C244F">
              <w:rPr>
                <w:rFonts w:ascii="UD Digi Kyokasho NK-R" w:eastAsia="UD Digi Kyokasho NK-R" w:hint="eastAsia"/>
                <w:sz w:val="22"/>
              </w:rPr>
              <w:t>導入</w:t>
            </w:r>
          </w:p>
        </w:tc>
        <w:tc>
          <w:tcPr>
            <w:tcW w:w="1172" w:type="dxa"/>
            <w:tcBorders>
              <w:left w:val="single" w:sz="4" w:space="0" w:color="auto"/>
              <w:bottom w:val="single" w:sz="4" w:space="0" w:color="auto"/>
              <w:right w:val="single" w:sz="4" w:space="0" w:color="auto"/>
            </w:tcBorders>
            <w:vAlign w:val="center"/>
          </w:tcPr>
          <w:p w14:paraId="26181030" w14:textId="5E1ECB44" w:rsidR="00075EC5" w:rsidRPr="003C244F" w:rsidRDefault="008030EC" w:rsidP="00C93335">
            <w:pPr>
              <w:widowControl/>
              <w:jc w:val="right"/>
              <w:rPr>
                <w:rFonts w:ascii="UD Digi Kyokasho NK-R" w:eastAsia="UD Digi Kyokasho NK-R"/>
                <w:sz w:val="22"/>
              </w:rPr>
            </w:pPr>
            <w:r>
              <w:rPr>
                <w:rFonts w:ascii="UD Digi Kyokasho NK-R" w:eastAsia="UD Digi Kyokasho NK-R" w:hint="eastAsia"/>
                <w:sz w:val="22"/>
              </w:rPr>
              <w:t>５</w:t>
            </w:r>
            <w:r w:rsidR="00075EC5" w:rsidRPr="003C244F">
              <w:rPr>
                <w:rFonts w:ascii="UD Digi Kyokasho NK-R" w:eastAsia="UD Digi Kyokasho NK-R" w:hint="eastAsia"/>
                <w:sz w:val="22"/>
              </w:rPr>
              <w:t>分</w:t>
            </w:r>
          </w:p>
        </w:tc>
        <w:tc>
          <w:tcPr>
            <w:tcW w:w="7050" w:type="dxa"/>
            <w:tcBorders>
              <w:left w:val="single" w:sz="4" w:space="0" w:color="auto"/>
              <w:bottom w:val="single" w:sz="4" w:space="0" w:color="auto"/>
            </w:tcBorders>
            <w:vAlign w:val="center"/>
          </w:tcPr>
          <w:p w14:paraId="1B2BDD76" w14:textId="6107792A" w:rsidR="00181959" w:rsidRPr="003C244F" w:rsidRDefault="008030EC" w:rsidP="005A35E3">
            <w:pPr>
              <w:ind w:left="2"/>
              <w:rPr>
                <w:rFonts w:ascii="UD Digi Kyokasho NK-R" w:eastAsia="UD Digi Kyokasho NK-R"/>
                <w:sz w:val="22"/>
              </w:rPr>
            </w:pPr>
            <w:r>
              <w:rPr>
                <w:rFonts w:ascii="UD Digi Kyokasho NK-R" w:eastAsia="UD Digi Kyokasho NK-R" w:hint="eastAsia"/>
                <w:sz w:val="22"/>
              </w:rPr>
              <w:t>この単元のねらいと全体の流れを説明する。</w:t>
            </w:r>
          </w:p>
        </w:tc>
      </w:tr>
      <w:tr w:rsidR="00075EC5" w:rsidRPr="003C244F" w14:paraId="32F4FEB6" w14:textId="77777777" w:rsidTr="007B4E2D">
        <w:trPr>
          <w:trHeight w:val="70"/>
        </w:trPr>
        <w:tc>
          <w:tcPr>
            <w:tcW w:w="908" w:type="dxa"/>
            <w:tcBorders>
              <w:top w:val="single" w:sz="4" w:space="0" w:color="auto"/>
              <w:bottom w:val="single" w:sz="4" w:space="0" w:color="auto"/>
              <w:right w:val="single" w:sz="4" w:space="0" w:color="auto"/>
            </w:tcBorders>
            <w:vAlign w:val="center"/>
          </w:tcPr>
          <w:p w14:paraId="1365B3D7" w14:textId="77777777" w:rsidR="00075EC5" w:rsidRPr="003C244F" w:rsidRDefault="00075EC5" w:rsidP="00C93335">
            <w:pPr>
              <w:jc w:val="center"/>
              <w:rPr>
                <w:rFonts w:ascii="UD Digi Kyokasho NK-R" w:eastAsia="UD Digi Kyokasho NK-R"/>
                <w:sz w:val="22"/>
              </w:rPr>
            </w:pPr>
            <w:r w:rsidRPr="003C244F">
              <w:rPr>
                <w:rFonts w:ascii="UD Digi Kyokasho NK-R" w:eastAsia="UD Digi Kyokasho NK-R" w:hint="eastAsia"/>
                <w:sz w:val="22"/>
              </w:rPr>
              <w:t>展開１</w:t>
            </w:r>
          </w:p>
        </w:tc>
        <w:tc>
          <w:tcPr>
            <w:tcW w:w="1172" w:type="dxa"/>
            <w:tcBorders>
              <w:top w:val="single" w:sz="4" w:space="0" w:color="auto"/>
              <w:left w:val="single" w:sz="4" w:space="0" w:color="auto"/>
              <w:bottom w:val="single" w:sz="4" w:space="0" w:color="auto"/>
              <w:right w:val="single" w:sz="4" w:space="0" w:color="auto"/>
            </w:tcBorders>
            <w:vAlign w:val="center"/>
          </w:tcPr>
          <w:p w14:paraId="3FB10038" w14:textId="07F97D79" w:rsidR="008030EC" w:rsidRPr="003C244F" w:rsidRDefault="008030EC" w:rsidP="00E11816">
            <w:pPr>
              <w:jc w:val="right"/>
              <w:rPr>
                <w:rFonts w:ascii="UD Digi Kyokasho NK-R" w:eastAsia="UD Digi Kyokasho NK-R"/>
                <w:sz w:val="22"/>
              </w:rPr>
            </w:pPr>
            <w:r>
              <w:rPr>
                <w:rFonts w:ascii="UD Digi Kyokasho NK-R" w:eastAsia="UD Digi Kyokasho NK-R" w:hint="eastAsia"/>
                <w:sz w:val="22"/>
              </w:rPr>
              <w:t>講）</w:t>
            </w:r>
            <w:r w:rsidR="00DF0D56">
              <w:rPr>
                <w:rFonts w:ascii="UD Digi Kyokasho NK-R" w:eastAsia="UD Digi Kyokasho NK-R" w:hint="eastAsia"/>
                <w:sz w:val="22"/>
              </w:rPr>
              <w:t>１</w:t>
            </w:r>
            <w:r w:rsidR="006B6FE9">
              <w:rPr>
                <w:rFonts w:ascii="UD Digi Kyokasho NK-R" w:eastAsia="UD Digi Kyokasho NK-R" w:hint="eastAsia"/>
                <w:sz w:val="22"/>
              </w:rPr>
              <w:t>０</w:t>
            </w:r>
            <w:r>
              <w:rPr>
                <w:rFonts w:ascii="UD Digi Kyokasho NK-R" w:eastAsia="UD Digi Kyokasho NK-R" w:hint="eastAsia"/>
                <w:sz w:val="22"/>
              </w:rPr>
              <w:t>分</w:t>
            </w:r>
          </w:p>
        </w:tc>
        <w:tc>
          <w:tcPr>
            <w:tcW w:w="7050" w:type="dxa"/>
            <w:tcBorders>
              <w:top w:val="single" w:sz="4" w:space="0" w:color="auto"/>
              <w:left w:val="single" w:sz="4" w:space="0" w:color="auto"/>
              <w:bottom w:val="single" w:sz="4" w:space="0" w:color="auto"/>
            </w:tcBorders>
            <w:vAlign w:val="center"/>
          </w:tcPr>
          <w:p w14:paraId="69B3FA2C" w14:textId="0936A300" w:rsidR="004F4FEC" w:rsidRDefault="008030EC" w:rsidP="0014069F">
            <w:pPr>
              <w:widowControl/>
              <w:rPr>
                <w:rFonts w:ascii="UD Digi Kyokasho NK-R" w:eastAsia="UD Digi Kyokasho NK-R"/>
                <w:sz w:val="22"/>
              </w:rPr>
            </w:pPr>
            <w:r>
              <w:rPr>
                <w:rFonts w:ascii="UD Digi Kyokasho NK-R" w:eastAsia="UD Digi Kyokasho NK-R" w:hint="eastAsia"/>
                <w:sz w:val="22"/>
              </w:rPr>
              <w:t>企業文化の</w:t>
            </w:r>
            <w:r w:rsidR="00FD4D7D">
              <w:rPr>
                <w:rFonts w:ascii="UD Digi Kyokasho NK-R" w:eastAsia="UD Digi Kyokasho NK-R" w:hint="eastAsia"/>
                <w:sz w:val="22"/>
              </w:rPr>
              <w:t>理解</w:t>
            </w:r>
          </w:p>
          <w:p w14:paraId="6D5D64E8" w14:textId="78C1469C" w:rsidR="00E11816" w:rsidRPr="003C244F" w:rsidRDefault="008030EC" w:rsidP="00E11816">
            <w:pPr>
              <w:widowControl/>
              <w:rPr>
                <w:rFonts w:ascii="UD Digi Kyokasho NK-R" w:eastAsia="UD Digi Kyokasho NK-R"/>
                <w:sz w:val="22"/>
              </w:rPr>
            </w:pPr>
            <w:r>
              <w:rPr>
                <w:rFonts w:ascii="UD Digi Kyokasho NK-R" w:eastAsia="UD Digi Kyokasho NK-R" w:hint="eastAsia"/>
                <w:sz w:val="22"/>
              </w:rPr>
              <w:t>（講義）</w:t>
            </w:r>
            <w:r w:rsidR="00FD4D7D">
              <w:rPr>
                <w:rFonts w:ascii="UD Digi Kyokasho NK-R" w:eastAsia="UD Digi Kyokasho NK-R" w:hint="eastAsia"/>
                <w:sz w:val="22"/>
              </w:rPr>
              <w:t>「</w:t>
            </w:r>
            <w:r>
              <w:rPr>
                <w:rFonts w:ascii="UD Digi Kyokasho NK-R" w:eastAsia="UD Digi Kyokasho NK-R" w:hint="eastAsia"/>
                <w:sz w:val="22"/>
              </w:rPr>
              <w:t>企業の定義、企業の分類、企業文化と</w:t>
            </w:r>
            <w:r w:rsidR="00E11816">
              <w:rPr>
                <w:rFonts w:ascii="UD Digi Kyokasho NK-R" w:eastAsia="UD Digi Kyokasho NK-R" w:hint="eastAsia"/>
                <w:sz w:val="22"/>
              </w:rPr>
              <w:t>コーポレート・インデンティティ</w:t>
            </w:r>
            <w:r w:rsidR="00FD4D7D">
              <w:rPr>
                <w:rFonts w:ascii="UD Digi Kyokasho NK-R" w:eastAsia="UD Digi Kyokasho NK-R" w:hint="eastAsia"/>
                <w:sz w:val="22"/>
              </w:rPr>
              <w:t>」</w:t>
            </w:r>
            <w:r w:rsidR="0018100C">
              <w:rPr>
                <w:rFonts w:ascii="UD Digi Kyokasho NK-R" w:eastAsia="UD Digi Kyokasho NK-R" w:hint="eastAsia"/>
                <w:sz w:val="22"/>
              </w:rPr>
              <w:t>に関する解説</w:t>
            </w:r>
          </w:p>
        </w:tc>
      </w:tr>
      <w:tr w:rsidR="00F81BBC" w:rsidRPr="003C244F" w14:paraId="165CDCEF" w14:textId="77777777" w:rsidTr="007B4E2D">
        <w:trPr>
          <w:trHeight w:val="4327"/>
        </w:trPr>
        <w:tc>
          <w:tcPr>
            <w:tcW w:w="908" w:type="dxa"/>
            <w:tcBorders>
              <w:top w:val="single" w:sz="4" w:space="0" w:color="auto"/>
              <w:right w:val="single" w:sz="4" w:space="0" w:color="auto"/>
            </w:tcBorders>
            <w:vAlign w:val="center"/>
          </w:tcPr>
          <w:p w14:paraId="7BDC4B47" w14:textId="77777777" w:rsidR="00F81BBC" w:rsidRPr="003C244F" w:rsidRDefault="00F81BBC" w:rsidP="00EA04D6">
            <w:pPr>
              <w:jc w:val="center"/>
              <w:rPr>
                <w:rFonts w:ascii="UD Digi Kyokasho NK-R" w:eastAsia="UD Digi Kyokasho NK-R"/>
                <w:sz w:val="22"/>
              </w:rPr>
            </w:pPr>
            <w:r w:rsidRPr="003C244F">
              <w:rPr>
                <w:rFonts w:ascii="UD Digi Kyokasho NK-R" w:eastAsia="UD Digi Kyokasho NK-R" w:hint="eastAsia"/>
                <w:sz w:val="22"/>
              </w:rPr>
              <w:t>展開２</w:t>
            </w:r>
          </w:p>
        </w:tc>
        <w:tc>
          <w:tcPr>
            <w:tcW w:w="1172" w:type="dxa"/>
            <w:tcBorders>
              <w:top w:val="single" w:sz="4" w:space="0" w:color="auto"/>
              <w:left w:val="single" w:sz="4" w:space="0" w:color="auto"/>
              <w:right w:val="single" w:sz="4" w:space="0" w:color="auto"/>
            </w:tcBorders>
            <w:vAlign w:val="center"/>
          </w:tcPr>
          <w:p w14:paraId="55DD4485" w14:textId="643274FC" w:rsidR="00F81BBC" w:rsidRDefault="0018100C" w:rsidP="00EA04D6">
            <w:pPr>
              <w:jc w:val="right"/>
              <w:rPr>
                <w:rFonts w:ascii="UD Digi Kyokasho NK-R" w:eastAsia="UD Digi Kyokasho NK-R"/>
                <w:sz w:val="22"/>
              </w:rPr>
            </w:pPr>
            <w:r>
              <w:rPr>
                <w:rFonts w:ascii="UD Digi Kyokasho NK-R" w:eastAsia="UD Digi Kyokasho NK-R" w:hint="eastAsia"/>
                <w:sz w:val="22"/>
              </w:rPr>
              <w:t>講）</w:t>
            </w:r>
            <w:r w:rsidR="00D67E3E">
              <w:rPr>
                <w:rFonts w:ascii="UD Digi Kyokasho NK-R" w:eastAsia="UD Digi Kyokasho NK-R" w:hint="eastAsia"/>
                <w:sz w:val="22"/>
              </w:rPr>
              <w:t>２５</w:t>
            </w:r>
            <w:r w:rsidR="00F81BBC" w:rsidRPr="003C244F">
              <w:rPr>
                <w:rFonts w:ascii="UD Digi Kyokasho NK-R" w:eastAsia="UD Digi Kyokasho NK-R" w:hint="eastAsia"/>
                <w:sz w:val="22"/>
              </w:rPr>
              <w:t>分</w:t>
            </w:r>
          </w:p>
          <w:p w14:paraId="4D40E7B7" w14:textId="51D2BEF2" w:rsidR="0018100C" w:rsidRPr="003C244F" w:rsidRDefault="0018100C" w:rsidP="00EA04D6">
            <w:pPr>
              <w:jc w:val="right"/>
              <w:rPr>
                <w:rFonts w:ascii="UD Digi Kyokasho NK-R" w:eastAsia="UD Digi Kyokasho NK-R"/>
                <w:sz w:val="22"/>
              </w:rPr>
            </w:pPr>
            <w:r>
              <w:rPr>
                <w:rFonts w:ascii="UD Digi Kyokasho NK-R" w:eastAsia="UD Digi Kyokasho NK-R" w:hint="eastAsia"/>
                <w:sz w:val="22"/>
              </w:rPr>
              <w:t>演）</w:t>
            </w:r>
            <w:r w:rsidR="00D67E3E">
              <w:rPr>
                <w:rFonts w:ascii="UD Digi Kyokasho NK-R" w:eastAsia="UD Digi Kyokasho NK-R" w:hint="eastAsia"/>
                <w:sz w:val="22"/>
              </w:rPr>
              <w:t>３５</w:t>
            </w:r>
            <w:r>
              <w:rPr>
                <w:rFonts w:ascii="UD Digi Kyokasho NK-R" w:eastAsia="UD Digi Kyokasho NK-R" w:hint="eastAsia"/>
                <w:sz w:val="22"/>
              </w:rPr>
              <w:t>分</w:t>
            </w:r>
          </w:p>
        </w:tc>
        <w:tc>
          <w:tcPr>
            <w:tcW w:w="7050" w:type="dxa"/>
            <w:tcBorders>
              <w:top w:val="single" w:sz="4" w:space="0" w:color="auto"/>
              <w:left w:val="single" w:sz="4" w:space="0" w:color="auto"/>
            </w:tcBorders>
            <w:vAlign w:val="center"/>
          </w:tcPr>
          <w:p w14:paraId="2563DB2C" w14:textId="77777777"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企業経営に関する基礎理解</w:t>
            </w:r>
          </w:p>
          <w:p w14:paraId="02DBE1CF" w14:textId="77777777"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①（講義）「企業が行う経営とは（経営理念・ビジョン・経営戦略）」の解説</w:t>
            </w:r>
          </w:p>
          <w:p w14:paraId="487265DD" w14:textId="77777777"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②（講義）「経営分析の手法について」の解説</w:t>
            </w:r>
          </w:p>
          <w:p w14:paraId="67BABACF" w14:textId="77777777"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③（演習／グループワーク）</w:t>
            </w:r>
          </w:p>
          <w:p w14:paraId="019D7AC8" w14:textId="66CA6F63" w:rsidR="00D67E3E" w:rsidRPr="003A4187" w:rsidRDefault="007B4E2D" w:rsidP="003A4187">
            <w:pPr>
              <w:rPr>
                <w:rFonts w:ascii="UD Digi Kyokasho NK-R" w:eastAsia="UD Digi Kyokasho NK-R"/>
                <w:color w:val="FF0000"/>
                <w:sz w:val="22"/>
              </w:rPr>
            </w:pPr>
            <w:r>
              <w:rPr>
                <w:rFonts w:ascii="UD Digi Kyokasho NK-R" w:eastAsia="UD Digi Kyokasho NK-R" w:hint="eastAsia"/>
                <w:color w:val="FF0000"/>
                <w:sz w:val="22"/>
              </w:rPr>
              <w:t>演習の例として「ⅰ損益管理の事例検討」「ⅱSWOT分析の事例検討」の２つを例示するが、各都道府県での実施では、実際の</w:t>
            </w:r>
            <w:r w:rsidR="003A4187" w:rsidRPr="003A4187">
              <w:rPr>
                <w:rFonts w:ascii="UD Digi Kyokasho NK-R" w:eastAsia="UD Digi Kyokasho NK-R" w:hint="eastAsia"/>
                <w:color w:val="FF0000"/>
                <w:sz w:val="22"/>
              </w:rPr>
              <w:t>Ｂ型事業所</w:t>
            </w:r>
            <w:r w:rsidR="000B2FC2">
              <w:rPr>
                <w:rFonts w:ascii="UD Digi Kyokasho NK-R" w:eastAsia="UD Digi Kyokasho NK-R" w:hint="eastAsia"/>
                <w:color w:val="FF0000"/>
                <w:sz w:val="22"/>
              </w:rPr>
              <w:t>の取組み</w:t>
            </w:r>
            <w:r w:rsidR="003A4187" w:rsidRPr="003A4187">
              <w:rPr>
                <w:rFonts w:ascii="UD Digi Kyokasho NK-R" w:eastAsia="UD Digi Kyokasho NK-R" w:hint="eastAsia"/>
                <w:color w:val="FF0000"/>
                <w:sz w:val="22"/>
              </w:rPr>
              <w:t>例</w:t>
            </w:r>
            <w:r>
              <w:rPr>
                <w:rFonts w:ascii="UD Digi Kyokasho NK-R" w:eastAsia="UD Digi Kyokasho NK-R" w:hint="eastAsia"/>
                <w:color w:val="FF0000"/>
                <w:sz w:val="22"/>
              </w:rPr>
              <w:t>などを提示し</w:t>
            </w:r>
            <w:r w:rsidR="000B2FC2">
              <w:rPr>
                <w:rFonts w:ascii="UD Digi Kyokasho NK-R" w:eastAsia="UD Digi Kyokasho NK-R" w:hint="eastAsia"/>
                <w:color w:val="FF0000"/>
                <w:sz w:val="22"/>
              </w:rPr>
              <w:t>、</w:t>
            </w:r>
            <w:r w:rsidR="003A4187" w:rsidRPr="003A4187">
              <w:rPr>
                <w:rFonts w:ascii="UD Digi Kyokasho NK-R" w:eastAsia="UD Digi Kyokasho NK-R" w:hint="eastAsia"/>
                <w:color w:val="FF0000"/>
                <w:sz w:val="22"/>
              </w:rPr>
              <w:t>就労支援会計の健全な運用について、特に</w:t>
            </w:r>
            <w:r w:rsidR="00D67E3E" w:rsidRPr="003A4187">
              <w:rPr>
                <w:rFonts w:ascii="UD Digi Kyokasho NK-R" w:eastAsia="UD Digi Kyokasho NK-R" w:hint="eastAsia"/>
                <w:color w:val="FF0000"/>
                <w:sz w:val="22"/>
              </w:rPr>
              <w:t>損益分岐点</w:t>
            </w:r>
            <w:r w:rsidR="003A4187" w:rsidRPr="003A4187">
              <w:rPr>
                <w:rFonts w:ascii="UD Digi Kyokasho NK-R" w:eastAsia="UD Digi Kyokasho NK-R" w:hint="eastAsia"/>
                <w:color w:val="FF0000"/>
                <w:sz w:val="22"/>
              </w:rPr>
              <w:t>から見る収益向上と工賃支払いに</w:t>
            </w:r>
            <w:r w:rsidR="00D67E3E" w:rsidRPr="003A4187">
              <w:rPr>
                <w:rFonts w:ascii="UD Digi Kyokasho NK-R" w:eastAsia="UD Digi Kyokasho NK-R" w:hint="eastAsia"/>
                <w:color w:val="FF0000"/>
                <w:sz w:val="22"/>
              </w:rPr>
              <w:t>関する</w:t>
            </w:r>
            <w:r>
              <w:rPr>
                <w:rFonts w:ascii="UD Digi Kyokasho NK-R" w:eastAsia="UD Digi Kyokasho NK-R" w:hint="eastAsia"/>
                <w:color w:val="FF0000"/>
                <w:sz w:val="22"/>
              </w:rPr>
              <w:t>課題や、実際のそれぞれの地域のリソース間における競合性や相違性などに関する課題などを取り上げて演習を進めることを強調する。</w:t>
            </w:r>
          </w:p>
          <w:p w14:paraId="117C0D7F" w14:textId="0CE92030"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→各グループに課題</w:t>
            </w:r>
            <w:r w:rsidR="003A4187">
              <w:rPr>
                <w:rFonts w:ascii="UD Digi Kyokasho NK-R" w:eastAsia="UD Digi Kyokasho NK-R" w:hint="eastAsia"/>
                <w:sz w:val="22"/>
              </w:rPr>
              <w:t>例</w:t>
            </w:r>
            <w:r w:rsidRPr="00D67E3E">
              <w:rPr>
                <w:rFonts w:ascii="UD Digi Kyokasho NK-R" w:eastAsia="UD Digi Kyokasho NK-R" w:hint="eastAsia"/>
                <w:sz w:val="22"/>
              </w:rPr>
              <w:t>となる別紙を提供（２分）</w:t>
            </w:r>
          </w:p>
          <w:p w14:paraId="5F1E7583" w14:textId="77777777"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→講義担当者で課題の読み上げ、グループワークの内容を説明（３分）</w:t>
            </w:r>
          </w:p>
          <w:p w14:paraId="2E8F06A8" w14:textId="77777777"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→各グループで進行・発表者を決める（１分）</w:t>
            </w:r>
          </w:p>
          <w:p w14:paraId="3FFF37F1" w14:textId="7C29EB36"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→進行役を中心に、課題について検討する（１</w:t>
            </w:r>
            <w:r>
              <w:rPr>
                <w:rFonts w:ascii="UD Digi Kyokasho NK-R" w:eastAsia="UD Digi Kyokasho NK-R" w:hint="eastAsia"/>
                <w:sz w:val="22"/>
              </w:rPr>
              <w:t>６</w:t>
            </w:r>
            <w:r w:rsidRPr="00D67E3E">
              <w:rPr>
                <w:rFonts w:ascii="UD Digi Kyokasho NK-R" w:eastAsia="UD Digi Kyokasho NK-R" w:hint="eastAsia"/>
                <w:sz w:val="22"/>
              </w:rPr>
              <w:t>分）</w:t>
            </w:r>
          </w:p>
          <w:p w14:paraId="3D11FB62" w14:textId="6CE8C2EA" w:rsidR="00D67E3E" w:rsidRPr="00D67E3E" w:rsidRDefault="00D67E3E" w:rsidP="00D67E3E">
            <w:pPr>
              <w:rPr>
                <w:rFonts w:ascii="UD Digi Kyokasho NK-R" w:eastAsia="UD Digi Kyokasho NK-R"/>
                <w:sz w:val="22"/>
              </w:rPr>
            </w:pPr>
            <w:r w:rsidRPr="00D67E3E">
              <w:rPr>
                <w:rFonts w:ascii="UD Digi Kyokasho NK-R" w:eastAsia="UD Digi Kyokasho NK-R" w:hint="eastAsia"/>
                <w:sz w:val="22"/>
              </w:rPr>
              <w:t>→グループでのまとめ（</w:t>
            </w:r>
            <w:r>
              <w:rPr>
                <w:rFonts w:ascii="UD Digi Kyokasho NK-R" w:eastAsia="UD Digi Kyokasho NK-R" w:hint="eastAsia"/>
                <w:sz w:val="22"/>
              </w:rPr>
              <w:t>３</w:t>
            </w:r>
            <w:r w:rsidRPr="00D67E3E">
              <w:rPr>
                <w:rFonts w:ascii="UD Digi Kyokasho NK-R" w:eastAsia="UD Digi Kyokasho NK-R" w:hint="eastAsia"/>
                <w:sz w:val="22"/>
              </w:rPr>
              <w:t>分）</w:t>
            </w:r>
          </w:p>
          <w:p w14:paraId="152A6477" w14:textId="57876312" w:rsidR="00DF0D56" w:rsidRPr="003C244F" w:rsidRDefault="00D67E3E" w:rsidP="00D67E3E">
            <w:pPr>
              <w:rPr>
                <w:rFonts w:ascii="UD Digi Kyokasho NK-R" w:eastAsia="UD Digi Kyokasho NK-R"/>
                <w:sz w:val="22"/>
              </w:rPr>
            </w:pPr>
            <w:r w:rsidRPr="00D67E3E">
              <w:rPr>
                <w:rFonts w:ascii="UD Digi Kyokasho NK-R" w:eastAsia="UD Digi Kyokasho NK-R" w:hint="eastAsia"/>
                <w:sz w:val="22"/>
              </w:rPr>
              <w:t>→全体発表（１０分）</w:t>
            </w:r>
          </w:p>
        </w:tc>
      </w:tr>
      <w:tr w:rsidR="00EA04D6" w:rsidRPr="003C244F" w14:paraId="3BF3D7A6" w14:textId="77777777" w:rsidTr="007B4E2D">
        <w:trPr>
          <w:trHeight w:val="1943"/>
        </w:trPr>
        <w:tc>
          <w:tcPr>
            <w:tcW w:w="908" w:type="dxa"/>
            <w:tcBorders>
              <w:top w:val="single" w:sz="4" w:space="0" w:color="auto"/>
              <w:bottom w:val="single" w:sz="4" w:space="0" w:color="auto"/>
              <w:right w:val="single" w:sz="4" w:space="0" w:color="auto"/>
            </w:tcBorders>
            <w:vAlign w:val="center"/>
          </w:tcPr>
          <w:p w14:paraId="03947D0B" w14:textId="15DCE385" w:rsidR="00EA04D6" w:rsidRPr="003C244F" w:rsidRDefault="004F4FEC" w:rsidP="00EA04D6">
            <w:pPr>
              <w:jc w:val="center"/>
              <w:rPr>
                <w:rFonts w:ascii="UD Digi Kyokasho NK-R" w:eastAsia="UD Digi Kyokasho NK-R"/>
                <w:sz w:val="22"/>
              </w:rPr>
            </w:pPr>
            <w:r w:rsidRPr="003C244F">
              <w:rPr>
                <w:rFonts w:ascii="UD Digi Kyokasho NK-R" w:eastAsia="UD Digi Kyokasho NK-R" w:hint="eastAsia"/>
                <w:sz w:val="22"/>
              </w:rPr>
              <w:t>展開３</w:t>
            </w:r>
          </w:p>
        </w:tc>
        <w:tc>
          <w:tcPr>
            <w:tcW w:w="1172" w:type="dxa"/>
            <w:tcBorders>
              <w:top w:val="single" w:sz="4" w:space="0" w:color="auto"/>
              <w:left w:val="single" w:sz="4" w:space="0" w:color="auto"/>
              <w:bottom w:val="single" w:sz="4" w:space="0" w:color="auto"/>
              <w:right w:val="single" w:sz="4" w:space="0" w:color="auto"/>
            </w:tcBorders>
            <w:vAlign w:val="center"/>
          </w:tcPr>
          <w:p w14:paraId="4515A93C" w14:textId="2ACC4442" w:rsidR="00EA04D6" w:rsidRDefault="00550890" w:rsidP="00EA04D6">
            <w:pPr>
              <w:jc w:val="right"/>
              <w:rPr>
                <w:rFonts w:ascii="UD Digi Kyokasho NK-R" w:eastAsia="UD Digi Kyokasho NK-R"/>
                <w:sz w:val="22"/>
              </w:rPr>
            </w:pPr>
            <w:r>
              <w:rPr>
                <w:rFonts w:ascii="UD Digi Kyokasho NK-R" w:eastAsia="UD Digi Kyokasho NK-R" w:hint="eastAsia"/>
                <w:sz w:val="22"/>
              </w:rPr>
              <w:t>講）</w:t>
            </w:r>
            <w:r w:rsidR="00D67E3E">
              <w:rPr>
                <w:rFonts w:ascii="UD Digi Kyokasho NK-R" w:eastAsia="UD Digi Kyokasho NK-R" w:hint="eastAsia"/>
                <w:sz w:val="22"/>
              </w:rPr>
              <w:t>２５</w:t>
            </w:r>
            <w:r>
              <w:rPr>
                <w:rFonts w:ascii="UD Digi Kyokasho NK-R" w:eastAsia="UD Digi Kyokasho NK-R" w:hint="eastAsia"/>
                <w:sz w:val="22"/>
              </w:rPr>
              <w:t>分</w:t>
            </w:r>
          </w:p>
          <w:p w14:paraId="728DB5A8" w14:textId="1707B13D" w:rsidR="00550890" w:rsidRPr="003C244F" w:rsidRDefault="00550890" w:rsidP="00EA04D6">
            <w:pPr>
              <w:jc w:val="right"/>
              <w:rPr>
                <w:rFonts w:ascii="UD Digi Kyokasho NK-R" w:eastAsia="UD Digi Kyokasho NK-R"/>
                <w:sz w:val="22"/>
              </w:rPr>
            </w:pPr>
            <w:r>
              <w:rPr>
                <w:rFonts w:ascii="UD Digi Kyokasho NK-R" w:eastAsia="UD Digi Kyokasho NK-R" w:hint="eastAsia"/>
                <w:sz w:val="22"/>
              </w:rPr>
              <w:t>演）</w:t>
            </w:r>
            <w:r w:rsidR="00D67E3E">
              <w:rPr>
                <w:rFonts w:ascii="UD Digi Kyokasho NK-R" w:eastAsia="UD Digi Kyokasho NK-R" w:hint="eastAsia"/>
                <w:sz w:val="22"/>
              </w:rPr>
              <w:t>３５</w:t>
            </w:r>
            <w:r>
              <w:rPr>
                <w:rFonts w:ascii="UD Digi Kyokasho NK-R" w:eastAsia="UD Digi Kyokasho NK-R" w:hint="eastAsia"/>
                <w:sz w:val="22"/>
              </w:rPr>
              <w:t>分</w:t>
            </w:r>
          </w:p>
        </w:tc>
        <w:tc>
          <w:tcPr>
            <w:tcW w:w="7050" w:type="dxa"/>
            <w:tcBorders>
              <w:top w:val="single" w:sz="4" w:space="0" w:color="auto"/>
              <w:left w:val="single" w:sz="4" w:space="0" w:color="auto"/>
              <w:bottom w:val="single" w:sz="4" w:space="0" w:color="auto"/>
            </w:tcBorders>
            <w:vAlign w:val="center"/>
          </w:tcPr>
          <w:p w14:paraId="7FF0821A" w14:textId="77777777" w:rsidR="00D67E3E" w:rsidRDefault="00D67E3E" w:rsidP="00D67E3E">
            <w:pPr>
              <w:rPr>
                <w:rFonts w:ascii="UD Digi Kyokasho NK-R" w:eastAsia="UD Digi Kyokasho NK-R"/>
                <w:sz w:val="22"/>
              </w:rPr>
            </w:pPr>
            <w:r>
              <w:rPr>
                <w:rFonts w:ascii="UD Digi Kyokasho NK-R" w:eastAsia="UD Digi Kyokasho NK-R" w:hint="eastAsia"/>
                <w:sz w:val="22"/>
              </w:rPr>
              <w:t>基本的な労働関係法規の理解</w:t>
            </w:r>
          </w:p>
          <w:p w14:paraId="48BC141C" w14:textId="77777777" w:rsidR="00D67E3E" w:rsidRDefault="00D67E3E" w:rsidP="00D67E3E">
            <w:pPr>
              <w:rPr>
                <w:rFonts w:ascii="UD Digi Kyokasho NK-R" w:eastAsia="UD Digi Kyokasho NK-R"/>
                <w:sz w:val="22"/>
              </w:rPr>
            </w:pPr>
            <w:r>
              <w:rPr>
                <w:rFonts w:ascii="UD Digi Kyokasho NK-R" w:eastAsia="UD Digi Kyokasho NK-R" w:hint="eastAsia"/>
                <w:sz w:val="22"/>
              </w:rPr>
              <w:t>①（講義）「働く権利の保障とは（憲法・労働法・各種関係法等）」の解説</w:t>
            </w:r>
          </w:p>
          <w:p w14:paraId="725C48F7" w14:textId="77777777" w:rsidR="00D67E3E" w:rsidRDefault="00D67E3E" w:rsidP="00D67E3E">
            <w:pPr>
              <w:rPr>
                <w:rFonts w:ascii="UD Digi Kyokasho NK-R" w:eastAsia="UD Digi Kyokasho NK-R"/>
                <w:sz w:val="22"/>
              </w:rPr>
            </w:pPr>
            <w:r>
              <w:rPr>
                <w:rFonts w:ascii="UD Digi Kyokasho NK-R" w:eastAsia="UD Digi Kyokasho NK-R" w:hint="eastAsia"/>
                <w:sz w:val="22"/>
              </w:rPr>
              <w:t>②（講義）「就労系サービス各事業運営に関連する労働関係法規」の解説</w:t>
            </w:r>
          </w:p>
          <w:p w14:paraId="596820EB" w14:textId="77777777" w:rsidR="00D67E3E" w:rsidRDefault="00D67E3E" w:rsidP="00D67E3E">
            <w:pPr>
              <w:rPr>
                <w:rFonts w:ascii="UD Digi Kyokasho NK-R" w:eastAsia="UD Digi Kyokasho NK-R"/>
                <w:sz w:val="22"/>
              </w:rPr>
            </w:pPr>
            <w:r>
              <w:rPr>
                <w:rFonts w:ascii="UD Digi Kyokasho NK-R" w:eastAsia="UD Digi Kyokasho NK-R" w:hint="eastAsia"/>
                <w:sz w:val="22"/>
              </w:rPr>
              <w:t>③（演習／グループワーク）</w:t>
            </w:r>
          </w:p>
          <w:p w14:paraId="0AC3B483" w14:textId="77777777" w:rsidR="00D67E3E" w:rsidRDefault="00D67E3E" w:rsidP="00D67E3E">
            <w:pPr>
              <w:ind w:firstLineChars="100" w:firstLine="220"/>
              <w:rPr>
                <w:rFonts w:ascii="UD Digi Kyokasho NK-R" w:eastAsia="UD Digi Kyokasho NK-R"/>
                <w:sz w:val="22"/>
              </w:rPr>
            </w:pPr>
            <w:r>
              <w:rPr>
                <w:rFonts w:ascii="UD Digi Kyokasho NK-R" w:eastAsia="UD Digi Kyokasho NK-R" w:hint="eastAsia"/>
                <w:sz w:val="22"/>
              </w:rPr>
              <w:t>発達障害のある方の事例を通じて、障害のある方の就業生活を支えるために必要な労働関係法規についてディスカッションを行う。</w:t>
            </w:r>
          </w:p>
          <w:p w14:paraId="10F0B09A" w14:textId="77777777" w:rsidR="00D67E3E" w:rsidRDefault="00D67E3E" w:rsidP="00D67E3E">
            <w:pPr>
              <w:ind w:firstLineChars="100" w:firstLine="220"/>
              <w:rPr>
                <w:rFonts w:ascii="UD Digi Kyokasho NK-R" w:eastAsia="UD Digi Kyokasho NK-R"/>
                <w:sz w:val="22"/>
              </w:rPr>
            </w:pPr>
            <w:r>
              <w:rPr>
                <w:rFonts w:ascii="UD Digi Kyokasho NK-R" w:eastAsia="UD Digi Kyokasho NK-R" w:hint="eastAsia"/>
                <w:sz w:val="22"/>
              </w:rPr>
              <w:t>→各グループに課題となる別紙を提供（２分）</w:t>
            </w:r>
          </w:p>
          <w:p w14:paraId="7CB3C175" w14:textId="77777777" w:rsidR="00D67E3E" w:rsidRDefault="00D67E3E" w:rsidP="00D67E3E">
            <w:pPr>
              <w:ind w:firstLineChars="100" w:firstLine="220"/>
              <w:rPr>
                <w:rFonts w:ascii="UD Digi Kyokasho NK-R" w:eastAsia="UD Digi Kyokasho NK-R"/>
                <w:sz w:val="22"/>
              </w:rPr>
            </w:pPr>
            <w:r>
              <w:rPr>
                <w:rFonts w:ascii="UD Digi Kyokasho NK-R" w:eastAsia="UD Digi Kyokasho NK-R" w:hint="eastAsia"/>
                <w:sz w:val="22"/>
              </w:rPr>
              <w:t>→講義担当者による課題の読み上げ、グループワークの内容説明（３分）</w:t>
            </w:r>
          </w:p>
          <w:p w14:paraId="1711AA94" w14:textId="77777777" w:rsidR="00D67E3E" w:rsidRDefault="00D67E3E" w:rsidP="00D67E3E">
            <w:pPr>
              <w:ind w:firstLineChars="100" w:firstLine="220"/>
              <w:rPr>
                <w:rFonts w:ascii="UD Digi Kyokasho NK-R" w:eastAsia="UD Digi Kyokasho NK-R"/>
                <w:sz w:val="22"/>
              </w:rPr>
            </w:pPr>
            <w:r>
              <w:rPr>
                <w:rFonts w:ascii="UD Digi Kyokasho NK-R" w:eastAsia="UD Digi Kyokasho NK-R" w:hint="eastAsia"/>
                <w:sz w:val="22"/>
              </w:rPr>
              <w:t>→各グループで進行・発表者を決める（１分）</w:t>
            </w:r>
          </w:p>
          <w:p w14:paraId="1BC9BA06" w14:textId="4C6E912C" w:rsidR="00D67E3E" w:rsidRDefault="00D67E3E" w:rsidP="00D67E3E">
            <w:pPr>
              <w:ind w:firstLineChars="100" w:firstLine="220"/>
              <w:rPr>
                <w:rFonts w:ascii="UD Digi Kyokasho NK-R" w:eastAsia="UD Digi Kyokasho NK-R"/>
                <w:sz w:val="22"/>
              </w:rPr>
            </w:pPr>
            <w:r>
              <w:rPr>
                <w:rFonts w:ascii="UD Digi Kyokasho NK-R" w:eastAsia="UD Digi Kyokasho NK-R" w:hint="eastAsia"/>
                <w:sz w:val="22"/>
              </w:rPr>
              <w:t>→進行役を中心に、課題について検討する（１６分）</w:t>
            </w:r>
          </w:p>
          <w:p w14:paraId="24F22BE2" w14:textId="25CFFC44" w:rsidR="00D67E3E" w:rsidRDefault="00D67E3E" w:rsidP="00D67E3E">
            <w:pPr>
              <w:ind w:firstLineChars="100" w:firstLine="220"/>
              <w:rPr>
                <w:rFonts w:ascii="UD Digi Kyokasho NK-R" w:eastAsia="UD Digi Kyokasho NK-R"/>
                <w:sz w:val="22"/>
              </w:rPr>
            </w:pPr>
            <w:r>
              <w:rPr>
                <w:rFonts w:ascii="UD Digi Kyokasho NK-R" w:eastAsia="UD Digi Kyokasho NK-R" w:hint="eastAsia"/>
                <w:sz w:val="22"/>
              </w:rPr>
              <w:t>→グループでのまとめ（３分）</w:t>
            </w:r>
          </w:p>
          <w:p w14:paraId="417EE3BE" w14:textId="798A3D50" w:rsidR="00DF0D56" w:rsidRPr="0010425B" w:rsidRDefault="00D67E3E" w:rsidP="00D67E3E">
            <w:pPr>
              <w:ind w:firstLineChars="100" w:firstLine="220"/>
              <w:rPr>
                <w:rFonts w:ascii="UD Digi Kyokasho NK-R" w:eastAsia="UD Digi Kyokasho NK-R"/>
                <w:sz w:val="22"/>
              </w:rPr>
            </w:pPr>
            <w:r>
              <w:rPr>
                <w:rFonts w:ascii="UD Digi Kyokasho NK-R" w:eastAsia="UD Digi Kyokasho NK-R" w:hint="eastAsia"/>
                <w:sz w:val="22"/>
              </w:rPr>
              <w:t>→全体発表（１０分）</w:t>
            </w:r>
          </w:p>
        </w:tc>
      </w:tr>
      <w:tr w:rsidR="00550890" w:rsidRPr="003C244F" w14:paraId="7BC41C22" w14:textId="77777777" w:rsidTr="007B4E2D">
        <w:trPr>
          <w:trHeight w:val="70"/>
        </w:trPr>
        <w:tc>
          <w:tcPr>
            <w:tcW w:w="908" w:type="dxa"/>
            <w:tcBorders>
              <w:top w:val="single" w:sz="4" w:space="0" w:color="auto"/>
              <w:bottom w:val="single" w:sz="4" w:space="0" w:color="auto"/>
              <w:right w:val="single" w:sz="4" w:space="0" w:color="auto"/>
            </w:tcBorders>
            <w:vAlign w:val="center"/>
          </w:tcPr>
          <w:p w14:paraId="1739D363" w14:textId="03F67051" w:rsidR="00550890" w:rsidRPr="003C244F" w:rsidRDefault="00550890" w:rsidP="00EA04D6">
            <w:pPr>
              <w:jc w:val="center"/>
              <w:rPr>
                <w:rFonts w:ascii="UD Digi Kyokasho NK-R" w:eastAsia="UD Digi Kyokasho NK-R"/>
                <w:sz w:val="22"/>
              </w:rPr>
            </w:pPr>
            <w:r>
              <w:rPr>
                <w:rFonts w:ascii="UD Digi Kyokasho NK-R" w:eastAsia="UD Digi Kyokasho NK-R" w:hint="eastAsia"/>
                <w:sz w:val="22"/>
              </w:rPr>
              <w:t>展開４</w:t>
            </w:r>
          </w:p>
        </w:tc>
        <w:tc>
          <w:tcPr>
            <w:tcW w:w="1172" w:type="dxa"/>
            <w:tcBorders>
              <w:top w:val="single" w:sz="4" w:space="0" w:color="auto"/>
              <w:left w:val="single" w:sz="4" w:space="0" w:color="auto"/>
              <w:bottom w:val="single" w:sz="4" w:space="0" w:color="auto"/>
              <w:right w:val="single" w:sz="4" w:space="0" w:color="auto"/>
            </w:tcBorders>
            <w:vAlign w:val="center"/>
          </w:tcPr>
          <w:p w14:paraId="206F4293" w14:textId="17008842" w:rsidR="00550890" w:rsidRDefault="00550890" w:rsidP="00EA04D6">
            <w:pPr>
              <w:jc w:val="right"/>
              <w:rPr>
                <w:rFonts w:ascii="UD Digi Kyokasho NK-R" w:eastAsia="UD Digi Kyokasho NK-R"/>
                <w:sz w:val="22"/>
              </w:rPr>
            </w:pPr>
            <w:r>
              <w:rPr>
                <w:rFonts w:ascii="UD Digi Kyokasho NK-R" w:eastAsia="UD Digi Kyokasho NK-R" w:hint="eastAsia"/>
                <w:sz w:val="22"/>
              </w:rPr>
              <w:t>１</w:t>
            </w:r>
            <w:r w:rsidR="00D67E3E">
              <w:rPr>
                <w:rFonts w:ascii="UD Digi Kyokasho NK-R" w:eastAsia="UD Digi Kyokasho NK-R" w:hint="eastAsia"/>
                <w:sz w:val="22"/>
              </w:rPr>
              <w:t>５</w:t>
            </w:r>
            <w:r>
              <w:rPr>
                <w:rFonts w:ascii="UD Digi Kyokasho NK-R" w:eastAsia="UD Digi Kyokasho NK-R" w:hint="eastAsia"/>
                <w:sz w:val="22"/>
              </w:rPr>
              <w:t>分</w:t>
            </w:r>
          </w:p>
        </w:tc>
        <w:tc>
          <w:tcPr>
            <w:tcW w:w="7050" w:type="dxa"/>
            <w:tcBorders>
              <w:top w:val="single" w:sz="4" w:space="0" w:color="auto"/>
              <w:left w:val="single" w:sz="4" w:space="0" w:color="auto"/>
              <w:bottom w:val="single" w:sz="4" w:space="0" w:color="auto"/>
            </w:tcBorders>
            <w:vAlign w:val="center"/>
          </w:tcPr>
          <w:p w14:paraId="3DBDE1DC" w14:textId="77777777" w:rsidR="00550890" w:rsidRDefault="00550890" w:rsidP="005A35E3">
            <w:pPr>
              <w:rPr>
                <w:rFonts w:ascii="UD Digi Kyokasho NK-R" w:eastAsia="UD Digi Kyokasho NK-R"/>
                <w:sz w:val="22"/>
              </w:rPr>
            </w:pPr>
            <w:r>
              <w:rPr>
                <w:rFonts w:ascii="UD Digi Kyokasho NK-R" w:eastAsia="UD Digi Kyokasho NK-R" w:hint="eastAsia"/>
                <w:sz w:val="22"/>
              </w:rPr>
              <w:t>まとめ</w:t>
            </w:r>
          </w:p>
          <w:p w14:paraId="616871BB" w14:textId="20667E78" w:rsidR="00550890" w:rsidRDefault="00550890" w:rsidP="005A35E3">
            <w:pPr>
              <w:rPr>
                <w:rFonts w:ascii="UD Digi Kyokasho NK-R" w:eastAsia="UD Digi Kyokasho NK-R"/>
                <w:sz w:val="22"/>
              </w:rPr>
            </w:pPr>
            <w:r>
              <w:rPr>
                <w:rFonts w:ascii="UD Digi Kyokasho NK-R" w:eastAsia="UD Digi Kyokasho NK-R" w:hint="eastAsia"/>
                <w:sz w:val="22"/>
              </w:rPr>
              <w:t>・企業経営と障害者雇用について現状と課題を</w:t>
            </w:r>
            <w:r w:rsidR="002E0B20">
              <w:rPr>
                <w:rFonts w:ascii="UD Digi Kyokasho NK-R" w:eastAsia="UD Digi Kyokasho NK-R" w:hint="eastAsia"/>
                <w:sz w:val="22"/>
              </w:rPr>
              <w:t>解説。</w:t>
            </w:r>
          </w:p>
          <w:p w14:paraId="6759D16C" w14:textId="20E3228E" w:rsidR="00550890" w:rsidRDefault="00550890" w:rsidP="005A35E3">
            <w:pPr>
              <w:rPr>
                <w:rFonts w:ascii="UD Digi Kyokasho NK-R" w:eastAsia="UD Digi Kyokasho NK-R"/>
                <w:sz w:val="22"/>
              </w:rPr>
            </w:pPr>
            <w:r>
              <w:rPr>
                <w:rFonts w:ascii="UD Digi Kyokasho NK-R" w:eastAsia="UD Digi Kyokasho NK-R" w:hint="eastAsia"/>
                <w:sz w:val="22"/>
              </w:rPr>
              <w:t>・健全な企業経営には、健全な企業経営上の理念</w:t>
            </w:r>
            <w:r w:rsidR="002E0B20">
              <w:rPr>
                <w:rFonts w:ascii="UD Digi Kyokasho NK-R" w:eastAsia="UD Digi Kyokasho NK-R" w:hint="eastAsia"/>
                <w:sz w:val="22"/>
              </w:rPr>
              <w:t>やビジョン</w:t>
            </w:r>
            <w:r>
              <w:rPr>
                <w:rFonts w:ascii="UD Digi Kyokasho NK-R" w:eastAsia="UD Digi Kyokasho NK-R" w:hint="eastAsia"/>
                <w:sz w:val="22"/>
              </w:rPr>
              <w:t>が</w:t>
            </w:r>
            <w:r w:rsidR="002E0B20">
              <w:rPr>
                <w:rFonts w:ascii="UD Digi Kyokasho NK-R" w:eastAsia="UD Digi Kyokasho NK-R" w:hint="eastAsia"/>
                <w:sz w:val="22"/>
              </w:rPr>
              <w:t>必ず存在しているという</w:t>
            </w:r>
            <w:r>
              <w:rPr>
                <w:rFonts w:ascii="UD Digi Kyokasho NK-R" w:eastAsia="UD Digi Kyokasho NK-R" w:hint="eastAsia"/>
                <w:sz w:val="22"/>
              </w:rPr>
              <w:t>ことを</w:t>
            </w:r>
            <w:r w:rsidR="002E0B20">
              <w:rPr>
                <w:rFonts w:ascii="UD Digi Kyokasho NK-R" w:eastAsia="UD Digi Kyokasho NK-R" w:hint="eastAsia"/>
                <w:sz w:val="22"/>
              </w:rPr>
              <w:t>解説。</w:t>
            </w:r>
          </w:p>
        </w:tc>
      </w:tr>
    </w:tbl>
    <w:p w14:paraId="14A4DD2A" w14:textId="77777777" w:rsidR="002B4B5E" w:rsidRPr="003C244F" w:rsidRDefault="002B4B5E">
      <w:pPr>
        <w:rPr>
          <w:rFonts w:ascii="UD Digi Kyokasho NK-R" w:eastAsia="UD Digi Kyokasho NK-R"/>
          <w:sz w:val="22"/>
        </w:rPr>
      </w:pPr>
    </w:p>
    <w:sectPr w:rsidR="002B4B5E" w:rsidRPr="003C244F" w:rsidSect="007B4E2D">
      <w:pgSz w:w="11906" w:h="16838" w:code="9"/>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8415" w14:textId="77777777" w:rsidR="005C5C74" w:rsidRDefault="005C5C74" w:rsidP="00F46371">
      <w:r>
        <w:separator/>
      </w:r>
    </w:p>
  </w:endnote>
  <w:endnote w:type="continuationSeparator" w:id="0">
    <w:p w14:paraId="09E0BD23" w14:textId="77777777" w:rsidR="005C5C74" w:rsidRDefault="005C5C74"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E07D" w14:textId="77777777" w:rsidR="005C5C74" w:rsidRDefault="005C5C74" w:rsidP="00F46371">
      <w:r>
        <w:separator/>
      </w:r>
    </w:p>
  </w:footnote>
  <w:footnote w:type="continuationSeparator" w:id="0">
    <w:p w14:paraId="5CEBBCB0" w14:textId="77777777" w:rsidR="005C5C74" w:rsidRDefault="005C5C74" w:rsidP="00F4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30C"/>
    <w:multiLevelType w:val="hybridMultilevel"/>
    <w:tmpl w:val="B5FC2C76"/>
    <w:lvl w:ilvl="0" w:tplc="BE9AB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27466"/>
    <w:multiLevelType w:val="hybridMultilevel"/>
    <w:tmpl w:val="0CFC9470"/>
    <w:lvl w:ilvl="0" w:tplc="BF140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6C2E9F"/>
    <w:multiLevelType w:val="hybridMultilevel"/>
    <w:tmpl w:val="E624AADE"/>
    <w:lvl w:ilvl="0" w:tplc="A03CC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DD53D7"/>
    <w:multiLevelType w:val="hybridMultilevel"/>
    <w:tmpl w:val="5AE20992"/>
    <w:lvl w:ilvl="0" w:tplc="48706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069039">
    <w:abstractNumId w:val="0"/>
  </w:num>
  <w:num w:numId="2" w16cid:durableId="190147692">
    <w:abstractNumId w:val="3"/>
  </w:num>
  <w:num w:numId="3" w16cid:durableId="757366622">
    <w:abstractNumId w:val="2"/>
  </w:num>
  <w:num w:numId="4" w16cid:durableId="110214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1"/>
    <w:rsid w:val="00004CCE"/>
    <w:rsid w:val="000104CD"/>
    <w:rsid w:val="00010BFD"/>
    <w:rsid w:val="00011255"/>
    <w:rsid w:val="00011923"/>
    <w:rsid w:val="00013E65"/>
    <w:rsid w:val="0001518F"/>
    <w:rsid w:val="00016697"/>
    <w:rsid w:val="00016D0F"/>
    <w:rsid w:val="0001720B"/>
    <w:rsid w:val="0001744B"/>
    <w:rsid w:val="00021616"/>
    <w:rsid w:val="000229C0"/>
    <w:rsid w:val="0002421A"/>
    <w:rsid w:val="00024AF9"/>
    <w:rsid w:val="00026AB6"/>
    <w:rsid w:val="00027425"/>
    <w:rsid w:val="00034687"/>
    <w:rsid w:val="0003734B"/>
    <w:rsid w:val="000402FA"/>
    <w:rsid w:val="00040B01"/>
    <w:rsid w:val="00043D71"/>
    <w:rsid w:val="000444A7"/>
    <w:rsid w:val="0004557F"/>
    <w:rsid w:val="00047735"/>
    <w:rsid w:val="00051181"/>
    <w:rsid w:val="0005194C"/>
    <w:rsid w:val="00053116"/>
    <w:rsid w:val="00053B9E"/>
    <w:rsid w:val="00054964"/>
    <w:rsid w:val="00055B9C"/>
    <w:rsid w:val="0006288D"/>
    <w:rsid w:val="00063248"/>
    <w:rsid w:val="000638C7"/>
    <w:rsid w:val="0006498C"/>
    <w:rsid w:val="000703E8"/>
    <w:rsid w:val="00070975"/>
    <w:rsid w:val="00070BB9"/>
    <w:rsid w:val="0007212C"/>
    <w:rsid w:val="00072C91"/>
    <w:rsid w:val="00073BB6"/>
    <w:rsid w:val="00074137"/>
    <w:rsid w:val="00074B18"/>
    <w:rsid w:val="00075EC5"/>
    <w:rsid w:val="00076D4A"/>
    <w:rsid w:val="00077E8A"/>
    <w:rsid w:val="0008011B"/>
    <w:rsid w:val="00080235"/>
    <w:rsid w:val="00083BF9"/>
    <w:rsid w:val="000846B9"/>
    <w:rsid w:val="00086329"/>
    <w:rsid w:val="00091410"/>
    <w:rsid w:val="00091BB5"/>
    <w:rsid w:val="00091F37"/>
    <w:rsid w:val="000927E0"/>
    <w:rsid w:val="00092EA9"/>
    <w:rsid w:val="00093A74"/>
    <w:rsid w:val="00094583"/>
    <w:rsid w:val="00094A88"/>
    <w:rsid w:val="00095627"/>
    <w:rsid w:val="00095C16"/>
    <w:rsid w:val="00096F5C"/>
    <w:rsid w:val="000A0602"/>
    <w:rsid w:val="000A0806"/>
    <w:rsid w:val="000A18F5"/>
    <w:rsid w:val="000A32AA"/>
    <w:rsid w:val="000A390E"/>
    <w:rsid w:val="000A4F79"/>
    <w:rsid w:val="000A7534"/>
    <w:rsid w:val="000B2FC2"/>
    <w:rsid w:val="000B393E"/>
    <w:rsid w:val="000B5B51"/>
    <w:rsid w:val="000B6D40"/>
    <w:rsid w:val="000B736E"/>
    <w:rsid w:val="000B74ED"/>
    <w:rsid w:val="000B76BE"/>
    <w:rsid w:val="000C05DC"/>
    <w:rsid w:val="000C232E"/>
    <w:rsid w:val="000C2FF9"/>
    <w:rsid w:val="000C3F73"/>
    <w:rsid w:val="000C4C0D"/>
    <w:rsid w:val="000D25EE"/>
    <w:rsid w:val="000D4C1A"/>
    <w:rsid w:val="000D55C0"/>
    <w:rsid w:val="000D5684"/>
    <w:rsid w:val="000D6DE7"/>
    <w:rsid w:val="000E2191"/>
    <w:rsid w:val="000E30B6"/>
    <w:rsid w:val="000E3831"/>
    <w:rsid w:val="000E3B68"/>
    <w:rsid w:val="000E76EA"/>
    <w:rsid w:val="000F0DD6"/>
    <w:rsid w:val="000F265E"/>
    <w:rsid w:val="000F67A1"/>
    <w:rsid w:val="0010013B"/>
    <w:rsid w:val="00100EF9"/>
    <w:rsid w:val="001027EB"/>
    <w:rsid w:val="00102871"/>
    <w:rsid w:val="00102C9D"/>
    <w:rsid w:val="0010425B"/>
    <w:rsid w:val="001048AA"/>
    <w:rsid w:val="00106F29"/>
    <w:rsid w:val="00112CE9"/>
    <w:rsid w:val="00116962"/>
    <w:rsid w:val="0011708C"/>
    <w:rsid w:val="00120022"/>
    <w:rsid w:val="001201D3"/>
    <w:rsid w:val="0012098F"/>
    <w:rsid w:val="001213F9"/>
    <w:rsid w:val="00127653"/>
    <w:rsid w:val="00127B87"/>
    <w:rsid w:val="00127CC9"/>
    <w:rsid w:val="00131C7C"/>
    <w:rsid w:val="00132207"/>
    <w:rsid w:val="0013277E"/>
    <w:rsid w:val="0013464C"/>
    <w:rsid w:val="00135F9A"/>
    <w:rsid w:val="00137FED"/>
    <w:rsid w:val="0014069F"/>
    <w:rsid w:val="001410A5"/>
    <w:rsid w:val="001419E2"/>
    <w:rsid w:val="00143392"/>
    <w:rsid w:val="0014451B"/>
    <w:rsid w:val="00147BBC"/>
    <w:rsid w:val="001524CD"/>
    <w:rsid w:val="00152D35"/>
    <w:rsid w:val="00152DA6"/>
    <w:rsid w:val="00163B15"/>
    <w:rsid w:val="00166BF6"/>
    <w:rsid w:val="00171635"/>
    <w:rsid w:val="00172CB2"/>
    <w:rsid w:val="00174284"/>
    <w:rsid w:val="0017468D"/>
    <w:rsid w:val="00175F94"/>
    <w:rsid w:val="0017651E"/>
    <w:rsid w:val="001766CA"/>
    <w:rsid w:val="0017685D"/>
    <w:rsid w:val="00180D91"/>
    <w:rsid w:val="0018100C"/>
    <w:rsid w:val="00181959"/>
    <w:rsid w:val="001829DE"/>
    <w:rsid w:val="001903D0"/>
    <w:rsid w:val="001926B4"/>
    <w:rsid w:val="001951F7"/>
    <w:rsid w:val="00195998"/>
    <w:rsid w:val="001A27A0"/>
    <w:rsid w:val="001A2E28"/>
    <w:rsid w:val="001A3D1E"/>
    <w:rsid w:val="001A4DE6"/>
    <w:rsid w:val="001A4FA8"/>
    <w:rsid w:val="001A659B"/>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6216"/>
    <w:rsid w:val="001C6413"/>
    <w:rsid w:val="001D0E4E"/>
    <w:rsid w:val="001D0E77"/>
    <w:rsid w:val="001D221F"/>
    <w:rsid w:val="001D60D7"/>
    <w:rsid w:val="001E0A98"/>
    <w:rsid w:val="001E2025"/>
    <w:rsid w:val="001E35E8"/>
    <w:rsid w:val="001E41D5"/>
    <w:rsid w:val="001E5606"/>
    <w:rsid w:val="001E581A"/>
    <w:rsid w:val="001F0934"/>
    <w:rsid w:val="001F32EC"/>
    <w:rsid w:val="001F6BB3"/>
    <w:rsid w:val="001F757F"/>
    <w:rsid w:val="002170BC"/>
    <w:rsid w:val="0022312B"/>
    <w:rsid w:val="0023077E"/>
    <w:rsid w:val="002319E9"/>
    <w:rsid w:val="002326B9"/>
    <w:rsid w:val="0023367C"/>
    <w:rsid w:val="00233EA4"/>
    <w:rsid w:val="00234BAA"/>
    <w:rsid w:val="0023679B"/>
    <w:rsid w:val="00240035"/>
    <w:rsid w:val="00240055"/>
    <w:rsid w:val="00240136"/>
    <w:rsid w:val="002406A7"/>
    <w:rsid w:val="0024230E"/>
    <w:rsid w:val="00243389"/>
    <w:rsid w:val="00243583"/>
    <w:rsid w:val="002511B3"/>
    <w:rsid w:val="002525DA"/>
    <w:rsid w:val="002526B6"/>
    <w:rsid w:val="0025435B"/>
    <w:rsid w:val="00254B68"/>
    <w:rsid w:val="002601F0"/>
    <w:rsid w:val="002612CE"/>
    <w:rsid w:val="00264921"/>
    <w:rsid w:val="002705AC"/>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BBB"/>
    <w:rsid w:val="002A1FBC"/>
    <w:rsid w:val="002A2748"/>
    <w:rsid w:val="002A479D"/>
    <w:rsid w:val="002A6E7C"/>
    <w:rsid w:val="002B01E9"/>
    <w:rsid w:val="002B4B5E"/>
    <w:rsid w:val="002B4F4E"/>
    <w:rsid w:val="002B4FCC"/>
    <w:rsid w:val="002B5DB3"/>
    <w:rsid w:val="002B6F9D"/>
    <w:rsid w:val="002B7FD1"/>
    <w:rsid w:val="002C0DEA"/>
    <w:rsid w:val="002C1FEA"/>
    <w:rsid w:val="002C2E22"/>
    <w:rsid w:val="002C337E"/>
    <w:rsid w:val="002C61BE"/>
    <w:rsid w:val="002C658D"/>
    <w:rsid w:val="002C729E"/>
    <w:rsid w:val="002D0A14"/>
    <w:rsid w:val="002D47CD"/>
    <w:rsid w:val="002D4EEC"/>
    <w:rsid w:val="002D5C8B"/>
    <w:rsid w:val="002E0459"/>
    <w:rsid w:val="002E0B20"/>
    <w:rsid w:val="002E3F21"/>
    <w:rsid w:val="002E5FE6"/>
    <w:rsid w:val="002F0399"/>
    <w:rsid w:val="002F1523"/>
    <w:rsid w:val="002F2091"/>
    <w:rsid w:val="00301A1F"/>
    <w:rsid w:val="003047B9"/>
    <w:rsid w:val="00304F19"/>
    <w:rsid w:val="00305A35"/>
    <w:rsid w:val="00310AAA"/>
    <w:rsid w:val="00311397"/>
    <w:rsid w:val="0031159E"/>
    <w:rsid w:val="00322766"/>
    <w:rsid w:val="00322854"/>
    <w:rsid w:val="00325F2A"/>
    <w:rsid w:val="00325FD4"/>
    <w:rsid w:val="003335D6"/>
    <w:rsid w:val="003348F2"/>
    <w:rsid w:val="00336573"/>
    <w:rsid w:val="00340EB7"/>
    <w:rsid w:val="00343B88"/>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818"/>
    <w:rsid w:val="003875D1"/>
    <w:rsid w:val="00387911"/>
    <w:rsid w:val="003904FB"/>
    <w:rsid w:val="00390E12"/>
    <w:rsid w:val="00392C37"/>
    <w:rsid w:val="00392E88"/>
    <w:rsid w:val="003943F1"/>
    <w:rsid w:val="00396C65"/>
    <w:rsid w:val="003A0498"/>
    <w:rsid w:val="003A4187"/>
    <w:rsid w:val="003A75E5"/>
    <w:rsid w:val="003A762B"/>
    <w:rsid w:val="003B34EF"/>
    <w:rsid w:val="003B3FB1"/>
    <w:rsid w:val="003C244F"/>
    <w:rsid w:val="003C5244"/>
    <w:rsid w:val="003C6913"/>
    <w:rsid w:val="003D05C3"/>
    <w:rsid w:val="003D3EAA"/>
    <w:rsid w:val="003D4438"/>
    <w:rsid w:val="003D5278"/>
    <w:rsid w:val="003D52F0"/>
    <w:rsid w:val="003D5B80"/>
    <w:rsid w:val="003E0C20"/>
    <w:rsid w:val="003E15D9"/>
    <w:rsid w:val="003E55CD"/>
    <w:rsid w:val="003E6CA7"/>
    <w:rsid w:val="003E735B"/>
    <w:rsid w:val="003F12AE"/>
    <w:rsid w:val="003F274A"/>
    <w:rsid w:val="003F4CDA"/>
    <w:rsid w:val="003F4E69"/>
    <w:rsid w:val="003F615A"/>
    <w:rsid w:val="003F6646"/>
    <w:rsid w:val="00400776"/>
    <w:rsid w:val="00400C9A"/>
    <w:rsid w:val="00402C63"/>
    <w:rsid w:val="00406850"/>
    <w:rsid w:val="00407057"/>
    <w:rsid w:val="0041104F"/>
    <w:rsid w:val="0041217C"/>
    <w:rsid w:val="00414931"/>
    <w:rsid w:val="00414D46"/>
    <w:rsid w:val="00415068"/>
    <w:rsid w:val="00416565"/>
    <w:rsid w:val="004207F3"/>
    <w:rsid w:val="00421E98"/>
    <w:rsid w:val="0042451F"/>
    <w:rsid w:val="00426C96"/>
    <w:rsid w:val="004270BD"/>
    <w:rsid w:val="004318F2"/>
    <w:rsid w:val="00432943"/>
    <w:rsid w:val="00434A1F"/>
    <w:rsid w:val="00435984"/>
    <w:rsid w:val="00444452"/>
    <w:rsid w:val="00444864"/>
    <w:rsid w:val="00445194"/>
    <w:rsid w:val="00447964"/>
    <w:rsid w:val="004523C0"/>
    <w:rsid w:val="00454362"/>
    <w:rsid w:val="004548C0"/>
    <w:rsid w:val="004557FF"/>
    <w:rsid w:val="00460597"/>
    <w:rsid w:val="0046174A"/>
    <w:rsid w:val="00463182"/>
    <w:rsid w:val="00467CFF"/>
    <w:rsid w:val="004702B3"/>
    <w:rsid w:val="004752B6"/>
    <w:rsid w:val="00475F8A"/>
    <w:rsid w:val="0048058A"/>
    <w:rsid w:val="00481AB4"/>
    <w:rsid w:val="0048321C"/>
    <w:rsid w:val="004864C3"/>
    <w:rsid w:val="004864CF"/>
    <w:rsid w:val="00486C64"/>
    <w:rsid w:val="00487E5D"/>
    <w:rsid w:val="00492418"/>
    <w:rsid w:val="00493502"/>
    <w:rsid w:val="00494EA7"/>
    <w:rsid w:val="00495FB8"/>
    <w:rsid w:val="004977BC"/>
    <w:rsid w:val="004A2489"/>
    <w:rsid w:val="004A34EE"/>
    <w:rsid w:val="004A3FF6"/>
    <w:rsid w:val="004C0C26"/>
    <w:rsid w:val="004C0F4C"/>
    <w:rsid w:val="004C1517"/>
    <w:rsid w:val="004C1BE8"/>
    <w:rsid w:val="004C43D9"/>
    <w:rsid w:val="004C474D"/>
    <w:rsid w:val="004C4C77"/>
    <w:rsid w:val="004C70C6"/>
    <w:rsid w:val="004C727C"/>
    <w:rsid w:val="004D113A"/>
    <w:rsid w:val="004D676B"/>
    <w:rsid w:val="004D7E80"/>
    <w:rsid w:val="004E1EFD"/>
    <w:rsid w:val="004E3B42"/>
    <w:rsid w:val="004E46D0"/>
    <w:rsid w:val="004E4F42"/>
    <w:rsid w:val="004E5CF4"/>
    <w:rsid w:val="004E7036"/>
    <w:rsid w:val="004E7F90"/>
    <w:rsid w:val="004F0221"/>
    <w:rsid w:val="004F091F"/>
    <w:rsid w:val="004F152F"/>
    <w:rsid w:val="004F1EC4"/>
    <w:rsid w:val="004F4FEC"/>
    <w:rsid w:val="00502819"/>
    <w:rsid w:val="005037BA"/>
    <w:rsid w:val="0050715B"/>
    <w:rsid w:val="00507EAB"/>
    <w:rsid w:val="00507EDF"/>
    <w:rsid w:val="00512010"/>
    <w:rsid w:val="005154FF"/>
    <w:rsid w:val="00516D54"/>
    <w:rsid w:val="00517F3F"/>
    <w:rsid w:val="00520564"/>
    <w:rsid w:val="00522D84"/>
    <w:rsid w:val="00523E2C"/>
    <w:rsid w:val="00525130"/>
    <w:rsid w:val="005251DD"/>
    <w:rsid w:val="00525FF0"/>
    <w:rsid w:val="005262A4"/>
    <w:rsid w:val="00527045"/>
    <w:rsid w:val="005270E3"/>
    <w:rsid w:val="00530E2E"/>
    <w:rsid w:val="00532B85"/>
    <w:rsid w:val="00533F5F"/>
    <w:rsid w:val="00533F74"/>
    <w:rsid w:val="00540CF8"/>
    <w:rsid w:val="00541613"/>
    <w:rsid w:val="0054164D"/>
    <w:rsid w:val="00544A83"/>
    <w:rsid w:val="005507F3"/>
    <w:rsid w:val="00550890"/>
    <w:rsid w:val="00551297"/>
    <w:rsid w:val="0055707A"/>
    <w:rsid w:val="005577D0"/>
    <w:rsid w:val="00560E44"/>
    <w:rsid w:val="005663ED"/>
    <w:rsid w:val="00566C8B"/>
    <w:rsid w:val="00567325"/>
    <w:rsid w:val="0057041D"/>
    <w:rsid w:val="0057065C"/>
    <w:rsid w:val="00570EF1"/>
    <w:rsid w:val="00575461"/>
    <w:rsid w:val="00576E43"/>
    <w:rsid w:val="005773D0"/>
    <w:rsid w:val="005828A9"/>
    <w:rsid w:val="005834B0"/>
    <w:rsid w:val="005856B9"/>
    <w:rsid w:val="00587B30"/>
    <w:rsid w:val="00587CE4"/>
    <w:rsid w:val="0059080A"/>
    <w:rsid w:val="00592B3C"/>
    <w:rsid w:val="0059499E"/>
    <w:rsid w:val="00596228"/>
    <w:rsid w:val="005964B3"/>
    <w:rsid w:val="005968EA"/>
    <w:rsid w:val="005969BD"/>
    <w:rsid w:val="00597040"/>
    <w:rsid w:val="00597EB5"/>
    <w:rsid w:val="005A35E3"/>
    <w:rsid w:val="005A5C6C"/>
    <w:rsid w:val="005A68B3"/>
    <w:rsid w:val="005B087B"/>
    <w:rsid w:val="005B162D"/>
    <w:rsid w:val="005B3F83"/>
    <w:rsid w:val="005B519E"/>
    <w:rsid w:val="005B5A93"/>
    <w:rsid w:val="005C0822"/>
    <w:rsid w:val="005C2FD0"/>
    <w:rsid w:val="005C52A5"/>
    <w:rsid w:val="005C5434"/>
    <w:rsid w:val="005C5C74"/>
    <w:rsid w:val="005D0E1A"/>
    <w:rsid w:val="005D124D"/>
    <w:rsid w:val="005D13A5"/>
    <w:rsid w:val="005D46D4"/>
    <w:rsid w:val="005E137D"/>
    <w:rsid w:val="005E30E2"/>
    <w:rsid w:val="005E6384"/>
    <w:rsid w:val="005E6A52"/>
    <w:rsid w:val="005E7348"/>
    <w:rsid w:val="005F2FDF"/>
    <w:rsid w:val="00600156"/>
    <w:rsid w:val="00602B2B"/>
    <w:rsid w:val="006043C6"/>
    <w:rsid w:val="00605249"/>
    <w:rsid w:val="006053EB"/>
    <w:rsid w:val="0060792B"/>
    <w:rsid w:val="00607BE9"/>
    <w:rsid w:val="00610569"/>
    <w:rsid w:val="00610A3D"/>
    <w:rsid w:val="006116D4"/>
    <w:rsid w:val="00612A39"/>
    <w:rsid w:val="00613CF3"/>
    <w:rsid w:val="00616BED"/>
    <w:rsid w:val="00617110"/>
    <w:rsid w:val="0062089B"/>
    <w:rsid w:val="006230A4"/>
    <w:rsid w:val="006249AF"/>
    <w:rsid w:val="006307D6"/>
    <w:rsid w:val="0063230F"/>
    <w:rsid w:val="006336A1"/>
    <w:rsid w:val="00635D9D"/>
    <w:rsid w:val="00643CDE"/>
    <w:rsid w:val="00646F2E"/>
    <w:rsid w:val="00647A9C"/>
    <w:rsid w:val="0065002B"/>
    <w:rsid w:val="00650B05"/>
    <w:rsid w:val="00653081"/>
    <w:rsid w:val="0065420D"/>
    <w:rsid w:val="00655440"/>
    <w:rsid w:val="006565F6"/>
    <w:rsid w:val="0066007A"/>
    <w:rsid w:val="00662E63"/>
    <w:rsid w:val="00663F50"/>
    <w:rsid w:val="0066639C"/>
    <w:rsid w:val="00671B26"/>
    <w:rsid w:val="006726DE"/>
    <w:rsid w:val="00672C6D"/>
    <w:rsid w:val="00673C9F"/>
    <w:rsid w:val="00676CB2"/>
    <w:rsid w:val="006770ED"/>
    <w:rsid w:val="00683840"/>
    <w:rsid w:val="00686074"/>
    <w:rsid w:val="006976A9"/>
    <w:rsid w:val="006979DE"/>
    <w:rsid w:val="006A0637"/>
    <w:rsid w:val="006A6BD5"/>
    <w:rsid w:val="006B0582"/>
    <w:rsid w:val="006B1FA6"/>
    <w:rsid w:val="006B2280"/>
    <w:rsid w:val="006B2683"/>
    <w:rsid w:val="006B4BA8"/>
    <w:rsid w:val="006B6FE9"/>
    <w:rsid w:val="006C0946"/>
    <w:rsid w:val="006C0C79"/>
    <w:rsid w:val="006C45D2"/>
    <w:rsid w:val="006C752A"/>
    <w:rsid w:val="006D477D"/>
    <w:rsid w:val="006D79F7"/>
    <w:rsid w:val="006E0D9D"/>
    <w:rsid w:val="006E2875"/>
    <w:rsid w:val="006E591B"/>
    <w:rsid w:val="006E6237"/>
    <w:rsid w:val="006F421F"/>
    <w:rsid w:val="006F484B"/>
    <w:rsid w:val="006F4CC1"/>
    <w:rsid w:val="006F63ED"/>
    <w:rsid w:val="006F6FB4"/>
    <w:rsid w:val="006F7E1C"/>
    <w:rsid w:val="0070258C"/>
    <w:rsid w:val="0070674E"/>
    <w:rsid w:val="00710383"/>
    <w:rsid w:val="00712BE5"/>
    <w:rsid w:val="0071372E"/>
    <w:rsid w:val="0071491E"/>
    <w:rsid w:val="0071774D"/>
    <w:rsid w:val="00720193"/>
    <w:rsid w:val="0072246B"/>
    <w:rsid w:val="00724B03"/>
    <w:rsid w:val="00733198"/>
    <w:rsid w:val="00736C7B"/>
    <w:rsid w:val="007402DF"/>
    <w:rsid w:val="007433DC"/>
    <w:rsid w:val="007460C2"/>
    <w:rsid w:val="00750CF4"/>
    <w:rsid w:val="00752F17"/>
    <w:rsid w:val="00754771"/>
    <w:rsid w:val="0075690D"/>
    <w:rsid w:val="007608FF"/>
    <w:rsid w:val="00761517"/>
    <w:rsid w:val="00763A12"/>
    <w:rsid w:val="00764925"/>
    <w:rsid w:val="007653BA"/>
    <w:rsid w:val="00770C12"/>
    <w:rsid w:val="0077480C"/>
    <w:rsid w:val="007757CF"/>
    <w:rsid w:val="007807E9"/>
    <w:rsid w:val="00784E82"/>
    <w:rsid w:val="00785427"/>
    <w:rsid w:val="00786EF7"/>
    <w:rsid w:val="0079149C"/>
    <w:rsid w:val="00793F4B"/>
    <w:rsid w:val="0079477D"/>
    <w:rsid w:val="00794EE1"/>
    <w:rsid w:val="00797AEF"/>
    <w:rsid w:val="007A0D48"/>
    <w:rsid w:val="007A24B5"/>
    <w:rsid w:val="007A2A7D"/>
    <w:rsid w:val="007A5114"/>
    <w:rsid w:val="007A5A35"/>
    <w:rsid w:val="007A7315"/>
    <w:rsid w:val="007A74B1"/>
    <w:rsid w:val="007B08F3"/>
    <w:rsid w:val="007B2CC2"/>
    <w:rsid w:val="007B445A"/>
    <w:rsid w:val="007B4E2D"/>
    <w:rsid w:val="007B66E0"/>
    <w:rsid w:val="007B7791"/>
    <w:rsid w:val="007C0480"/>
    <w:rsid w:val="007C04D9"/>
    <w:rsid w:val="007C1A5E"/>
    <w:rsid w:val="007C458D"/>
    <w:rsid w:val="007D4184"/>
    <w:rsid w:val="007E0184"/>
    <w:rsid w:val="007E0CF3"/>
    <w:rsid w:val="007E2373"/>
    <w:rsid w:val="007F3549"/>
    <w:rsid w:val="007F36F4"/>
    <w:rsid w:val="007F45AC"/>
    <w:rsid w:val="007F76EF"/>
    <w:rsid w:val="007F7726"/>
    <w:rsid w:val="008030EC"/>
    <w:rsid w:val="00803B27"/>
    <w:rsid w:val="0080606B"/>
    <w:rsid w:val="008071AC"/>
    <w:rsid w:val="00812924"/>
    <w:rsid w:val="008129A1"/>
    <w:rsid w:val="008160C0"/>
    <w:rsid w:val="0081648C"/>
    <w:rsid w:val="00816A2A"/>
    <w:rsid w:val="008203E3"/>
    <w:rsid w:val="00823092"/>
    <w:rsid w:val="008241CA"/>
    <w:rsid w:val="00825526"/>
    <w:rsid w:val="008263B1"/>
    <w:rsid w:val="00830053"/>
    <w:rsid w:val="0083011E"/>
    <w:rsid w:val="008306DF"/>
    <w:rsid w:val="00830BA4"/>
    <w:rsid w:val="0083333E"/>
    <w:rsid w:val="00834109"/>
    <w:rsid w:val="00834542"/>
    <w:rsid w:val="00837368"/>
    <w:rsid w:val="00837620"/>
    <w:rsid w:val="0084047E"/>
    <w:rsid w:val="008414A6"/>
    <w:rsid w:val="00842395"/>
    <w:rsid w:val="00843F76"/>
    <w:rsid w:val="00846F55"/>
    <w:rsid w:val="00847551"/>
    <w:rsid w:val="00852D56"/>
    <w:rsid w:val="00854F4B"/>
    <w:rsid w:val="00861706"/>
    <w:rsid w:val="00862901"/>
    <w:rsid w:val="008630A7"/>
    <w:rsid w:val="008667FD"/>
    <w:rsid w:val="00867531"/>
    <w:rsid w:val="00867CA5"/>
    <w:rsid w:val="00871064"/>
    <w:rsid w:val="00871E46"/>
    <w:rsid w:val="0087694F"/>
    <w:rsid w:val="0087740B"/>
    <w:rsid w:val="00880297"/>
    <w:rsid w:val="00882592"/>
    <w:rsid w:val="00883425"/>
    <w:rsid w:val="008851E1"/>
    <w:rsid w:val="0088623C"/>
    <w:rsid w:val="008871C0"/>
    <w:rsid w:val="00890ACE"/>
    <w:rsid w:val="0089243E"/>
    <w:rsid w:val="0089645F"/>
    <w:rsid w:val="008A133A"/>
    <w:rsid w:val="008A1DE9"/>
    <w:rsid w:val="008A6B68"/>
    <w:rsid w:val="008A7A2C"/>
    <w:rsid w:val="008B1B55"/>
    <w:rsid w:val="008B3A85"/>
    <w:rsid w:val="008B3BD1"/>
    <w:rsid w:val="008B3F5E"/>
    <w:rsid w:val="008B48FF"/>
    <w:rsid w:val="008B6C4A"/>
    <w:rsid w:val="008B6E12"/>
    <w:rsid w:val="008B7B98"/>
    <w:rsid w:val="008B7CEC"/>
    <w:rsid w:val="008C1ED8"/>
    <w:rsid w:val="008C359E"/>
    <w:rsid w:val="008C47BF"/>
    <w:rsid w:val="008D0403"/>
    <w:rsid w:val="008D39FA"/>
    <w:rsid w:val="008D411F"/>
    <w:rsid w:val="008D5608"/>
    <w:rsid w:val="008D6B5A"/>
    <w:rsid w:val="008E10DD"/>
    <w:rsid w:val="008E4BC0"/>
    <w:rsid w:val="008E4C56"/>
    <w:rsid w:val="008F11C8"/>
    <w:rsid w:val="008F32F2"/>
    <w:rsid w:val="008F33F0"/>
    <w:rsid w:val="008F40E0"/>
    <w:rsid w:val="008F49FA"/>
    <w:rsid w:val="008F73EE"/>
    <w:rsid w:val="00902286"/>
    <w:rsid w:val="009053EB"/>
    <w:rsid w:val="0090630D"/>
    <w:rsid w:val="00906A05"/>
    <w:rsid w:val="00906DFD"/>
    <w:rsid w:val="009137AB"/>
    <w:rsid w:val="009147F1"/>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6E22"/>
    <w:rsid w:val="00977036"/>
    <w:rsid w:val="0097793F"/>
    <w:rsid w:val="0097796C"/>
    <w:rsid w:val="00977B79"/>
    <w:rsid w:val="009806E7"/>
    <w:rsid w:val="009845E1"/>
    <w:rsid w:val="0098583D"/>
    <w:rsid w:val="00986552"/>
    <w:rsid w:val="0099295C"/>
    <w:rsid w:val="009939E9"/>
    <w:rsid w:val="00994702"/>
    <w:rsid w:val="0099517A"/>
    <w:rsid w:val="00995C47"/>
    <w:rsid w:val="009964CA"/>
    <w:rsid w:val="00997199"/>
    <w:rsid w:val="00997FF9"/>
    <w:rsid w:val="009A24C0"/>
    <w:rsid w:val="009A4876"/>
    <w:rsid w:val="009B11A6"/>
    <w:rsid w:val="009B2A81"/>
    <w:rsid w:val="009B383D"/>
    <w:rsid w:val="009B6E70"/>
    <w:rsid w:val="009C2541"/>
    <w:rsid w:val="009C2EB2"/>
    <w:rsid w:val="009C31D4"/>
    <w:rsid w:val="009C3685"/>
    <w:rsid w:val="009D0A8B"/>
    <w:rsid w:val="009D2660"/>
    <w:rsid w:val="009D33B1"/>
    <w:rsid w:val="009D41F8"/>
    <w:rsid w:val="009D6691"/>
    <w:rsid w:val="009E09B8"/>
    <w:rsid w:val="009E1253"/>
    <w:rsid w:val="009E134C"/>
    <w:rsid w:val="009E2802"/>
    <w:rsid w:val="009E2970"/>
    <w:rsid w:val="009E4800"/>
    <w:rsid w:val="009F028C"/>
    <w:rsid w:val="009F142B"/>
    <w:rsid w:val="009F7587"/>
    <w:rsid w:val="00A00C36"/>
    <w:rsid w:val="00A064F0"/>
    <w:rsid w:val="00A0719D"/>
    <w:rsid w:val="00A1029F"/>
    <w:rsid w:val="00A1439F"/>
    <w:rsid w:val="00A2268A"/>
    <w:rsid w:val="00A24631"/>
    <w:rsid w:val="00A25F75"/>
    <w:rsid w:val="00A26D2F"/>
    <w:rsid w:val="00A26E79"/>
    <w:rsid w:val="00A27FDA"/>
    <w:rsid w:val="00A30CC5"/>
    <w:rsid w:val="00A352BA"/>
    <w:rsid w:val="00A4174A"/>
    <w:rsid w:val="00A460EE"/>
    <w:rsid w:val="00A468F8"/>
    <w:rsid w:val="00A5121E"/>
    <w:rsid w:val="00A535A2"/>
    <w:rsid w:val="00A539DE"/>
    <w:rsid w:val="00A53FD5"/>
    <w:rsid w:val="00A54624"/>
    <w:rsid w:val="00A5658A"/>
    <w:rsid w:val="00A624CE"/>
    <w:rsid w:val="00A6365B"/>
    <w:rsid w:val="00A642EA"/>
    <w:rsid w:val="00A64578"/>
    <w:rsid w:val="00A64866"/>
    <w:rsid w:val="00A66FE7"/>
    <w:rsid w:val="00A70BEC"/>
    <w:rsid w:val="00A71553"/>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2863"/>
    <w:rsid w:val="00AB409F"/>
    <w:rsid w:val="00AB52DF"/>
    <w:rsid w:val="00AB6C3C"/>
    <w:rsid w:val="00AB783D"/>
    <w:rsid w:val="00AB7D23"/>
    <w:rsid w:val="00AC0A1E"/>
    <w:rsid w:val="00AC2338"/>
    <w:rsid w:val="00AD2494"/>
    <w:rsid w:val="00AD2CA5"/>
    <w:rsid w:val="00AD48FA"/>
    <w:rsid w:val="00AD6CF0"/>
    <w:rsid w:val="00AE134E"/>
    <w:rsid w:val="00AE1F7C"/>
    <w:rsid w:val="00AE3D66"/>
    <w:rsid w:val="00AE4E9D"/>
    <w:rsid w:val="00AE6A8D"/>
    <w:rsid w:val="00AF0AFE"/>
    <w:rsid w:val="00AF0E86"/>
    <w:rsid w:val="00AF607C"/>
    <w:rsid w:val="00AF6B59"/>
    <w:rsid w:val="00AF6C07"/>
    <w:rsid w:val="00AF72A7"/>
    <w:rsid w:val="00B00309"/>
    <w:rsid w:val="00B02B86"/>
    <w:rsid w:val="00B03773"/>
    <w:rsid w:val="00B03949"/>
    <w:rsid w:val="00B04A21"/>
    <w:rsid w:val="00B06DD4"/>
    <w:rsid w:val="00B14C67"/>
    <w:rsid w:val="00B17FD2"/>
    <w:rsid w:val="00B2096E"/>
    <w:rsid w:val="00B21A2A"/>
    <w:rsid w:val="00B22130"/>
    <w:rsid w:val="00B27DD8"/>
    <w:rsid w:val="00B350BD"/>
    <w:rsid w:val="00B357D2"/>
    <w:rsid w:val="00B36383"/>
    <w:rsid w:val="00B43BAB"/>
    <w:rsid w:val="00B45D70"/>
    <w:rsid w:val="00B524B4"/>
    <w:rsid w:val="00B53A1C"/>
    <w:rsid w:val="00B6118F"/>
    <w:rsid w:val="00B641A3"/>
    <w:rsid w:val="00B730FE"/>
    <w:rsid w:val="00B773F2"/>
    <w:rsid w:val="00B778D4"/>
    <w:rsid w:val="00B77DA5"/>
    <w:rsid w:val="00B808D5"/>
    <w:rsid w:val="00B81ED1"/>
    <w:rsid w:val="00B825DB"/>
    <w:rsid w:val="00B82D2E"/>
    <w:rsid w:val="00B83244"/>
    <w:rsid w:val="00B84E09"/>
    <w:rsid w:val="00B864A5"/>
    <w:rsid w:val="00B875A2"/>
    <w:rsid w:val="00B9360C"/>
    <w:rsid w:val="00B95E2E"/>
    <w:rsid w:val="00BA1067"/>
    <w:rsid w:val="00BA12F8"/>
    <w:rsid w:val="00BA2911"/>
    <w:rsid w:val="00BA2CB7"/>
    <w:rsid w:val="00BA56BB"/>
    <w:rsid w:val="00BA5BB4"/>
    <w:rsid w:val="00BB0F5F"/>
    <w:rsid w:val="00BB215E"/>
    <w:rsid w:val="00BB7A14"/>
    <w:rsid w:val="00BC0417"/>
    <w:rsid w:val="00BC3345"/>
    <w:rsid w:val="00BC3395"/>
    <w:rsid w:val="00BC4298"/>
    <w:rsid w:val="00BC5399"/>
    <w:rsid w:val="00BC66EC"/>
    <w:rsid w:val="00BD4D55"/>
    <w:rsid w:val="00BD650A"/>
    <w:rsid w:val="00BE35CE"/>
    <w:rsid w:val="00BE5DB4"/>
    <w:rsid w:val="00BE720C"/>
    <w:rsid w:val="00BF0BE9"/>
    <w:rsid w:val="00BF0C87"/>
    <w:rsid w:val="00BF3954"/>
    <w:rsid w:val="00BF45BE"/>
    <w:rsid w:val="00BF5290"/>
    <w:rsid w:val="00BF6AA5"/>
    <w:rsid w:val="00BF76DC"/>
    <w:rsid w:val="00C02C98"/>
    <w:rsid w:val="00C03094"/>
    <w:rsid w:val="00C04414"/>
    <w:rsid w:val="00C07477"/>
    <w:rsid w:val="00C1083A"/>
    <w:rsid w:val="00C10AE1"/>
    <w:rsid w:val="00C10D98"/>
    <w:rsid w:val="00C1106F"/>
    <w:rsid w:val="00C12FAD"/>
    <w:rsid w:val="00C162AB"/>
    <w:rsid w:val="00C20821"/>
    <w:rsid w:val="00C23EA5"/>
    <w:rsid w:val="00C24F2E"/>
    <w:rsid w:val="00C347D6"/>
    <w:rsid w:val="00C34C9F"/>
    <w:rsid w:val="00C363CB"/>
    <w:rsid w:val="00C375E4"/>
    <w:rsid w:val="00C37F1E"/>
    <w:rsid w:val="00C40E07"/>
    <w:rsid w:val="00C41D20"/>
    <w:rsid w:val="00C42355"/>
    <w:rsid w:val="00C43277"/>
    <w:rsid w:val="00C47180"/>
    <w:rsid w:val="00C50402"/>
    <w:rsid w:val="00C50E5F"/>
    <w:rsid w:val="00C51164"/>
    <w:rsid w:val="00C5170D"/>
    <w:rsid w:val="00C52835"/>
    <w:rsid w:val="00C54494"/>
    <w:rsid w:val="00C549F3"/>
    <w:rsid w:val="00C57A38"/>
    <w:rsid w:val="00C63A86"/>
    <w:rsid w:val="00C6435B"/>
    <w:rsid w:val="00C64F66"/>
    <w:rsid w:val="00C65766"/>
    <w:rsid w:val="00C7015E"/>
    <w:rsid w:val="00C76E0F"/>
    <w:rsid w:val="00C800CC"/>
    <w:rsid w:val="00C80C5A"/>
    <w:rsid w:val="00C852F7"/>
    <w:rsid w:val="00C87210"/>
    <w:rsid w:val="00C90530"/>
    <w:rsid w:val="00C9109C"/>
    <w:rsid w:val="00C914E5"/>
    <w:rsid w:val="00C91D66"/>
    <w:rsid w:val="00C931FB"/>
    <w:rsid w:val="00C93335"/>
    <w:rsid w:val="00C93862"/>
    <w:rsid w:val="00C963DC"/>
    <w:rsid w:val="00CA1660"/>
    <w:rsid w:val="00CA192D"/>
    <w:rsid w:val="00CA275C"/>
    <w:rsid w:val="00CA37CC"/>
    <w:rsid w:val="00CA4324"/>
    <w:rsid w:val="00CA5AC2"/>
    <w:rsid w:val="00CA7AF0"/>
    <w:rsid w:val="00CB0CCD"/>
    <w:rsid w:val="00CB105F"/>
    <w:rsid w:val="00CB4A82"/>
    <w:rsid w:val="00CB798F"/>
    <w:rsid w:val="00CC0494"/>
    <w:rsid w:val="00CD3831"/>
    <w:rsid w:val="00CD52EC"/>
    <w:rsid w:val="00CD541E"/>
    <w:rsid w:val="00CE06B6"/>
    <w:rsid w:val="00CE38E7"/>
    <w:rsid w:val="00CE4CBA"/>
    <w:rsid w:val="00CE50A7"/>
    <w:rsid w:val="00CF484D"/>
    <w:rsid w:val="00CF5412"/>
    <w:rsid w:val="00CF6B42"/>
    <w:rsid w:val="00D04941"/>
    <w:rsid w:val="00D04B63"/>
    <w:rsid w:val="00D0517E"/>
    <w:rsid w:val="00D06193"/>
    <w:rsid w:val="00D07776"/>
    <w:rsid w:val="00D1068E"/>
    <w:rsid w:val="00D11B57"/>
    <w:rsid w:val="00D12CBB"/>
    <w:rsid w:val="00D1601C"/>
    <w:rsid w:val="00D165C9"/>
    <w:rsid w:val="00D2329F"/>
    <w:rsid w:val="00D238B7"/>
    <w:rsid w:val="00D245F7"/>
    <w:rsid w:val="00D32BD1"/>
    <w:rsid w:val="00D3395E"/>
    <w:rsid w:val="00D33D51"/>
    <w:rsid w:val="00D35267"/>
    <w:rsid w:val="00D3547C"/>
    <w:rsid w:val="00D35D60"/>
    <w:rsid w:val="00D3660E"/>
    <w:rsid w:val="00D3711D"/>
    <w:rsid w:val="00D41055"/>
    <w:rsid w:val="00D412D2"/>
    <w:rsid w:val="00D4351D"/>
    <w:rsid w:val="00D439EA"/>
    <w:rsid w:val="00D442F6"/>
    <w:rsid w:val="00D47027"/>
    <w:rsid w:val="00D52545"/>
    <w:rsid w:val="00D5426C"/>
    <w:rsid w:val="00D54FC4"/>
    <w:rsid w:val="00D57509"/>
    <w:rsid w:val="00D61A06"/>
    <w:rsid w:val="00D62FA8"/>
    <w:rsid w:val="00D64A61"/>
    <w:rsid w:val="00D66D55"/>
    <w:rsid w:val="00D67E3E"/>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3FE"/>
    <w:rsid w:val="00DB0C9A"/>
    <w:rsid w:val="00DB138D"/>
    <w:rsid w:val="00DB2923"/>
    <w:rsid w:val="00DB55FD"/>
    <w:rsid w:val="00DB59BA"/>
    <w:rsid w:val="00DB5F3B"/>
    <w:rsid w:val="00DB6F51"/>
    <w:rsid w:val="00DB7F16"/>
    <w:rsid w:val="00DC0CB9"/>
    <w:rsid w:val="00DC2A0F"/>
    <w:rsid w:val="00DC41B6"/>
    <w:rsid w:val="00DC46E9"/>
    <w:rsid w:val="00DC4E2E"/>
    <w:rsid w:val="00DC58DE"/>
    <w:rsid w:val="00DC751C"/>
    <w:rsid w:val="00DC7E15"/>
    <w:rsid w:val="00DD1E96"/>
    <w:rsid w:val="00DD39C9"/>
    <w:rsid w:val="00DD521B"/>
    <w:rsid w:val="00DD74B8"/>
    <w:rsid w:val="00DD76C4"/>
    <w:rsid w:val="00DE14CC"/>
    <w:rsid w:val="00DE4475"/>
    <w:rsid w:val="00DE4DD3"/>
    <w:rsid w:val="00DE6A90"/>
    <w:rsid w:val="00DF0D56"/>
    <w:rsid w:val="00DF38BE"/>
    <w:rsid w:val="00DF3D1A"/>
    <w:rsid w:val="00DF5CD8"/>
    <w:rsid w:val="00DF7BA6"/>
    <w:rsid w:val="00E00B91"/>
    <w:rsid w:val="00E00F27"/>
    <w:rsid w:val="00E0715A"/>
    <w:rsid w:val="00E11816"/>
    <w:rsid w:val="00E1382E"/>
    <w:rsid w:val="00E151CE"/>
    <w:rsid w:val="00E16ADA"/>
    <w:rsid w:val="00E16BB9"/>
    <w:rsid w:val="00E17536"/>
    <w:rsid w:val="00E2311C"/>
    <w:rsid w:val="00E235F6"/>
    <w:rsid w:val="00E26D9A"/>
    <w:rsid w:val="00E3001C"/>
    <w:rsid w:val="00E30FD3"/>
    <w:rsid w:val="00E31342"/>
    <w:rsid w:val="00E3393F"/>
    <w:rsid w:val="00E33AB7"/>
    <w:rsid w:val="00E33C3A"/>
    <w:rsid w:val="00E33D6D"/>
    <w:rsid w:val="00E34D23"/>
    <w:rsid w:val="00E37440"/>
    <w:rsid w:val="00E45676"/>
    <w:rsid w:val="00E457A1"/>
    <w:rsid w:val="00E5044F"/>
    <w:rsid w:val="00E5078E"/>
    <w:rsid w:val="00E51C58"/>
    <w:rsid w:val="00E52AA2"/>
    <w:rsid w:val="00E54ED9"/>
    <w:rsid w:val="00E5540B"/>
    <w:rsid w:val="00E6059A"/>
    <w:rsid w:val="00E624AE"/>
    <w:rsid w:val="00E63957"/>
    <w:rsid w:val="00E65CE4"/>
    <w:rsid w:val="00E668F9"/>
    <w:rsid w:val="00E72664"/>
    <w:rsid w:val="00E72A78"/>
    <w:rsid w:val="00E74E97"/>
    <w:rsid w:val="00E76267"/>
    <w:rsid w:val="00E80167"/>
    <w:rsid w:val="00E8398E"/>
    <w:rsid w:val="00E84D07"/>
    <w:rsid w:val="00E860FC"/>
    <w:rsid w:val="00E870CB"/>
    <w:rsid w:val="00E919B6"/>
    <w:rsid w:val="00E91E81"/>
    <w:rsid w:val="00E92AAF"/>
    <w:rsid w:val="00E93637"/>
    <w:rsid w:val="00EA035D"/>
    <w:rsid w:val="00EA04D6"/>
    <w:rsid w:val="00EA2C57"/>
    <w:rsid w:val="00EA3B6A"/>
    <w:rsid w:val="00EA5D5C"/>
    <w:rsid w:val="00EB0059"/>
    <w:rsid w:val="00EB491A"/>
    <w:rsid w:val="00EB5122"/>
    <w:rsid w:val="00EB6511"/>
    <w:rsid w:val="00EB7EC0"/>
    <w:rsid w:val="00EC43C4"/>
    <w:rsid w:val="00EC576F"/>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9EE"/>
    <w:rsid w:val="00F06691"/>
    <w:rsid w:val="00F0703F"/>
    <w:rsid w:val="00F07AD6"/>
    <w:rsid w:val="00F07C6C"/>
    <w:rsid w:val="00F116B9"/>
    <w:rsid w:val="00F11E5C"/>
    <w:rsid w:val="00F14B54"/>
    <w:rsid w:val="00F14D58"/>
    <w:rsid w:val="00F15260"/>
    <w:rsid w:val="00F170A2"/>
    <w:rsid w:val="00F1753E"/>
    <w:rsid w:val="00F242FB"/>
    <w:rsid w:val="00F26014"/>
    <w:rsid w:val="00F26546"/>
    <w:rsid w:val="00F32CF8"/>
    <w:rsid w:val="00F33533"/>
    <w:rsid w:val="00F34E38"/>
    <w:rsid w:val="00F34F6E"/>
    <w:rsid w:val="00F355CF"/>
    <w:rsid w:val="00F36DBB"/>
    <w:rsid w:val="00F37A4A"/>
    <w:rsid w:val="00F37C7A"/>
    <w:rsid w:val="00F37E0B"/>
    <w:rsid w:val="00F45E82"/>
    <w:rsid w:val="00F46371"/>
    <w:rsid w:val="00F46DEB"/>
    <w:rsid w:val="00F549EF"/>
    <w:rsid w:val="00F55E87"/>
    <w:rsid w:val="00F57259"/>
    <w:rsid w:val="00F6003F"/>
    <w:rsid w:val="00F6117B"/>
    <w:rsid w:val="00F629B9"/>
    <w:rsid w:val="00F637EA"/>
    <w:rsid w:val="00F6465C"/>
    <w:rsid w:val="00F64A82"/>
    <w:rsid w:val="00F64D0F"/>
    <w:rsid w:val="00F70C21"/>
    <w:rsid w:val="00F7351D"/>
    <w:rsid w:val="00F746CC"/>
    <w:rsid w:val="00F75C03"/>
    <w:rsid w:val="00F81BBC"/>
    <w:rsid w:val="00F825DD"/>
    <w:rsid w:val="00F8261B"/>
    <w:rsid w:val="00F8281D"/>
    <w:rsid w:val="00F82DCC"/>
    <w:rsid w:val="00F830A5"/>
    <w:rsid w:val="00F8565C"/>
    <w:rsid w:val="00F873B4"/>
    <w:rsid w:val="00F90B70"/>
    <w:rsid w:val="00F92F29"/>
    <w:rsid w:val="00F936FD"/>
    <w:rsid w:val="00F9388B"/>
    <w:rsid w:val="00F94513"/>
    <w:rsid w:val="00FA1479"/>
    <w:rsid w:val="00FA1E9B"/>
    <w:rsid w:val="00FA213A"/>
    <w:rsid w:val="00FA2BC2"/>
    <w:rsid w:val="00FA54BB"/>
    <w:rsid w:val="00FA5782"/>
    <w:rsid w:val="00FA5ED8"/>
    <w:rsid w:val="00FA7558"/>
    <w:rsid w:val="00FB108C"/>
    <w:rsid w:val="00FB1430"/>
    <w:rsid w:val="00FB354C"/>
    <w:rsid w:val="00FB52FE"/>
    <w:rsid w:val="00FB584F"/>
    <w:rsid w:val="00FB7D8C"/>
    <w:rsid w:val="00FC00AB"/>
    <w:rsid w:val="00FC0272"/>
    <w:rsid w:val="00FC14AD"/>
    <w:rsid w:val="00FD16D4"/>
    <w:rsid w:val="00FD1A55"/>
    <w:rsid w:val="00FD485F"/>
    <w:rsid w:val="00FD4D7D"/>
    <w:rsid w:val="00FD4F44"/>
    <w:rsid w:val="00FD5090"/>
    <w:rsid w:val="00FD6391"/>
    <w:rsid w:val="00FD6EC2"/>
    <w:rsid w:val="00FE198D"/>
    <w:rsid w:val="00FE1C4C"/>
    <w:rsid w:val="00FE1F64"/>
    <w:rsid w:val="00FE1FB8"/>
    <w:rsid w:val="00FE3325"/>
    <w:rsid w:val="00FE4DAC"/>
    <w:rsid w:val="00FE5D40"/>
    <w:rsid w:val="00FE75D3"/>
    <w:rsid w:val="00FF0FF0"/>
    <w:rsid w:val="00FF17A8"/>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8240AF"/>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100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600CB-E559-4872-B2C8-61C8E5E22234}">
  <ds:schemaRefs>
    <ds:schemaRef ds:uri="http://schemas.microsoft.com/sharepoint/v3/contenttype/forms"/>
  </ds:schemaRefs>
</ds:datastoreItem>
</file>

<file path=customXml/itemProps2.xml><?xml version="1.0" encoding="utf-8"?>
<ds:datastoreItem xmlns:ds="http://schemas.openxmlformats.org/officeDocument/2006/customXml" ds:itemID="{355DDEBF-CB7D-4EFD-A619-04D12A416236}"/>
</file>

<file path=customXml/itemProps3.xml><?xml version="1.0" encoding="utf-8"?>
<ds:datastoreItem xmlns:ds="http://schemas.openxmlformats.org/officeDocument/2006/customXml" ds:itemID="{3B2B57F7-061E-4F94-A667-7A8CEB198CA1}">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4.xml><?xml version="1.0" encoding="utf-8"?>
<ds:datastoreItem xmlns:ds="http://schemas.openxmlformats.org/officeDocument/2006/customXml" ds:itemID="{314C3C1B-F28C-4249-B407-C5AB2F23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Yuichi FUJIKAWA</dc:creator>
  <cp:lastModifiedBy>Masaki Wakao</cp:lastModifiedBy>
  <cp:revision>13</cp:revision>
  <cp:lastPrinted>2018-09-22T06:20:00Z</cp:lastPrinted>
  <dcterms:created xsi:type="dcterms:W3CDTF">2022-03-21T09:01:00Z</dcterms:created>
  <dcterms:modified xsi:type="dcterms:W3CDTF">2025-07-28T23:44:00Z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