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4785"/>
        <w:gridCol w:w="707"/>
        <w:gridCol w:w="846"/>
        <w:gridCol w:w="707"/>
        <w:gridCol w:w="1129"/>
      </w:tblGrid>
      <w:tr w:rsidR="00A064F0" w14:paraId="55D9A5D9" w14:textId="77777777" w:rsidTr="00A064F0">
        <w:trPr>
          <w:trHeight w:val="274"/>
        </w:trPr>
        <w:tc>
          <w:tcPr>
            <w:tcW w:w="992" w:type="dxa"/>
            <w:shd w:val="clear" w:color="auto" w:fill="D9D9D9" w:themeFill="background1" w:themeFillShade="D9"/>
            <w:vAlign w:val="center"/>
          </w:tcPr>
          <w:p w14:paraId="6ED39476" w14:textId="77777777" w:rsidR="00A064F0" w:rsidRPr="00507FCD" w:rsidRDefault="00A064F0" w:rsidP="00A064F0">
            <w:pPr>
              <w:jc w:val="center"/>
              <w:rPr>
                <w:rFonts w:asciiTheme="minorEastAsia" w:eastAsiaTheme="minorEastAsia" w:hAnsiTheme="minorEastAsia"/>
              </w:rPr>
            </w:pPr>
            <w:r w:rsidRPr="00507FCD">
              <w:rPr>
                <w:rFonts w:asciiTheme="minorEastAsia" w:eastAsiaTheme="minorEastAsia" w:hAnsiTheme="minorEastAsia" w:hint="eastAsia"/>
              </w:rPr>
              <w:t>科目名</w:t>
            </w:r>
          </w:p>
        </w:tc>
        <w:tc>
          <w:tcPr>
            <w:tcW w:w="4820" w:type="dxa"/>
            <w:vAlign w:val="center"/>
          </w:tcPr>
          <w:p w14:paraId="3A77F3A1" w14:textId="6B441BD8" w:rsidR="00F94F7B" w:rsidRDefault="00CD4852" w:rsidP="003F7684">
            <w:pPr>
              <w:jc w:val="left"/>
              <w:rPr>
                <w:rFonts w:asciiTheme="minorEastAsia" w:eastAsiaTheme="minorEastAsia" w:hAnsiTheme="minorEastAsia"/>
              </w:rPr>
            </w:pPr>
            <w:r>
              <w:rPr>
                <w:rFonts w:asciiTheme="minorEastAsia" w:eastAsiaTheme="minorEastAsia" w:hAnsiTheme="minorEastAsia" w:hint="eastAsia"/>
              </w:rPr>
              <w:t>【講義７】</w:t>
            </w:r>
          </w:p>
          <w:p w14:paraId="27A0AA91" w14:textId="34815ED5" w:rsidR="00CA13C3" w:rsidRPr="00CA13C3" w:rsidRDefault="00E01006" w:rsidP="003F7684">
            <w:pPr>
              <w:ind w:firstLineChars="100" w:firstLine="210"/>
              <w:jc w:val="left"/>
              <w:rPr>
                <w:rFonts w:asciiTheme="minorEastAsia" w:eastAsiaTheme="minorEastAsia" w:hAnsiTheme="minorEastAsia"/>
              </w:rPr>
            </w:pPr>
            <w:r w:rsidRPr="00507FCD">
              <w:rPr>
                <w:rFonts w:asciiTheme="minorEastAsia" w:eastAsiaTheme="minorEastAsia" w:hAnsiTheme="minorEastAsia" w:hint="eastAsia"/>
              </w:rPr>
              <w:t>ケースから学ぶ就労支援プロセスの実際</w:t>
            </w:r>
          </w:p>
        </w:tc>
        <w:tc>
          <w:tcPr>
            <w:tcW w:w="709" w:type="dxa"/>
            <w:shd w:val="clear" w:color="auto" w:fill="D9D9D9" w:themeFill="background1" w:themeFillShade="D9"/>
            <w:vAlign w:val="center"/>
          </w:tcPr>
          <w:p w14:paraId="59BC4175" w14:textId="77777777" w:rsidR="00A064F0" w:rsidRPr="00507FCD" w:rsidRDefault="00A064F0" w:rsidP="00A064F0">
            <w:pPr>
              <w:jc w:val="center"/>
              <w:rPr>
                <w:rFonts w:asciiTheme="minorEastAsia" w:eastAsiaTheme="minorEastAsia" w:hAnsiTheme="minorEastAsia"/>
              </w:rPr>
            </w:pPr>
            <w:r w:rsidRPr="00507FCD">
              <w:rPr>
                <w:rFonts w:asciiTheme="minorEastAsia" w:eastAsiaTheme="minorEastAsia" w:hAnsiTheme="minorEastAsia" w:hint="eastAsia"/>
              </w:rPr>
              <w:t>方法</w:t>
            </w:r>
          </w:p>
        </w:tc>
        <w:tc>
          <w:tcPr>
            <w:tcW w:w="850" w:type="dxa"/>
            <w:vAlign w:val="center"/>
          </w:tcPr>
          <w:p w14:paraId="26281BF8" w14:textId="44C48570" w:rsidR="00A064F0" w:rsidRPr="00507FCD" w:rsidRDefault="00E01006" w:rsidP="00A064F0">
            <w:pPr>
              <w:jc w:val="center"/>
              <w:rPr>
                <w:rFonts w:asciiTheme="minorEastAsia" w:eastAsiaTheme="minorEastAsia" w:hAnsiTheme="minorEastAsia"/>
              </w:rPr>
            </w:pPr>
            <w:r w:rsidRPr="00507FCD">
              <w:rPr>
                <w:rFonts w:asciiTheme="minorEastAsia" w:eastAsiaTheme="minorEastAsia" w:hAnsiTheme="minorEastAsia" w:hint="eastAsia"/>
              </w:rPr>
              <w:t>演習</w:t>
            </w:r>
          </w:p>
        </w:tc>
        <w:tc>
          <w:tcPr>
            <w:tcW w:w="709" w:type="dxa"/>
            <w:shd w:val="clear" w:color="auto" w:fill="D9D9D9" w:themeFill="background1" w:themeFillShade="D9"/>
            <w:vAlign w:val="center"/>
          </w:tcPr>
          <w:p w14:paraId="6BC5B33C" w14:textId="77777777" w:rsidR="00A064F0" w:rsidRPr="00507FCD" w:rsidRDefault="00A064F0" w:rsidP="00A064F0">
            <w:pPr>
              <w:jc w:val="center"/>
              <w:rPr>
                <w:rFonts w:asciiTheme="minorEastAsia" w:eastAsiaTheme="minorEastAsia" w:hAnsiTheme="minorEastAsia"/>
              </w:rPr>
            </w:pPr>
            <w:r w:rsidRPr="00507FCD">
              <w:rPr>
                <w:rFonts w:asciiTheme="minorEastAsia" w:eastAsiaTheme="minorEastAsia" w:hAnsiTheme="minorEastAsia" w:hint="eastAsia"/>
              </w:rPr>
              <w:t>時</w:t>
            </w:r>
            <w:r w:rsidR="00DA0DF4" w:rsidRPr="00507FCD">
              <w:rPr>
                <w:rFonts w:asciiTheme="minorEastAsia" w:eastAsiaTheme="minorEastAsia" w:hAnsiTheme="minorEastAsia" w:hint="eastAsia"/>
              </w:rPr>
              <w:t>数</w:t>
            </w:r>
          </w:p>
        </w:tc>
        <w:tc>
          <w:tcPr>
            <w:tcW w:w="1134" w:type="dxa"/>
            <w:vAlign w:val="center"/>
          </w:tcPr>
          <w:p w14:paraId="1A7A0334" w14:textId="0EC6151A" w:rsidR="00A064F0" w:rsidRPr="00507FCD" w:rsidRDefault="00E01006" w:rsidP="009C3685">
            <w:pPr>
              <w:jc w:val="center"/>
              <w:rPr>
                <w:rFonts w:asciiTheme="minorEastAsia" w:eastAsiaTheme="minorEastAsia" w:hAnsiTheme="minorEastAsia"/>
              </w:rPr>
            </w:pPr>
            <w:r w:rsidRPr="00507FCD">
              <w:rPr>
                <w:rFonts w:asciiTheme="minorEastAsia" w:eastAsiaTheme="minorEastAsia" w:hAnsiTheme="minorEastAsia" w:hint="eastAsia"/>
              </w:rPr>
              <w:t>240</w:t>
            </w:r>
            <w:r w:rsidR="00EA04D6" w:rsidRPr="00507FCD">
              <w:rPr>
                <w:rFonts w:asciiTheme="minorEastAsia" w:eastAsiaTheme="minorEastAsia" w:hAnsiTheme="minorEastAsia" w:hint="eastAsia"/>
              </w:rPr>
              <w:t>分</w:t>
            </w:r>
          </w:p>
        </w:tc>
      </w:tr>
    </w:tbl>
    <w:p w14:paraId="19BC6C5F" w14:textId="77777777" w:rsidR="00A064F0" w:rsidRDefault="00A064F0"/>
    <w:p w14:paraId="6C96399F" w14:textId="77777777" w:rsidR="00F46371" w:rsidRPr="00A064F0" w:rsidRDefault="00F46371">
      <w:pPr>
        <w:rPr>
          <w:rFonts w:asciiTheme="majorEastAsia" w:eastAsiaTheme="majorEastAsia" w:hAnsiTheme="majorEastAsia"/>
        </w:rPr>
      </w:pPr>
      <w:r w:rsidRPr="00A064F0">
        <w:rPr>
          <w:rFonts w:asciiTheme="majorEastAsia" w:eastAsiaTheme="majorEastAsia" w:hAnsiTheme="majorEastAsia" w:hint="eastAsia"/>
        </w:rPr>
        <w:t>１．本科目のねらいと獲得目標</w:t>
      </w:r>
    </w:p>
    <w:p w14:paraId="5A2D830B" w14:textId="77777777" w:rsidR="00F46371" w:rsidRPr="00A064F0" w:rsidRDefault="00F46371" w:rsidP="00F4637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14:paraId="416C8010" w14:textId="77777777" w:rsidTr="00C93335">
        <w:trPr>
          <w:trHeight w:val="1158"/>
        </w:trPr>
        <w:tc>
          <w:tcPr>
            <w:tcW w:w="9130" w:type="dxa"/>
            <w:tcBorders>
              <w:bottom w:val="single" w:sz="4" w:space="0" w:color="auto"/>
            </w:tcBorders>
          </w:tcPr>
          <w:p w14:paraId="6A3ED3DA" w14:textId="77777777" w:rsidR="00E01006" w:rsidRPr="00507FCD" w:rsidRDefault="005B3F83" w:rsidP="005B3F83">
            <w:pPr>
              <w:rPr>
                <w:rFonts w:ascii="ＭＳ 明朝" w:eastAsia="ＭＳ 明朝" w:hAnsi="ＭＳ 明朝"/>
                <w:b/>
                <w:bCs/>
              </w:rPr>
            </w:pPr>
            <w:r w:rsidRPr="00507FCD">
              <w:rPr>
                <w:rFonts w:ascii="ＭＳ 明朝" w:eastAsia="ＭＳ 明朝" w:hAnsi="ＭＳ 明朝" w:hint="eastAsia"/>
                <w:b/>
                <w:bCs/>
              </w:rPr>
              <w:t>【獲得目標</w:t>
            </w:r>
            <w:r w:rsidR="005969BD" w:rsidRPr="00507FCD">
              <w:rPr>
                <w:rFonts w:ascii="ＭＳ 明朝" w:eastAsia="ＭＳ 明朝" w:hAnsi="ＭＳ 明朝" w:hint="eastAsia"/>
                <w:b/>
                <w:bCs/>
              </w:rPr>
              <w:t>（厚生労働省標準カリキュラムを転記する）</w:t>
            </w:r>
            <w:r w:rsidRPr="00507FCD">
              <w:rPr>
                <w:rFonts w:ascii="ＭＳ 明朝" w:eastAsia="ＭＳ 明朝" w:hAnsi="ＭＳ 明朝" w:hint="eastAsia"/>
                <w:b/>
                <w:bCs/>
              </w:rPr>
              <w:t>】</w:t>
            </w:r>
          </w:p>
          <w:p w14:paraId="3D41C472" w14:textId="2611DA40" w:rsidR="005B3F83" w:rsidRPr="00507FCD" w:rsidRDefault="00E01006" w:rsidP="00507FCD">
            <w:pPr>
              <w:ind w:firstLineChars="100" w:firstLine="210"/>
              <w:rPr>
                <w:rFonts w:ascii="ＭＳ 明朝" w:eastAsia="ＭＳ 明朝" w:hAnsi="ＭＳ 明朝"/>
              </w:rPr>
            </w:pPr>
            <w:r w:rsidRPr="00507FCD">
              <w:rPr>
                <w:rFonts w:ascii="ＭＳ 明朝" w:eastAsia="ＭＳ 明朝" w:hAnsi="ＭＳ 明朝"/>
              </w:rPr>
              <w:t>就労系サービスの支援の流れと各支援内容、相談支援や関係機関の連携の方法等について理解する</w:t>
            </w:r>
          </w:p>
          <w:p w14:paraId="12591147" w14:textId="77777777" w:rsidR="00E01006" w:rsidRPr="00507FCD" w:rsidRDefault="005B3F83" w:rsidP="00E01006">
            <w:pPr>
              <w:rPr>
                <w:rFonts w:ascii="ＭＳ 明朝" w:eastAsia="ＭＳ 明朝" w:hAnsi="ＭＳ 明朝"/>
                <w:b/>
                <w:bCs/>
              </w:rPr>
            </w:pPr>
            <w:r w:rsidRPr="00507FCD">
              <w:rPr>
                <w:rFonts w:ascii="ＭＳ 明朝" w:eastAsia="ＭＳ 明朝" w:hAnsi="ＭＳ 明朝" w:hint="eastAsia"/>
                <w:b/>
                <w:bCs/>
              </w:rPr>
              <w:t>【ねらい】</w:t>
            </w:r>
          </w:p>
          <w:p w14:paraId="59EF2A20" w14:textId="15EE93CE" w:rsidR="00E01006" w:rsidRPr="00507FCD" w:rsidRDefault="00E01006" w:rsidP="00507FCD">
            <w:pPr>
              <w:ind w:firstLineChars="100" w:firstLine="210"/>
              <w:rPr>
                <w:rFonts w:ascii="ＭＳ 明朝" w:eastAsia="ＭＳ 明朝" w:hAnsi="ＭＳ 明朝"/>
              </w:rPr>
            </w:pPr>
            <w:r w:rsidRPr="00507FCD">
              <w:rPr>
                <w:rFonts w:ascii="ＭＳ 明朝" w:eastAsia="ＭＳ 明朝" w:hAnsi="ＭＳ 明朝" w:hint="eastAsia"/>
              </w:rPr>
              <w:t>就労支援は「働きながら生活を組み立てること」が重要であるため、生活全体を見据えた「暮らしのあり方」を柱に、利用者の個別性に合わせた支援を提供するものである</w:t>
            </w:r>
          </w:p>
          <w:p w14:paraId="472FF660" w14:textId="08D49552" w:rsidR="00E01006" w:rsidRPr="00507FCD" w:rsidRDefault="00E01006" w:rsidP="00507FCD">
            <w:pPr>
              <w:ind w:firstLineChars="100" w:firstLine="210"/>
              <w:rPr>
                <w:rFonts w:ascii="ＭＳ 明朝" w:eastAsia="ＭＳ 明朝" w:hAnsi="ＭＳ 明朝"/>
              </w:rPr>
            </w:pPr>
            <w:r w:rsidRPr="00507FCD">
              <w:rPr>
                <w:rFonts w:ascii="ＭＳ 明朝" w:eastAsia="ＭＳ 明朝" w:hAnsi="ＭＳ 明朝" w:hint="eastAsia"/>
              </w:rPr>
              <w:t>そのため、</w:t>
            </w:r>
            <w:r w:rsidR="00507FCD">
              <w:rPr>
                <w:rFonts w:ascii="ＭＳ 明朝" w:eastAsia="ＭＳ 明朝" w:hAnsi="ＭＳ 明朝" w:hint="eastAsia"/>
              </w:rPr>
              <w:t>「</w:t>
            </w:r>
            <w:r w:rsidRPr="00507FCD">
              <w:rPr>
                <w:rFonts w:ascii="ＭＳ 明朝" w:eastAsia="ＭＳ 明朝" w:hAnsi="ＭＳ 明朝" w:hint="eastAsia"/>
              </w:rPr>
              <w:t>就労支援事業所における個別支援のとらえ方」の視点を常に意識しながら、モデル事例を活用したグループワークにより、支援内容や連携等について検討しながら、</w:t>
            </w:r>
            <w:r w:rsidR="00620059">
              <w:rPr>
                <w:rFonts w:ascii="ＭＳ 明朝" w:eastAsia="ＭＳ 明朝" w:hAnsi="ＭＳ 明朝" w:hint="eastAsia"/>
              </w:rPr>
              <w:t>サービス等利用計画及び</w:t>
            </w:r>
            <w:r w:rsidRPr="00507FCD">
              <w:rPr>
                <w:rFonts w:ascii="ＭＳ 明朝" w:eastAsia="ＭＳ 明朝" w:hAnsi="ＭＳ 明朝" w:hint="eastAsia"/>
              </w:rPr>
              <w:t>個別支援計画を作成する</w:t>
            </w:r>
          </w:p>
          <w:p w14:paraId="485A0B33" w14:textId="129059C5" w:rsidR="005B3F83" w:rsidRPr="00507FCD" w:rsidRDefault="00E01006" w:rsidP="00507FCD">
            <w:pPr>
              <w:ind w:firstLineChars="100" w:firstLine="210"/>
              <w:rPr>
                <w:rFonts w:ascii="ＭＳ 明朝" w:eastAsia="ＭＳ 明朝" w:hAnsi="ＭＳ 明朝"/>
              </w:rPr>
            </w:pPr>
            <w:r w:rsidRPr="00507FCD">
              <w:rPr>
                <w:rFonts w:ascii="ＭＳ 明朝" w:eastAsia="ＭＳ 明朝" w:hAnsi="ＭＳ 明朝" w:hint="eastAsia"/>
              </w:rPr>
              <w:t>しかし、あくまでも計画作成が目的ではなく、作成のプロセスの中で、サービス管理責任者として、ケアマネジメント、コンプライアンス、地域ネットワークについて、より多くの気づきと意識が得られるよう、演習を組み立てる</w:t>
            </w:r>
          </w:p>
        </w:tc>
      </w:tr>
    </w:tbl>
    <w:p w14:paraId="7A79CC29" w14:textId="77777777" w:rsidR="00F46371" w:rsidRDefault="00F46371"/>
    <w:p w14:paraId="2D9A45BE" w14:textId="77777777" w:rsidR="00F46371" w:rsidRPr="00507FCD" w:rsidRDefault="00F46371">
      <w:pPr>
        <w:rPr>
          <w:rFonts w:asciiTheme="minorEastAsia" w:eastAsiaTheme="minorEastAsia" w:hAnsiTheme="minorEastAsia"/>
        </w:rPr>
      </w:pPr>
      <w:r w:rsidRPr="00507FCD">
        <w:rPr>
          <w:rFonts w:asciiTheme="minorEastAsia" w:eastAsiaTheme="minorEastAsia" w:hAnsiTheme="minorEastAsia" w:hint="eastAsia"/>
        </w:rPr>
        <w:t>２．本科目の概要と指導ポイント</w:t>
      </w:r>
    </w:p>
    <w:p w14:paraId="127265D0" w14:textId="77777777" w:rsidR="00F46371" w:rsidRPr="00507FCD" w:rsidRDefault="00F46371" w:rsidP="00F46371">
      <w:pPr>
        <w:spacing w:line="120" w:lineRule="exact"/>
        <w:rPr>
          <w:rFonts w:asciiTheme="minorEastAsia" w:eastAsiaTheme="minorEastAsia" w:hAnsiTheme="min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rsidRPr="00507FCD" w14:paraId="4B68DF8D" w14:textId="77777777" w:rsidTr="00A064F0">
        <w:trPr>
          <w:trHeight w:val="77"/>
        </w:trPr>
        <w:tc>
          <w:tcPr>
            <w:tcW w:w="9130" w:type="dxa"/>
            <w:shd w:val="clear" w:color="auto" w:fill="D9D9D9" w:themeFill="background1" w:themeFillShade="D9"/>
          </w:tcPr>
          <w:p w14:paraId="49B8A398" w14:textId="77777777" w:rsidR="00F46371" w:rsidRPr="00507FCD" w:rsidRDefault="00F46371" w:rsidP="00AF6B59">
            <w:pPr>
              <w:rPr>
                <w:rFonts w:asciiTheme="minorEastAsia" w:eastAsiaTheme="minorEastAsia" w:hAnsiTheme="minorEastAsia"/>
              </w:rPr>
            </w:pPr>
            <w:r w:rsidRPr="00507FCD">
              <w:rPr>
                <w:rFonts w:asciiTheme="minorEastAsia" w:eastAsiaTheme="minorEastAsia" w:hAnsiTheme="minorEastAsia" w:hint="eastAsia"/>
              </w:rPr>
              <w:t>科目概要</w:t>
            </w:r>
            <w:r w:rsidR="005969BD" w:rsidRPr="00507FCD">
              <w:rPr>
                <w:rFonts w:asciiTheme="minorEastAsia" w:eastAsiaTheme="minorEastAsia" w:hAnsiTheme="minorEastAsia" w:hint="eastAsia"/>
              </w:rPr>
              <w:t>（厚生労働省標準カリキュラムを転記する）</w:t>
            </w:r>
          </w:p>
        </w:tc>
      </w:tr>
      <w:tr w:rsidR="00F46371" w:rsidRPr="00507FCD" w14:paraId="680EDCD7" w14:textId="77777777" w:rsidTr="00467CFF">
        <w:trPr>
          <w:trHeight w:val="2096"/>
        </w:trPr>
        <w:tc>
          <w:tcPr>
            <w:tcW w:w="9130" w:type="dxa"/>
          </w:tcPr>
          <w:p w14:paraId="32084372" w14:textId="1F3E181F" w:rsidR="00FA3EA1" w:rsidRPr="00FA3EA1" w:rsidRDefault="00507FCD" w:rsidP="00FA3EA1">
            <w:pPr>
              <w:pStyle w:val="a9"/>
              <w:numPr>
                <w:ilvl w:val="0"/>
                <w:numId w:val="1"/>
              </w:numPr>
              <w:ind w:leftChars="0"/>
              <w:rPr>
                <w:rFonts w:asciiTheme="minorEastAsia" w:eastAsiaTheme="minorEastAsia" w:hAnsiTheme="minorEastAsia"/>
              </w:rPr>
            </w:pPr>
            <w:r w:rsidRPr="00FA3EA1">
              <w:rPr>
                <w:rFonts w:asciiTheme="minorEastAsia" w:eastAsiaTheme="minorEastAsia" w:hAnsiTheme="minorEastAsia"/>
              </w:rPr>
              <w:t>就労系サービスや就労支援に関するサービス提供プロセス</w:t>
            </w:r>
          </w:p>
          <w:p w14:paraId="6D35F7CC" w14:textId="3EA711E5" w:rsidR="00FA3EA1" w:rsidRPr="00FA3EA1" w:rsidRDefault="00507FCD" w:rsidP="00FA3EA1">
            <w:pPr>
              <w:pStyle w:val="a9"/>
              <w:numPr>
                <w:ilvl w:val="0"/>
                <w:numId w:val="1"/>
              </w:numPr>
              <w:ind w:leftChars="0"/>
              <w:rPr>
                <w:rFonts w:asciiTheme="minorEastAsia" w:eastAsiaTheme="minorEastAsia" w:hAnsiTheme="minorEastAsia"/>
              </w:rPr>
            </w:pPr>
            <w:r w:rsidRPr="00FA3EA1">
              <w:rPr>
                <w:rFonts w:asciiTheme="minorEastAsia" w:eastAsiaTheme="minorEastAsia" w:hAnsiTheme="minorEastAsia"/>
              </w:rPr>
              <w:t xml:space="preserve">就労系サービスに関する個別支援計画を核としたサービス管理 </w:t>
            </w:r>
          </w:p>
          <w:p w14:paraId="5398865D" w14:textId="0D73F677" w:rsidR="00FA3EA1" w:rsidRPr="004F3B07" w:rsidRDefault="00507FCD" w:rsidP="004F3B07">
            <w:pPr>
              <w:pStyle w:val="a9"/>
              <w:numPr>
                <w:ilvl w:val="0"/>
                <w:numId w:val="1"/>
              </w:numPr>
              <w:ind w:leftChars="0"/>
              <w:rPr>
                <w:rFonts w:asciiTheme="minorEastAsia" w:eastAsiaTheme="minorEastAsia" w:hAnsiTheme="minorEastAsia"/>
              </w:rPr>
            </w:pPr>
            <w:r w:rsidRPr="004F3B07">
              <w:rPr>
                <w:rFonts w:asciiTheme="minorEastAsia" w:eastAsiaTheme="minorEastAsia" w:hAnsiTheme="minorEastAsia"/>
              </w:rPr>
              <w:t>相談支援専門員と就労系サービスにお</w:t>
            </w:r>
            <w:r w:rsidR="00FA3EA1" w:rsidRPr="004F3B07">
              <w:rPr>
                <w:rFonts w:asciiTheme="minorEastAsia" w:eastAsiaTheme="minorEastAsia" w:hAnsiTheme="minorEastAsia" w:hint="eastAsia"/>
              </w:rPr>
              <w:t>け</w:t>
            </w:r>
            <w:r w:rsidRPr="004F3B07">
              <w:rPr>
                <w:rFonts w:asciiTheme="minorEastAsia" w:eastAsiaTheme="minorEastAsia" w:hAnsiTheme="minorEastAsia"/>
              </w:rPr>
              <w:t>るサービス管理責任者の連携、サービス等利用計</w:t>
            </w:r>
          </w:p>
          <w:p w14:paraId="4EF1633A" w14:textId="3747ABD9" w:rsidR="00FA3EA1" w:rsidRDefault="00507FCD" w:rsidP="00DC2A0F">
            <w:pPr>
              <w:ind w:left="241" w:hangingChars="115" w:hanging="241"/>
              <w:rPr>
                <w:rFonts w:asciiTheme="minorEastAsia" w:eastAsiaTheme="minorEastAsia" w:hAnsiTheme="minorEastAsia"/>
              </w:rPr>
            </w:pPr>
            <w:r w:rsidRPr="00507FCD">
              <w:rPr>
                <w:rFonts w:asciiTheme="minorEastAsia" w:eastAsiaTheme="minorEastAsia" w:hAnsiTheme="minorEastAsia"/>
              </w:rPr>
              <w:t>画と個別支援計画の関係性</w:t>
            </w:r>
          </w:p>
          <w:p w14:paraId="32C93D11" w14:textId="2B289490" w:rsidR="00FA3EA1" w:rsidRDefault="00FA3EA1" w:rsidP="00DC2A0F">
            <w:pPr>
              <w:ind w:left="241" w:hangingChars="115" w:hanging="241"/>
              <w:rPr>
                <w:rFonts w:asciiTheme="minorEastAsia" w:eastAsiaTheme="minorEastAsia" w:hAnsiTheme="minorEastAsia"/>
              </w:rPr>
            </w:pPr>
            <w:r>
              <w:rPr>
                <w:rFonts w:asciiTheme="minorEastAsia" w:eastAsiaTheme="minorEastAsia" w:hAnsiTheme="minorEastAsia" w:hint="eastAsia"/>
              </w:rPr>
              <w:t xml:space="preserve">④　</w:t>
            </w:r>
            <w:r w:rsidR="00507FCD" w:rsidRPr="00507FCD">
              <w:rPr>
                <w:rFonts w:asciiTheme="minorEastAsia" w:eastAsiaTheme="minorEastAsia" w:hAnsiTheme="minorEastAsia"/>
              </w:rPr>
              <w:t xml:space="preserve">就労系サービスや就労支援に関する関係機関等との連携 </w:t>
            </w:r>
          </w:p>
          <w:p w14:paraId="4A31802B" w14:textId="1948D902" w:rsidR="0070674E" w:rsidRPr="00507FCD" w:rsidRDefault="00507FCD" w:rsidP="00FA3EA1">
            <w:pPr>
              <w:ind w:left="241" w:hangingChars="115" w:hanging="241"/>
              <w:rPr>
                <w:rFonts w:asciiTheme="minorEastAsia" w:eastAsiaTheme="minorEastAsia" w:hAnsiTheme="minorEastAsia"/>
              </w:rPr>
            </w:pPr>
            <w:r w:rsidRPr="00507FCD">
              <w:rPr>
                <w:rFonts w:asciiTheme="minorEastAsia" w:eastAsiaTheme="minorEastAsia" w:hAnsiTheme="minorEastAsia"/>
              </w:rPr>
              <w:t>以上について、事例に基づく演習を実施する</w:t>
            </w:r>
          </w:p>
        </w:tc>
      </w:tr>
      <w:tr w:rsidR="00F46371" w:rsidRPr="00507FCD" w14:paraId="00826129" w14:textId="77777777" w:rsidTr="00A064F0">
        <w:trPr>
          <w:trHeight w:val="77"/>
        </w:trPr>
        <w:tc>
          <w:tcPr>
            <w:tcW w:w="9130" w:type="dxa"/>
            <w:shd w:val="clear" w:color="auto" w:fill="D9D9D9" w:themeFill="background1" w:themeFillShade="D9"/>
          </w:tcPr>
          <w:p w14:paraId="1D3B218A" w14:textId="77777777" w:rsidR="00F46371" w:rsidRPr="00507FCD" w:rsidRDefault="00F46371" w:rsidP="002F0399">
            <w:pPr>
              <w:rPr>
                <w:rFonts w:asciiTheme="minorEastAsia" w:eastAsiaTheme="minorEastAsia" w:hAnsiTheme="minorEastAsia"/>
              </w:rPr>
            </w:pPr>
            <w:r w:rsidRPr="00507FCD">
              <w:rPr>
                <w:rFonts w:asciiTheme="minorEastAsia" w:eastAsiaTheme="minorEastAsia" w:hAnsiTheme="minorEastAsia" w:hint="eastAsia"/>
              </w:rPr>
              <w:t>指導ポイント</w:t>
            </w:r>
          </w:p>
        </w:tc>
      </w:tr>
      <w:tr w:rsidR="00F46371" w:rsidRPr="00507FCD" w14:paraId="236A26B7" w14:textId="77777777" w:rsidTr="00F46371">
        <w:trPr>
          <w:trHeight w:val="703"/>
        </w:trPr>
        <w:tc>
          <w:tcPr>
            <w:tcW w:w="9130" w:type="dxa"/>
          </w:tcPr>
          <w:p w14:paraId="657551E9" w14:textId="77777777" w:rsidR="00024486" w:rsidRPr="00024486" w:rsidRDefault="00024486" w:rsidP="00024486">
            <w:pPr>
              <w:ind w:firstLineChars="100" w:firstLine="210"/>
              <w:rPr>
                <w:rFonts w:asciiTheme="minorEastAsia" w:eastAsiaTheme="minorEastAsia" w:hAnsiTheme="minorEastAsia"/>
              </w:rPr>
            </w:pPr>
            <w:r w:rsidRPr="00024486">
              <w:rPr>
                <w:rFonts w:asciiTheme="minorEastAsia" w:eastAsiaTheme="minorEastAsia" w:hAnsiTheme="minorEastAsia" w:hint="eastAsia"/>
              </w:rPr>
              <w:t>就労支援は「働きながら生活を組み立てること」が重要</w:t>
            </w:r>
          </w:p>
          <w:p w14:paraId="67C48B96" w14:textId="4886EAF2" w:rsidR="00D30D3D" w:rsidRDefault="00024486" w:rsidP="00024486">
            <w:pPr>
              <w:ind w:firstLineChars="100" w:firstLine="210"/>
              <w:rPr>
                <w:rFonts w:asciiTheme="minorEastAsia" w:eastAsiaTheme="minorEastAsia" w:hAnsiTheme="minorEastAsia"/>
              </w:rPr>
            </w:pPr>
            <w:r w:rsidRPr="00024486">
              <w:rPr>
                <w:rFonts w:asciiTheme="minorEastAsia" w:eastAsiaTheme="minorEastAsia" w:hAnsiTheme="minorEastAsia" w:hint="eastAsia"/>
              </w:rPr>
              <w:t>生活全体を見据えた「暮らしのあり方」を柱に、利用者の個別性に合わせた支援を提供するために、下記</w:t>
            </w:r>
            <w:r w:rsidRPr="00024486">
              <w:rPr>
                <w:rFonts w:asciiTheme="minorEastAsia" w:eastAsiaTheme="minorEastAsia" w:hAnsiTheme="minorEastAsia"/>
              </w:rPr>
              <w:t>5点の視点が求められる</w:t>
            </w:r>
          </w:p>
          <w:p w14:paraId="60D449D5" w14:textId="0B9C476D" w:rsidR="00024486" w:rsidRDefault="00024486" w:rsidP="00024486">
            <w:pPr>
              <w:ind w:firstLineChars="100" w:firstLine="210"/>
              <w:rPr>
                <w:rFonts w:asciiTheme="minorEastAsia" w:eastAsiaTheme="minorEastAsia" w:hAnsiTheme="minorEastAsia"/>
              </w:rPr>
            </w:pPr>
            <w:r w:rsidRPr="00024486">
              <w:rPr>
                <w:rFonts w:asciiTheme="minorEastAsia" w:eastAsiaTheme="minorEastAsia" w:hAnsiTheme="minorEastAsia" w:hint="eastAsia"/>
              </w:rPr>
              <w:t>これらの視点に気づき、それを意識しながら支援することを伝え</w:t>
            </w:r>
            <w:r w:rsidR="00D30D3D">
              <w:rPr>
                <w:rFonts w:asciiTheme="minorEastAsia" w:eastAsiaTheme="minorEastAsia" w:hAnsiTheme="minorEastAsia" w:hint="eastAsia"/>
              </w:rPr>
              <w:t>る</w:t>
            </w:r>
          </w:p>
          <w:p w14:paraId="5BE061B3" w14:textId="77777777" w:rsidR="00024486" w:rsidRPr="00024486" w:rsidRDefault="00024486" w:rsidP="00024486">
            <w:pPr>
              <w:rPr>
                <w:rFonts w:asciiTheme="minorEastAsia" w:eastAsiaTheme="minorEastAsia" w:hAnsiTheme="minorEastAsia"/>
                <w:b/>
                <w:bCs/>
              </w:rPr>
            </w:pPr>
            <w:r w:rsidRPr="00024486">
              <w:rPr>
                <w:rFonts w:asciiTheme="minorEastAsia" w:eastAsiaTheme="minorEastAsia" w:hAnsiTheme="minorEastAsia" w:cs="ＭＳ 明朝" w:hint="eastAsia"/>
                <w:b/>
                <w:bCs/>
              </w:rPr>
              <w:t>➀</w:t>
            </w:r>
            <w:r w:rsidRPr="00024486">
              <w:rPr>
                <w:rFonts w:asciiTheme="minorEastAsia" w:eastAsiaTheme="minorEastAsia" w:hAnsiTheme="minorEastAsia"/>
                <w:b/>
                <w:bCs/>
              </w:rPr>
              <w:t>働くことの意義と就労の場との関係</w:t>
            </w:r>
          </w:p>
          <w:p w14:paraId="034A3FB5" w14:textId="675531D7" w:rsidR="00024486" w:rsidRPr="00024486" w:rsidRDefault="00024486" w:rsidP="00FB0883">
            <w:pPr>
              <w:rPr>
                <w:rFonts w:asciiTheme="minorEastAsia" w:eastAsiaTheme="minorEastAsia" w:hAnsiTheme="minorEastAsia"/>
              </w:rPr>
            </w:pPr>
            <w:r w:rsidRPr="00024486">
              <w:rPr>
                <w:rFonts w:asciiTheme="minorEastAsia" w:eastAsiaTheme="minorEastAsia" w:hAnsiTheme="minorEastAsia" w:hint="eastAsia"/>
              </w:rPr>
              <w:t xml:space="preserve">　</w:t>
            </w:r>
            <w:r w:rsidR="00D30D3D">
              <w:rPr>
                <w:rFonts w:asciiTheme="minorEastAsia" w:eastAsiaTheme="minorEastAsia" w:hAnsiTheme="minorEastAsia" w:hint="eastAsia"/>
              </w:rPr>
              <w:t>「</w:t>
            </w:r>
            <w:r w:rsidRPr="00024486">
              <w:rPr>
                <w:rFonts w:asciiTheme="minorEastAsia" w:eastAsiaTheme="minorEastAsia" w:hAnsiTheme="minorEastAsia" w:hint="eastAsia"/>
              </w:rPr>
              <w:t>一般就労なのか、福祉的就労なのか</w:t>
            </w:r>
            <w:r w:rsidR="00D30D3D">
              <w:rPr>
                <w:rFonts w:asciiTheme="minorEastAsia" w:eastAsiaTheme="minorEastAsia" w:hAnsiTheme="minorEastAsia" w:hint="eastAsia"/>
              </w:rPr>
              <w:t>」</w:t>
            </w:r>
            <w:r w:rsidRPr="00024486">
              <w:rPr>
                <w:rFonts w:asciiTheme="minorEastAsia" w:eastAsiaTheme="minorEastAsia" w:hAnsiTheme="minorEastAsia" w:hint="eastAsia"/>
              </w:rPr>
              <w:t>これは二分するということではなく、</w:t>
            </w:r>
            <w:r w:rsidR="00523971">
              <w:rPr>
                <w:rFonts w:asciiTheme="minorEastAsia" w:eastAsiaTheme="minorEastAsia" w:hAnsiTheme="minorEastAsia" w:hint="eastAsia"/>
              </w:rPr>
              <w:t>利用者</w:t>
            </w:r>
            <w:r w:rsidR="00D30D3D">
              <w:rPr>
                <w:rFonts w:asciiTheme="minorEastAsia" w:eastAsiaTheme="minorEastAsia" w:hAnsiTheme="minorEastAsia" w:hint="eastAsia"/>
              </w:rPr>
              <w:t>のニーズが</w:t>
            </w:r>
            <w:r w:rsidRPr="00024486">
              <w:rPr>
                <w:rFonts w:asciiTheme="minorEastAsia" w:eastAsiaTheme="minorEastAsia" w:hAnsiTheme="minorEastAsia" w:hint="eastAsia"/>
              </w:rPr>
              <w:t>、賃金・工賃を得ることなのか、社会参加なのか、訓練の場なのか</w:t>
            </w:r>
            <w:r w:rsidR="00D30D3D">
              <w:rPr>
                <w:rFonts w:asciiTheme="minorEastAsia" w:eastAsiaTheme="minorEastAsia" w:hAnsiTheme="minorEastAsia" w:hint="eastAsia"/>
              </w:rPr>
              <w:t>を適切に見立て</w:t>
            </w:r>
            <w:r w:rsidR="00FB0883">
              <w:rPr>
                <w:rFonts w:asciiTheme="minorEastAsia" w:eastAsiaTheme="minorEastAsia" w:hAnsiTheme="minorEastAsia" w:hint="eastAsia"/>
              </w:rPr>
              <w:t>(</w:t>
            </w:r>
            <w:r w:rsidR="00523971">
              <w:rPr>
                <w:rFonts w:asciiTheme="minorEastAsia" w:eastAsiaTheme="minorEastAsia" w:hAnsiTheme="minorEastAsia" w:hint="eastAsia"/>
              </w:rPr>
              <w:t>例えば、</w:t>
            </w:r>
            <w:r w:rsidRPr="00024486">
              <w:rPr>
                <w:rFonts w:asciiTheme="minorEastAsia" w:eastAsiaTheme="minorEastAsia" w:hAnsiTheme="minorEastAsia" w:hint="eastAsia"/>
              </w:rPr>
              <w:t>訓練の場であるならば、働くことを訓練するのか、一般就労に向けての訓練なのか等</w:t>
            </w:r>
            <w:r w:rsidR="00FB0883">
              <w:rPr>
                <w:rFonts w:asciiTheme="minorEastAsia" w:eastAsiaTheme="minorEastAsia" w:hAnsiTheme="minorEastAsia" w:hint="eastAsia"/>
              </w:rPr>
              <w:t>)</w:t>
            </w:r>
            <w:r w:rsidRPr="00024486">
              <w:rPr>
                <w:rFonts w:asciiTheme="minorEastAsia" w:eastAsiaTheme="minorEastAsia" w:hAnsiTheme="minorEastAsia" w:hint="eastAsia"/>
              </w:rPr>
              <w:t>、</w:t>
            </w:r>
            <w:r w:rsidR="00523971">
              <w:rPr>
                <w:rFonts w:asciiTheme="minorEastAsia" w:eastAsiaTheme="minorEastAsia" w:hAnsiTheme="minorEastAsia" w:hint="eastAsia"/>
              </w:rPr>
              <w:t>支援者</w:t>
            </w:r>
            <w:r w:rsidRPr="00024486">
              <w:rPr>
                <w:rFonts w:asciiTheme="minorEastAsia" w:eastAsiaTheme="minorEastAsia" w:hAnsiTheme="minorEastAsia" w:hint="eastAsia"/>
              </w:rPr>
              <w:t>には、</w:t>
            </w:r>
            <w:r w:rsidR="00FB0883">
              <w:rPr>
                <w:rFonts w:asciiTheme="minorEastAsia" w:eastAsiaTheme="minorEastAsia" w:hAnsiTheme="minorEastAsia" w:hint="eastAsia"/>
              </w:rPr>
              <w:t>目的を把握した</w:t>
            </w:r>
            <w:r w:rsidRPr="00024486">
              <w:rPr>
                <w:rFonts w:asciiTheme="minorEastAsia" w:eastAsiaTheme="minorEastAsia" w:hAnsiTheme="minorEastAsia" w:hint="eastAsia"/>
              </w:rPr>
              <w:t>支援体制の構築にむけた取り組みが求められていることを認識する</w:t>
            </w:r>
          </w:p>
          <w:p w14:paraId="527AB4BB" w14:textId="77777777" w:rsidR="00024486" w:rsidRPr="00024486" w:rsidRDefault="00024486" w:rsidP="00024486">
            <w:pPr>
              <w:rPr>
                <w:rFonts w:asciiTheme="minorEastAsia" w:eastAsiaTheme="minorEastAsia" w:hAnsiTheme="minorEastAsia"/>
                <w:b/>
                <w:bCs/>
              </w:rPr>
            </w:pPr>
            <w:r w:rsidRPr="00024486">
              <w:rPr>
                <w:rFonts w:asciiTheme="minorEastAsia" w:eastAsiaTheme="minorEastAsia" w:hAnsiTheme="minorEastAsia" w:hint="eastAsia"/>
                <w:b/>
                <w:bCs/>
              </w:rPr>
              <w:t>②生活支援と就労支援を一体的に継続して実施</w:t>
            </w:r>
          </w:p>
          <w:p w14:paraId="487449B2" w14:textId="77777777" w:rsidR="00024486" w:rsidRPr="00024486" w:rsidRDefault="00024486" w:rsidP="00024486">
            <w:pPr>
              <w:rPr>
                <w:rFonts w:asciiTheme="minorEastAsia" w:eastAsiaTheme="minorEastAsia" w:hAnsiTheme="minorEastAsia"/>
              </w:rPr>
            </w:pPr>
            <w:r w:rsidRPr="00024486">
              <w:rPr>
                <w:rFonts w:asciiTheme="minorEastAsia" w:eastAsiaTheme="minorEastAsia" w:hAnsiTheme="minorEastAsia" w:hint="eastAsia"/>
              </w:rPr>
              <w:t xml:space="preserve">　今よりもよりよい暮らしを営みたいと願う利用者の願いを汲みながら、「働きながら暮らす」</w:t>
            </w:r>
            <w:r w:rsidRPr="00024486">
              <w:rPr>
                <w:rFonts w:asciiTheme="minorEastAsia" w:eastAsiaTheme="minorEastAsia" w:hAnsiTheme="minorEastAsia" w:hint="eastAsia"/>
              </w:rPr>
              <w:lastRenderedPageBreak/>
              <w:t>という視点を大切にする</w:t>
            </w:r>
          </w:p>
          <w:p w14:paraId="303C0164" w14:textId="77777777" w:rsidR="00024486" w:rsidRPr="00024486" w:rsidRDefault="00024486" w:rsidP="00024486">
            <w:pPr>
              <w:rPr>
                <w:rFonts w:asciiTheme="minorEastAsia" w:eastAsiaTheme="minorEastAsia" w:hAnsiTheme="minorEastAsia"/>
                <w:b/>
                <w:bCs/>
              </w:rPr>
            </w:pPr>
            <w:r w:rsidRPr="00024486">
              <w:rPr>
                <w:rFonts w:asciiTheme="minorEastAsia" w:eastAsiaTheme="minorEastAsia" w:hAnsiTheme="minorEastAsia" w:cs="ＭＳ 明朝" w:hint="eastAsia"/>
                <w:b/>
                <w:bCs/>
              </w:rPr>
              <w:t>➂</w:t>
            </w:r>
            <w:r w:rsidRPr="00024486">
              <w:rPr>
                <w:rFonts w:asciiTheme="minorEastAsia" w:eastAsiaTheme="minorEastAsia" w:hAnsiTheme="minorEastAsia"/>
                <w:b/>
                <w:bCs/>
              </w:rPr>
              <w:t>利用者が自分の人生の主人公となることを支援</w:t>
            </w:r>
          </w:p>
          <w:p w14:paraId="090E16FF" w14:textId="77777777" w:rsidR="00024486" w:rsidRPr="00024486" w:rsidRDefault="00024486" w:rsidP="00024486">
            <w:pPr>
              <w:ind w:firstLineChars="100" w:firstLine="210"/>
              <w:rPr>
                <w:rFonts w:asciiTheme="minorEastAsia" w:eastAsiaTheme="minorEastAsia" w:hAnsiTheme="minorEastAsia"/>
              </w:rPr>
            </w:pPr>
            <w:r w:rsidRPr="00024486">
              <w:rPr>
                <w:rFonts w:asciiTheme="minorEastAsia" w:eastAsiaTheme="minorEastAsia" w:hAnsiTheme="minorEastAsia"/>
              </w:rPr>
              <w:t>仕事に就く前の準備、仕事を含む暮らしの持続、働く場からの引退まで、長期の展望</w:t>
            </w:r>
            <w:r w:rsidRPr="00024486">
              <w:rPr>
                <w:rFonts w:asciiTheme="minorEastAsia" w:eastAsiaTheme="minorEastAsia" w:hAnsiTheme="minorEastAsia" w:hint="eastAsia"/>
              </w:rPr>
              <w:t>を踏まえた支援が必要である</w:t>
            </w:r>
          </w:p>
          <w:p w14:paraId="7C94FAEB" w14:textId="77777777" w:rsidR="00024486" w:rsidRPr="00024486" w:rsidRDefault="00024486" w:rsidP="00024486">
            <w:pPr>
              <w:rPr>
                <w:rFonts w:asciiTheme="minorEastAsia" w:eastAsiaTheme="minorEastAsia" w:hAnsiTheme="minorEastAsia"/>
                <w:b/>
                <w:bCs/>
              </w:rPr>
            </w:pPr>
            <w:r w:rsidRPr="00024486">
              <w:rPr>
                <w:rFonts w:asciiTheme="minorEastAsia" w:eastAsiaTheme="minorEastAsia" w:hAnsiTheme="minorEastAsia" w:hint="eastAsia"/>
                <w:b/>
                <w:bCs/>
              </w:rPr>
              <w:t>➃地域ネットワークの構築と活用</w:t>
            </w:r>
          </w:p>
          <w:p w14:paraId="7A6AF1BE" w14:textId="77777777" w:rsidR="00024486" w:rsidRPr="00024486" w:rsidRDefault="00024486" w:rsidP="00024486">
            <w:pPr>
              <w:rPr>
                <w:rFonts w:asciiTheme="minorEastAsia" w:eastAsiaTheme="minorEastAsia" w:hAnsiTheme="minorEastAsia"/>
              </w:rPr>
            </w:pPr>
            <w:r w:rsidRPr="00024486">
              <w:rPr>
                <w:rFonts w:asciiTheme="minorEastAsia" w:eastAsiaTheme="minorEastAsia" w:hAnsiTheme="minorEastAsia" w:hint="eastAsia"/>
              </w:rPr>
              <w:t xml:space="preserve">　利用者のニーズを真摯に受け止め応えようとすると、自分たちの事業所の支援だけでは限界があることに気づき、企業、行政、他の福祉サービス等の地域社会資源の連携が必要なことを認識する</w:t>
            </w:r>
          </w:p>
          <w:p w14:paraId="73C90746" w14:textId="77777777" w:rsidR="00024486" w:rsidRPr="00024486" w:rsidRDefault="00024486" w:rsidP="00024486">
            <w:pPr>
              <w:rPr>
                <w:rFonts w:asciiTheme="minorEastAsia" w:eastAsiaTheme="minorEastAsia" w:hAnsiTheme="minorEastAsia"/>
              </w:rPr>
            </w:pPr>
            <w:r w:rsidRPr="00024486">
              <w:rPr>
                <w:rFonts w:asciiTheme="minorEastAsia" w:eastAsiaTheme="minorEastAsia" w:hAnsiTheme="minorEastAsia" w:hint="eastAsia"/>
              </w:rPr>
              <w:t xml:space="preserve">　また、地域ネットワークに参加することは、自分以外の人の考え方や見方を知り、自己覚知や自己研鑽にもつながることに気づくことができることを伝える</w:t>
            </w:r>
          </w:p>
          <w:p w14:paraId="0228EF03" w14:textId="4C01A1B3" w:rsidR="00024486" w:rsidRPr="004F3B07" w:rsidRDefault="00024486" w:rsidP="004F3B07">
            <w:pPr>
              <w:pStyle w:val="a9"/>
              <w:numPr>
                <w:ilvl w:val="0"/>
                <w:numId w:val="1"/>
              </w:numPr>
              <w:ind w:leftChars="0"/>
              <w:rPr>
                <w:rFonts w:asciiTheme="minorEastAsia" w:eastAsiaTheme="minorEastAsia" w:hAnsiTheme="minorEastAsia"/>
                <w:b/>
                <w:bCs/>
              </w:rPr>
            </w:pPr>
            <w:r w:rsidRPr="004F3B07">
              <w:rPr>
                <w:rFonts w:asciiTheme="minorEastAsia" w:eastAsiaTheme="minorEastAsia" w:hAnsiTheme="minorEastAsia" w:hint="eastAsia"/>
                <w:b/>
                <w:bCs/>
              </w:rPr>
              <w:t>ケアマネジメントの視点を活用する</w:t>
            </w:r>
          </w:p>
          <w:p w14:paraId="7765ECD3" w14:textId="6AC91D4D" w:rsidR="00024486" w:rsidRDefault="00024486" w:rsidP="00024486">
            <w:pPr>
              <w:rPr>
                <w:rFonts w:asciiTheme="minorEastAsia" w:eastAsiaTheme="minorEastAsia" w:hAnsiTheme="minorEastAsia"/>
              </w:rPr>
            </w:pPr>
            <w:r w:rsidRPr="00024486">
              <w:rPr>
                <w:rFonts w:asciiTheme="minorEastAsia" w:eastAsiaTheme="minorEastAsia" w:hAnsiTheme="minorEastAsia" w:hint="eastAsia"/>
              </w:rPr>
              <w:t xml:space="preserve">　利用者の人生に寄り添い「共に悩み、共に考える」という寄り添いの原点、パートナーシップを忘れず、利用者本位の支援をすることが大切</w:t>
            </w:r>
            <w:r w:rsidR="004F3B07">
              <w:rPr>
                <w:rFonts w:asciiTheme="minorEastAsia" w:eastAsiaTheme="minorEastAsia" w:hAnsiTheme="minorEastAsia" w:hint="eastAsia"/>
              </w:rPr>
              <w:t>である</w:t>
            </w:r>
          </w:p>
          <w:p w14:paraId="6D59A70A" w14:textId="1C9D9199" w:rsidR="00024486" w:rsidRPr="00024486" w:rsidRDefault="00024486" w:rsidP="00024486">
            <w:pPr>
              <w:rPr>
                <w:rFonts w:asciiTheme="minorEastAsia" w:eastAsiaTheme="minorEastAsia" w:hAnsiTheme="minorEastAsia"/>
              </w:rPr>
            </w:pPr>
          </w:p>
        </w:tc>
      </w:tr>
    </w:tbl>
    <w:p w14:paraId="78596CE8" w14:textId="77777777" w:rsidR="00F46371" w:rsidRPr="00507FCD" w:rsidRDefault="00F46371">
      <w:pPr>
        <w:rPr>
          <w:rFonts w:asciiTheme="minorEastAsia" w:eastAsiaTheme="minorEastAsia" w:hAnsiTheme="minorEastAsia"/>
        </w:rPr>
      </w:pPr>
      <w:r w:rsidRPr="00507FCD">
        <w:rPr>
          <w:rFonts w:asciiTheme="minorEastAsia" w:eastAsiaTheme="minorEastAsia" w:hAnsiTheme="minorEastAsia" w:hint="eastAsia"/>
        </w:rPr>
        <w:lastRenderedPageBreak/>
        <w:t>３．本科目の獲得目標（展開）と関連科目</w:t>
      </w:r>
    </w:p>
    <w:p w14:paraId="19B406A1" w14:textId="77777777" w:rsidR="00F46371" w:rsidRPr="00507FCD" w:rsidRDefault="00F46371" w:rsidP="00F46371">
      <w:pPr>
        <w:spacing w:line="120" w:lineRule="exact"/>
        <w:rPr>
          <w:rFonts w:asciiTheme="minorEastAsia" w:eastAsiaTheme="minorEastAsia" w:hAnsiTheme="min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3"/>
        <w:gridCol w:w="3827"/>
      </w:tblGrid>
      <w:tr w:rsidR="001F32EC" w:rsidRPr="00507FCD" w14:paraId="29FE388B" w14:textId="77777777" w:rsidTr="001F32EC">
        <w:trPr>
          <w:trHeight w:val="447"/>
        </w:trPr>
        <w:tc>
          <w:tcPr>
            <w:tcW w:w="5303" w:type="dxa"/>
            <w:tcBorders>
              <w:bottom w:val="single" w:sz="4" w:space="0" w:color="auto"/>
            </w:tcBorders>
            <w:shd w:val="clear" w:color="auto" w:fill="D9D9D9" w:themeFill="background1" w:themeFillShade="D9"/>
            <w:vAlign w:val="center"/>
          </w:tcPr>
          <w:p w14:paraId="2A6F1C31" w14:textId="77777777" w:rsidR="001F32EC" w:rsidRPr="00507FCD" w:rsidRDefault="001F32EC" w:rsidP="00A064F0">
            <w:pPr>
              <w:jc w:val="left"/>
              <w:rPr>
                <w:rFonts w:asciiTheme="minorEastAsia" w:eastAsiaTheme="minorEastAsia" w:hAnsiTheme="minorEastAsia"/>
              </w:rPr>
            </w:pPr>
            <w:r w:rsidRPr="00507FCD">
              <w:rPr>
                <w:rFonts w:asciiTheme="minorEastAsia" w:eastAsiaTheme="minorEastAsia" w:hAnsiTheme="minorEastAsia" w:hint="eastAsia"/>
              </w:rPr>
              <w:t>獲得目標</w:t>
            </w:r>
          </w:p>
        </w:tc>
        <w:tc>
          <w:tcPr>
            <w:tcW w:w="3827" w:type="dxa"/>
            <w:tcBorders>
              <w:bottom w:val="single" w:sz="4" w:space="0" w:color="auto"/>
            </w:tcBorders>
            <w:shd w:val="clear" w:color="auto" w:fill="D9D9D9" w:themeFill="background1" w:themeFillShade="D9"/>
            <w:vAlign w:val="center"/>
          </w:tcPr>
          <w:p w14:paraId="03994524" w14:textId="77777777" w:rsidR="001F32EC" w:rsidRPr="00507FCD" w:rsidRDefault="001F32EC" w:rsidP="00A064F0">
            <w:pPr>
              <w:jc w:val="left"/>
              <w:rPr>
                <w:rFonts w:asciiTheme="minorEastAsia" w:eastAsiaTheme="minorEastAsia" w:hAnsiTheme="minorEastAsia"/>
              </w:rPr>
            </w:pPr>
            <w:r w:rsidRPr="00507FCD">
              <w:rPr>
                <w:rFonts w:asciiTheme="minorEastAsia" w:eastAsiaTheme="minorEastAsia" w:hAnsiTheme="minorEastAsia" w:hint="eastAsia"/>
              </w:rPr>
              <w:t>関連科目</w:t>
            </w:r>
          </w:p>
        </w:tc>
      </w:tr>
      <w:tr w:rsidR="001F32EC" w:rsidRPr="00507FCD" w14:paraId="3443A3EE" w14:textId="77777777" w:rsidTr="001F32EC">
        <w:trPr>
          <w:trHeight w:val="77"/>
        </w:trPr>
        <w:tc>
          <w:tcPr>
            <w:tcW w:w="5303" w:type="dxa"/>
            <w:tcBorders>
              <w:bottom w:val="dashed" w:sz="4" w:space="0" w:color="auto"/>
              <w:right w:val="single" w:sz="4" w:space="0" w:color="auto"/>
            </w:tcBorders>
            <w:vAlign w:val="center"/>
          </w:tcPr>
          <w:p w14:paraId="18CBE465" w14:textId="55E79003" w:rsidR="001F32EC" w:rsidRPr="00523971" w:rsidRDefault="001F32EC" w:rsidP="00523971">
            <w:pPr>
              <w:pStyle w:val="a9"/>
              <w:numPr>
                <w:ilvl w:val="0"/>
                <w:numId w:val="3"/>
              </w:numPr>
              <w:ind w:leftChars="0"/>
              <w:rPr>
                <w:rFonts w:asciiTheme="minorEastAsia" w:eastAsiaTheme="minorEastAsia" w:hAnsiTheme="minorEastAsia"/>
              </w:rPr>
            </w:pPr>
            <w:r w:rsidRPr="00523971">
              <w:rPr>
                <w:rFonts w:asciiTheme="minorEastAsia" w:eastAsiaTheme="minorEastAsia" w:hAnsiTheme="minorEastAsia" w:hint="eastAsia"/>
              </w:rPr>
              <w:t xml:space="preserve"> </w:t>
            </w:r>
            <w:r w:rsidR="00467CFF" w:rsidRPr="00523971">
              <w:rPr>
                <w:rFonts w:asciiTheme="minorEastAsia" w:eastAsiaTheme="minorEastAsia" w:hAnsiTheme="minorEastAsia" w:hint="eastAsia"/>
              </w:rPr>
              <w:t>ケアマネジメントおよび</w:t>
            </w:r>
            <w:r w:rsidR="00523971" w:rsidRPr="00523971">
              <w:rPr>
                <w:rFonts w:asciiTheme="minorEastAsia" w:eastAsiaTheme="minorEastAsia" w:hAnsiTheme="minorEastAsia" w:hint="eastAsia"/>
              </w:rPr>
              <w:t>個別</w:t>
            </w:r>
            <w:r w:rsidR="00523971">
              <w:rPr>
                <w:rFonts w:asciiTheme="minorEastAsia" w:eastAsiaTheme="minorEastAsia" w:hAnsiTheme="minorEastAsia" w:hint="eastAsia"/>
              </w:rPr>
              <w:t>支援</w:t>
            </w:r>
            <w:r w:rsidR="00467CFF" w:rsidRPr="00523971">
              <w:rPr>
                <w:rFonts w:asciiTheme="minorEastAsia" w:eastAsiaTheme="minorEastAsia" w:hAnsiTheme="minorEastAsia" w:hint="eastAsia"/>
              </w:rPr>
              <w:t>計画作成のプロセスと留意点</w:t>
            </w:r>
          </w:p>
        </w:tc>
        <w:tc>
          <w:tcPr>
            <w:tcW w:w="3827" w:type="dxa"/>
            <w:tcBorders>
              <w:left w:val="single" w:sz="4" w:space="0" w:color="auto"/>
              <w:bottom w:val="dashed" w:sz="4" w:space="0" w:color="auto"/>
            </w:tcBorders>
          </w:tcPr>
          <w:p w14:paraId="6105BD7F" w14:textId="59B92BD4" w:rsidR="001F32EC" w:rsidRPr="00507FCD" w:rsidRDefault="001F32EC" w:rsidP="00075EC5">
            <w:pPr>
              <w:jc w:val="left"/>
              <w:rPr>
                <w:rFonts w:asciiTheme="minorEastAsia" w:eastAsiaTheme="minorEastAsia" w:hAnsiTheme="minorEastAsia"/>
              </w:rPr>
            </w:pPr>
          </w:p>
        </w:tc>
      </w:tr>
      <w:tr w:rsidR="001F32EC" w:rsidRPr="00507FCD" w14:paraId="2E649601" w14:textId="77777777" w:rsidTr="001F32EC">
        <w:trPr>
          <w:trHeight w:val="77"/>
        </w:trPr>
        <w:tc>
          <w:tcPr>
            <w:tcW w:w="5303" w:type="dxa"/>
            <w:tcBorders>
              <w:top w:val="dashed" w:sz="4" w:space="0" w:color="auto"/>
              <w:bottom w:val="dashed" w:sz="4" w:space="0" w:color="auto"/>
              <w:right w:val="single" w:sz="4" w:space="0" w:color="auto"/>
            </w:tcBorders>
            <w:vAlign w:val="center"/>
          </w:tcPr>
          <w:p w14:paraId="21F49F6E" w14:textId="1368890E" w:rsidR="001F32EC" w:rsidRPr="00523971" w:rsidRDefault="001F32EC" w:rsidP="00523971">
            <w:pPr>
              <w:pStyle w:val="a9"/>
              <w:numPr>
                <w:ilvl w:val="0"/>
                <w:numId w:val="3"/>
              </w:numPr>
              <w:ind w:leftChars="0"/>
              <w:rPr>
                <w:rFonts w:asciiTheme="minorEastAsia" w:eastAsiaTheme="minorEastAsia" w:hAnsiTheme="minorEastAsia"/>
              </w:rPr>
            </w:pPr>
            <w:r w:rsidRPr="00523971">
              <w:rPr>
                <w:rFonts w:asciiTheme="minorEastAsia" w:eastAsiaTheme="minorEastAsia" w:hAnsiTheme="minorEastAsia" w:hint="eastAsia"/>
              </w:rPr>
              <w:t xml:space="preserve"> </w:t>
            </w:r>
            <w:r w:rsidR="00467CFF" w:rsidRPr="00523971">
              <w:rPr>
                <w:rFonts w:asciiTheme="minorEastAsia" w:eastAsiaTheme="minorEastAsia" w:hAnsiTheme="minorEastAsia" w:hint="eastAsia"/>
              </w:rPr>
              <w:t>多職種連携</w:t>
            </w:r>
          </w:p>
        </w:tc>
        <w:tc>
          <w:tcPr>
            <w:tcW w:w="3827" w:type="dxa"/>
            <w:tcBorders>
              <w:top w:val="dashed" w:sz="4" w:space="0" w:color="auto"/>
              <w:left w:val="single" w:sz="4" w:space="0" w:color="auto"/>
              <w:bottom w:val="dashed" w:sz="4" w:space="0" w:color="auto"/>
            </w:tcBorders>
          </w:tcPr>
          <w:p w14:paraId="4094FAC1" w14:textId="3AE0012F" w:rsidR="001F32EC" w:rsidRPr="00507FCD" w:rsidRDefault="001F32EC" w:rsidP="00F46371">
            <w:pPr>
              <w:rPr>
                <w:rFonts w:asciiTheme="minorEastAsia" w:eastAsiaTheme="minorEastAsia" w:hAnsiTheme="minorEastAsia"/>
              </w:rPr>
            </w:pPr>
          </w:p>
        </w:tc>
      </w:tr>
      <w:tr w:rsidR="001F32EC" w:rsidRPr="00507FCD" w14:paraId="2D36AE18" w14:textId="77777777" w:rsidTr="00467CFF">
        <w:trPr>
          <w:trHeight w:val="58"/>
        </w:trPr>
        <w:tc>
          <w:tcPr>
            <w:tcW w:w="5303" w:type="dxa"/>
            <w:tcBorders>
              <w:top w:val="dashed" w:sz="4" w:space="0" w:color="auto"/>
              <w:bottom w:val="single" w:sz="4" w:space="0" w:color="auto"/>
              <w:right w:val="single" w:sz="4" w:space="0" w:color="auto"/>
            </w:tcBorders>
            <w:vAlign w:val="center"/>
          </w:tcPr>
          <w:p w14:paraId="63DB80AC" w14:textId="1DC9E917" w:rsidR="001F32EC" w:rsidRPr="00523971" w:rsidRDefault="001F32EC" w:rsidP="00523971">
            <w:pPr>
              <w:pStyle w:val="a9"/>
              <w:numPr>
                <w:ilvl w:val="0"/>
                <w:numId w:val="3"/>
              </w:numPr>
              <w:ind w:leftChars="0"/>
              <w:rPr>
                <w:rFonts w:asciiTheme="minorEastAsia" w:eastAsiaTheme="minorEastAsia" w:hAnsiTheme="minorEastAsia"/>
              </w:rPr>
            </w:pPr>
            <w:r w:rsidRPr="00523971">
              <w:rPr>
                <w:rFonts w:asciiTheme="minorEastAsia" w:eastAsiaTheme="minorEastAsia" w:hAnsiTheme="minorEastAsia" w:hint="eastAsia"/>
              </w:rPr>
              <w:t xml:space="preserve"> </w:t>
            </w:r>
            <w:r w:rsidR="00523971" w:rsidRPr="00523971">
              <w:rPr>
                <w:rFonts w:asciiTheme="minorEastAsia" w:eastAsiaTheme="minorEastAsia" w:hAnsiTheme="minorEastAsia" w:hint="eastAsia"/>
              </w:rPr>
              <w:t>サービス管理責任者</w:t>
            </w:r>
            <w:r w:rsidR="00523971">
              <w:rPr>
                <w:rFonts w:asciiTheme="minorEastAsia" w:eastAsiaTheme="minorEastAsia" w:hAnsiTheme="minorEastAsia" w:hint="eastAsia"/>
              </w:rPr>
              <w:t>としての立ち位置の理解</w:t>
            </w:r>
          </w:p>
        </w:tc>
        <w:tc>
          <w:tcPr>
            <w:tcW w:w="3827" w:type="dxa"/>
            <w:tcBorders>
              <w:top w:val="dashed" w:sz="4" w:space="0" w:color="auto"/>
              <w:left w:val="single" w:sz="4" w:space="0" w:color="auto"/>
              <w:bottom w:val="single" w:sz="4" w:space="0" w:color="auto"/>
            </w:tcBorders>
          </w:tcPr>
          <w:p w14:paraId="76E43E4B" w14:textId="13C84527" w:rsidR="001F32EC" w:rsidRPr="00507FCD" w:rsidRDefault="00620059" w:rsidP="00340EB7">
            <w:pPr>
              <w:jc w:val="left"/>
              <w:rPr>
                <w:rFonts w:asciiTheme="minorEastAsia" w:eastAsiaTheme="minorEastAsia" w:hAnsiTheme="minorEastAsia"/>
              </w:rPr>
            </w:pPr>
            <w:r>
              <w:rPr>
                <w:rFonts w:asciiTheme="minorEastAsia" w:eastAsiaTheme="minorEastAsia" w:hAnsiTheme="minorEastAsia" w:hint="eastAsia"/>
              </w:rPr>
              <w:t>相談支援専門員との</w:t>
            </w:r>
            <w:r w:rsidR="00D47756">
              <w:rPr>
                <w:rFonts w:asciiTheme="minorEastAsia" w:eastAsiaTheme="minorEastAsia" w:hAnsiTheme="minorEastAsia" w:hint="eastAsia"/>
              </w:rPr>
              <w:t>相互理解</w:t>
            </w:r>
          </w:p>
        </w:tc>
      </w:tr>
    </w:tbl>
    <w:p w14:paraId="118EC613" w14:textId="5C5F93E2" w:rsidR="00C63A86" w:rsidRPr="00507FCD" w:rsidRDefault="00E235F6" w:rsidP="00C1083A">
      <w:pPr>
        <w:widowControl/>
        <w:jc w:val="left"/>
        <w:rPr>
          <w:rFonts w:asciiTheme="minorEastAsia" w:eastAsiaTheme="minorEastAsia" w:hAnsiTheme="minorEastAsia"/>
        </w:rPr>
      </w:pPr>
      <w:r w:rsidRPr="00507FCD">
        <w:rPr>
          <w:rFonts w:asciiTheme="minorEastAsia" w:eastAsiaTheme="minorEastAsia" w:hAnsiTheme="minorEastAsia" w:hint="eastAsia"/>
        </w:rPr>
        <w:t>４</w:t>
      </w:r>
      <w:r w:rsidR="00C63A86" w:rsidRPr="00507FCD">
        <w:rPr>
          <w:rFonts w:asciiTheme="minorEastAsia" w:eastAsiaTheme="minorEastAsia" w:hAnsiTheme="minorEastAsia" w:hint="eastAsia"/>
        </w:rPr>
        <w:t>．本科目の展開例</w:t>
      </w:r>
    </w:p>
    <w:p w14:paraId="2D516ED7" w14:textId="77777777" w:rsidR="00C63A86" w:rsidRPr="00507FCD" w:rsidRDefault="00C63A86" w:rsidP="00C63A86">
      <w:pPr>
        <w:spacing w:line="120" w:lineRule="exact"/>
        <w:rPr>
          <w:rFonts w:asciiTheme="minorEastAsia" w:eastAsiaTheme="minorEastAsia" w:hAnsiTheme="min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C63A86" w:rsidRPr="00507FCD" w14:paraId="6F2A8CDF" w14:textId="77777777" w:rsidTr="00C63A86">
        <w:trPr>
          <w:trHeight w:val="252"/>
        </w:trPr>
        <w:tc>
          <w:tcPr>
            <w:tcW w:w="9130" w:type="dxa"/>
            <w:shd w:val="clear" w:color="auto" w:fill="D9D9D9" w:themeFill="background1" w:themeFillShade="D9"/>
          </w:tcPr>
          <w:p w14:paraId="281600D4" w14:textId="77777777" w:rsidR="00C63A86" w:rsidRPr="00507FCD" w:rsidRDefault="00C63A86" w:rsidP="00EA04D6">
            <w:pPr>
              <w:rPr>
                <w:rFonts w:asciiTheme="minorEastAsia" w:eastAsiaTheme="minorEastAsia" w:hAnsiTheme="minorEastAsia"/>
              </w:rPr>
            </w:pPr>
            <w:r w:rsidRPr="00507FCD">
              <w:rPr>
                <w:rFonts w:asciiTheme="minorEastAsia" w:eastAsiaTheme="minorEastAsia" w:hAnsiTheme="minorEastAsia" w:hint="eastAsia"/>
              </w:rPr>
              <w:t>使用する教材等（準備するもの）</w:t>
            </w:r>
          </w:p>
        </w:tc>
      </w:tr>
      <w:tr w:rsidR="00C63A86" w:rsidRPr="00507FCD" w14:paraId="25B19678" w14:textId="77777777" w:rsidTr="00C93335">
        <w:trPr>
          <w:trHeight w:val="2326"/>
        </w:trPr>
        <w:tc>
          <w:tcPr>
            <w:tcW w:w="9130" w:type="dxa"/>
            <w:tcBorders>
              <w:bottom w:val="single" w:sz="4" w:space="0" w:color="auto"/>
            </w:tcBorders>
          </w:tcPr>
          <w:p w14:paraId="4E6B2845" w14:textId="77777777" w:rsidR="00DA73FE" w:rsidRPr="00507FCD" w:rsidRDefault="00DA73FE" w:rsidP="00DA73FE">
            <w:pPr>
              <w:spacing w:line="120" w:lineRule="exact"/>
              <w:rPr>
                <w:rFonts w:asciiTheme="minorEastAsia" w:eastAsiaTheme="minorEastAsia" w:hAnsiTheme="minorEastAsia"/>
              </w:rPr>
            </w:pPr>
          </w:p>
          <w:p w14:paraId="7FF4B036" w14:textId="77777777" w:rsidR="00C63A86" w:rsidRPr="00507FCD" w:rsidRDefault="00C63A86" w:rsidP="00EA04D6">
            <w:pPr>
              <w:rPr>
                <w:rFonts w:asciiTheme="minorEastAsia" w:eastAsiaTheme="minorEastAsia" w:hAnsiTheme="minorEastAsia"/>
              </w:rPr>
            </w:pPr>
            <w:r w:rsidRPr="00507FCD">
              <w:rPr>
                <w:rFonts w:asciiTheme="minorEastAsia" w:eastAsiaTheme="minorEastAsia" w:hAnsiTheme="minorEastAsia" w:hint="eastAsia"/>
              </w:rPr>
              <w:t>［テキスト］</w:t>
            </w:r>
          </w:p>
          <w:p w14:paraId="6918FCF4" w14:textId="1D04141B" w:rsidR="00C63A86" w:rsidRPr="00B93EF8" w:rsidRDefault="00B93EF8" w:rsidP="00B93EF8">
            <w:pPr>
              <w:pStyle w:val="a9"/>
              <w:numPr>
                <w:ilvl w:val="0"/>
                <w:numId w:val="4"/>
              </w:numPr>
              <w:ind w:leftChars="0"/>
              <w:rPr>
                <w:rFonts w:asciiTheme="minorEastAsia" w:eastAsiaTheme="minorEastAsia" w:hAnsiTheme="minorEastAsia"/>
              </w:rPr>
            </w:pPr>
            <w:r>
              <w:rPr>
                <w:rFonts w:asciiTheme="minorEastAsia" w:eastAsiaTheme="minorEastAsia" w:hAnsiTheme="minorEastAsia" w:hint="eastAsia"/>
              </w:rPr>
              <w:t>事例の概要(フェイスシート・生活歴・病歴・相談に至る経緯・生活および就労のアセスメント・地域情報</w:t>
            </w:r>
            <w:r w:rsidR="00340B89">
              <w:rPr>
                <w:rFonts w:asciiTheme="minorEastAsia" w:eastAsiaTheme="minorEastAsia" w:hAnsiTheme="minorEastAsia" w:hint="eastAsia"/>
              </w:rPr>
              <w:t>等</w:t>
            </w:r>
            <w:r>
              <w:rPr>
                <w:rFonts w:asciiTheme="minorEastAsia" w:eastAsiaTheme="minorEastAsia" w:hAnsiTheme="minorEastAsia"/>
              </w:rPr>
              <w:t>)</w:t>
            </w:r>
          </w:p>
          <w:p w14:paraId="7EAD07DC" w14:textId="77777777" w:rsidR="00C63A86" w:rsidRPr="00507FCD" w:rsidRDefault="00C63A86" w:rsidP="00C93335">
            <w:pPr>
              <w:spacing w:line="180" w:lineRule="exact"/>
              <w:rPr>
                <w:rFonts w:asciiTheme="minorEastAsia" w:eastAsiaTheme="minorEastAsia" w:hAnsiTheme="minorEastAsia"/>
              </w:rPr>
            </w:pPr>
          </w:p>
          <w:p w14:paraId="4F13805A" w14:textId="77777777" w:rsidR="00C63A86" w:rsidRPr="00507FCD" w:rsidRDefault="00C63A86" w:rsidP="00C63A86">
            <w:pPr>
              <w:rPr>
                <w:rFonts w:asciiTheme="minorEastAsia" w:eastAsiaTheme="minorEastAsia" w:hAnsiTheme="minorEastAsia"/>
              </w:rPr>
            </w:pPr>
            <w:r w:rsidRPr="00507FCD">
              <w:rPr>
                <w:rFonts w:asciiTheme="minorEastAsia" w:eastAsiaTheme="minorEastAsia" w:hAnsiTheme="minorEastAsia" w:hint="eastAsia"/>
              </w:rPr>
              <w:t>［副教材］</w:t>
            </w:r>
          </w:p>
          <w:p w14:paraId="3A2FD93C" w14:textId="7544CC32" w:rsidR="00C63A86" w:rsidRPr="00507FCD" w:rsidRDefault="00DA0DF4" w:rsidP="00EA04D6">
            <w:pPr>
              <w:rPr>
                <w:rFonts w:asciiTheme="minorEastAsia" w:eastAsiaTheme="minorEastAsia" w:hAnsiTheme="minorEastAsia"/>
              </w:rPr>
            </w:pPr>
            <w:r w:rsidRPr="00507FCD">
              <w:rPr>
                <w:rFonts w:asciiTheme="minorEastAsia" w:eastAsiaTheme="minorEastAsia" w:hAnsiTheme="minorEastAsia" w:hint="eastAsia"/>
              </w:rPr>
              <w:t xml:space="preserve">　□ 講義用スライド</w:t>
            </w:r>
          </w:p>
          <w:p w14:paraId="58AD92C9" w14:textId="77777777" w:rsidR="00C63A86" w:rsidRPr="00507FCD" w:rsidRDefault="00C63A86" w:rsidP="00C93335">
            <w:pPr>
              <w:spacing w:line="180" w:lineRule="exact"/>
              <w:rPr>
                <w:rFonts w:asciiTheme="minorEastAsia" w:eastAsiaTheme="minorEastAsia" w:hAnsiTheme="minorEastAsia"/>
              </w:rPr>
            </w:pPr>
          </w:p>
          <w:p w14:paraId="15E50782" w14:textId="77777777" w:rsidR="00C63A86" w:rsidRPr="00507FCD" w:rsidRDefault="00C63A86" w:rsidP="00C63A86">
            <w:pPr>
              <w:rPr>
                <w:rFonts w:asciiTheme="minorEastAsia" w:eastAsiaTheme="minorEastAsia" w:hAnsiTheme="minorEastAsia"/>
              </w:rPr>
            </w:pPr>
            <w:r w:rsidRPr="00507FCD">
              <w:rPr>
                <w:rFonts w:asciiTheme="minorEastAsia" w:eastAsiaTheme="minorEastAsia" w:hAnsiTheme="minorEastAsia" w:hint="eastAsia"/>
              </w:rPr>
              <w:t>［</w:t>
            </w:r>
            <w:r w:rsidR="00DA0DF4" w:rsidRPr="00507FCD">
              <w:rPr>
                <w:rFonts w:asciiTheme="minorEastAsia" w:eastAsiaTheme="minorEastAsia" w:hAnsiTheme="minorEastAsia" w:hint="eastAsia"/>
              </w:rPr>
              <w:t>その他の準備するもの</w:t>
            </w:r>
            <w:r w:rsidRPr="00507FCD">
              <w:rPr>
                <w:rFonts w:asciiTheme="minorEastAsia" w:eastAsiaTheme="minorEastAsia" w:hAnsiTheme="minorEastAsia" w:hint="eastAsia"/>
              </w:rPr>
              <w:t>］</w:t>
            </w:r>
          </w:p>
          <w:p w14:paraId="0E5DBB94" w14:textId="77777777" w:rsidR="00C63A86" w:rsidRPr="00507FCD" w:rsidRDefault="00DA0DF4" w:rsidP="00EA04D6">
            <w:pPr>
              <w:rPr>
                <w:rFonts w:asciiTheme="minorEastAsia" w:eastAsiaTheme="minorEastAsia" w:hAnsiTheme="minorEastAsia"/>
              </w:rPr>
            </w:pPr>
            <w:r w:rsidRPr="00507FCD">
              <w:rPr>
                <w:rFonts w:asciiTheme="minorEastAsia" w:eastAsiaTheme="minorEastAsia" w:hAnsiTheme="minorEastAsia" w:hint="eastAsia"/>
              </w:rPr>
              <w:t xml:space="preserve">　□ ノートパソコン　□ 液晶プロジェクタ　□ スクリーン　□ マイク(</w:t>
            </w:r>
            <w:r w:rsidR="00C51164" w:rsidRPr="00507FCD">
              <w:rPr>
                <w:rFonts w:asciiTheme="minorEastAsia" w:eastAsiaTheme="minorEastAsia" w:hAnsiTheme="minorEastAsia" w:hint="eastAsia"/>
              </w:rPr>
              <w:t>１</w:t>
            </w:r>
            <w:r w:rsidRPr="00507FCD">
              <w:rPr>
                <w:rFonts w:asciiTheme="minorEastAsia" w:eastAsiaTheme="minorEastAsia" w:hAnsiTheme="minorEastAsia" w:hint="eastAsia"/>
              </w:rPr>
              <w:t>本)</w:t>
            </w:r>
          </w:p>
          <w:p w14:paraId="3CF1DCD4" w14:textId="77777777" w:rsidR="00C63A86" w:rsidRPr="00507FCD" w:rsidRDefault="00C63A86" w:rsidP="00DC2A0F">
            <w:pPr>
              <w:spacing w:line="120" w:lineRule="exact"/>
              <w:rPr>
                <w:rFonts w:asciiTheme="minorEastAsia" w:eastAsiaTheme="minorEastAsia" w:hAnsiTheme="minorEastAsia"/>
              </w:rPr>
            </w:pPr>
          </w:p>
        </w:tc>
      </w:tr>
    </w:tbl>
    <w:p w14:paraId="28E65130" w14:textId="77777777" w:rsidR="00C63A86" w:rsidRPr="00507FCD" w:rsidRDefault="00C63A86" w:rsidP="00DC2A0F">
      <w:pPr>
        <w:spacing w:line="120" w:lineRule="exact"/>
        <w:rPr>
          <w:rFonts w:asciiTheme="minorEastAsia" w:eastAsiaTheme="minorEastAsia" w:hAnsiTheme="minorEastAsia"/>
        </w:rPr>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851"/>
        <w:gridCol w:w="7371"/>
      </w:tblGrid>
      <w:tr w:rsidR="00C63A86" w:rsidRPr="00507FCD" w14:paraId="7CD5994E" w14:textId="77777777" w:rsidTr="00DA0DF4">
        <w:trPr>
          <w:trHeight w:val="96"/>
        </w:trPr>
        <w:tc>
          <w:tcPr>
            <w:tcW w:w="9130" w:type="dxa"/>
            <w:gridSpan w:val="3"/>
            <w:shd w:val="clear" w:color="auto" w:fill="D9D9D9" w:themeFill="background1" w:themeFillShade="D9"/>
          </w:tcPr>
          <w:p w14:paraId="26C55EE1" w14:textId="77777777" w:rsidR="00C63A86" w:rsidRPr="00507FCD" w:rsidRDefault="00C63A86" w:rsidP="00DA0DF4">
            <w:pPr>
              <w:rPr>
                <w:rFonts w:asciiTheme="minorEastAsia" w:eastAsiaTheme="minorEastAsia" w:hAnsiTheme="minorEastAsia"/>
              </w:rPr>
            </w:pPr>
            <w:r w:rsidRPr="00507FCD">
              <w:rPr>
                <w:rFonts w:asciiTheme="minorEastAsia" w:eastAsiaTheme="minorEastAsia" w:hAnsiTheme="minorEastAsia" w:hint="eastAsia"/>
              </w:rPr>
              <w:t>本時の展開</w:t>
            </w:r>
            <w:r w:rsidR="00DA0DF4" w:rsidRPr="00507FCD">
              <w:rPr>
                <w:rFonts w:asciiTheme="minorEastAsia" w:eastAsiaTheme="minorEastAsia" w:hAnsiTheme="minorEastAsia" w:hint="eastAsia"/>
              </w:rPr>
              <w:t xml:space="preserve">　　　　　　　　　　　　　　　　　　　　　　　　　　</w:t>
            </w:r>
          </w:p>
        </w:tc>
      </w:tr>
      <w:tr w:rsidR="00075EC5" w:rsidRPr="00507FCD" w14:paraId="21575FB4" w14:textId="77777777" w:rsidTr="00C93335">
        <w:trPr>
          <w:trHeight w:val="636"/>
        </w:trPr>
        <w:tc>
          <w:tcPr>
            <w:tcW w:w="908" w:type="dxa"/>
            <w:tcBorders>
              <w:bottom w:val="dashed" w:sz="4" w:space="0" w:color="auto"/>
              <w:right w:val="dashed" w:sz="4" w:space="0" w:color="auto"/>
            </w:tcBorders>
            <w:vAlign w:val="center"/>
          </w:tcPr>
          <w:p w14:paraId="4351FD7F" w14:textId="3B76C12A" w:rsidR="002113B3" w:rsidRDefault="00075EC5" w:rsidP="002113B3">
            <w:pPr>
              <w:ind w:left="325" w:hangingChars="155" w:hanging="325"/>
              <w:rPr>
                <w:rFonts w:asciiTheme="minorEastAsia" w:eastAsiaTheme="minorEastAsia" w:hAnsiTheme="minorEastAsia"/>
              </w:rPr>
            </w:pPr>
            <w:r w:rsidRPr="00507FCD">
              <w:rPr>
                <w:rFonts w:asciiTheme="minorEastAsia" w:eastAsiaTheme="minorEastAsia" w:hAnsiTheme="minorEastAsia"/>
              </w:rPr>
              <w:t>導入</w:t>
            </w:r>
          </w:p>
          <w:p w14:paraId="29672EB0" w14:textId="627A8839" w:rsidR="002113B3" w:rsidRPr="00507FCD" w:rsidRDefault="002113B3" w:rsidP="002113B3">
            <w:pPr>
              <w:rPr>
                <w:rFonts w:asciiTheme="minorEastAsia" w:eastAsiaTheme="minorEastAsia" w:hAnsiTheme="minorEastAsia"/>
              </w:rPr>
            </w:pPr>
            <w:r>
              <w:rPr>
                <w:rFonts w:asciiTheme="minorEastAsia" w:eastAsiaTheme="minorEastAsia" w:hAnsiTheme="minorEastAsia" w:hint="eastAsia"/>
              </w:rPr>
              <w:t>講義</w:t>
            </w:r>
          </w:p>
        </w:tc>
        <w:tc>
          <w:tcPr>
            <w:tcW w:w="851" w:type="dxa"/>
            <w:tcBorders>
              <w:left w:val="dashed" w:sz="4" w:space="0" w:color="auto"/>
              <w:bottom w:val="dashed" w:sz="4" w:space="0" w:color="auto"/>
              <w:right w:val="dashed" w:sz="4" w:space="0" w:color="auto"/>
            </w:tcBorders>
            <w:vAlign w:val="center"/>
          </w:tcPr>
          <w:p w14:paraId="7676D865" w14:textId="1FF75A0B" w:rsidR="00075EC5" w:rsidRPr="00507FCD" w:rsidRDefault="00340B89" w:rsidP="00C93335">
            <w:pPr>
              <w:widowControl/>
              <w:jc w:val="right"/>
              <w:rPr>
                <w:rFonts w:asciiTheme="minorEastAsia" w:eastAsiaTheme="minorEastAsia" w:hAnsiTheme="minorEastAsia"/>
              </w:rPr>
            </w:pPr>
            <w:r>
              <w:rPr>
                <w:rFonts w:asciiTheme="minorEastAsia" w:eastAsiaTheme="minorEastAsia" w:hAnsiTheme="minorEastAsia" w:hint="eastAsia"/>
              </w:rPr>
              <w:t>30</w:t>
            </w:r>
            <w:r w:rsidR="00075EC5" w:rsidRPr="00507FCD">
              <w:rPr>
                <w:rFonts w:asciiTheme="minorEastAsia" w:eastAsiaTheme="minorEastAsia" w:hAnsiTheme="minorEastAsia"/>
              </w:rPr>
              <w:t>分</w:t>
            </w:r>
          </w:p>
        </w:tc>
        <w:tc>
          <w:tcPr>
            <w:tcW w:w="7371" w:type="dxa"/>
            <w:tcBorders>
              <w:left w:val="dashed" w:sz="4" w:space="0" w:color="auto"/>
              <w:bottom w:val="dashed" w:sz="4" w:space="0" w:color="auto"/>
            </w:tcBorders>
          </w:tcPr>
          <w:p w14:paraId="48589F50" w14:textId="77777777" w:rsidR="00AF6B59" w:rsidRPr="00507FCD" w:rsidRDefault="00AF6B59" w:rsidP="00AF6B59">
            <w:pPr>
              <w:widowControl/>
              <w:spacing w:line="120" w:lineRule="exact"/>
              <w:jc w:val="left"/>
              <w:rPr>
                <w:rFonts w:asciiTheme="minorEastAsia" w:eastAsiaTheme="minorEastAsia" w:hAnsiTheme="minorEastAsia"/>
              </w:rPr>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AF6B59" w:rsidRPr="00507FCD" w14:paraId="01DC62F8" w14:textId="77777777" w:rsidTr="00AF6B59">
              <w:trPr>
                <w:trHeight w:val="621"/>
              </w:trPr>
              <w:tc>
                <w:tcPr>
                  <w:tcW w:w="6865" w:type="dxa"/>
                </w:tcPr>
                <w:p w14:paraId="0AE4AD63" w14:textId="5C470B0B" w:rsidR="00AF6B59" w:rsidRPr="00507FCD" w:rsidRDefault="00550D85" w:rsidP="00AF6B59">
                  <w:pPr>
                    <w:jc w:val="left"/>
                    <w:rPr>
                      <w:rFonts w:asciiTheme="minorEastAsia" w:eastAsiaTheme="minorEastAsia" w:hAnsiTheme="minorEastAsia"/>
                    </w:rPr>
                  </w:pPr>
                  <w:r>
                    <w:rPr>
                      <w:rFonts w:asciiTheme="minorEastAsia" w:eastAsiaTheme="minorEastAsia" w:hAnsiTheme="minorEastAsia" w:hint="eastAsia"/>
                    </w:rPr>
                    <w:t>本科目のねらいと獲得目標</w:t>
                  </w:r>
                  <w:r w:rsidR="00C1083A" w:rsidRPr="00507FCD">
                    <w:rPr>
                      <w:rFonts w:asciiTheme="minorEastAsia" w:eastAsiaTheme="minorEastAsia" w:hAnsiTheme="minorEastAsia" w:hint="eastAsia"/>
                    </w:rPr>
                    <w:t>、</w:t>
                  </w:r>
                  <w:r>
                    <w:rPr>
                      <w:rFonts w:asciiTheme="minorEastAsia" w:eastAsiaTheme="minorEastAsia" w:hAnsiTheme="minorEastAsia" w:hint="eastAsia"/>
                    </w:rPr>
                    <w:t>演習のポイントについて概説し、演習内容のガイダンスを行う。</w:t>
                  </w:r>
                </w:p>
              </w:tc>
            </w:tr>
          </w:tbl>
          <w:p w14:paraId="7ECD79D0" w14:textId="77777777" w:rsidR="00AF6B59" w:rsidRPr="00507FCD" w:rsidRDefault="00AF6B59" w:rsidP="00AF6B59">
            <w:pPr>
              <w:widowControl/>
              <w:spacing w:line="120" w:lineRule="exact"/>
              <w:jc w:val="left"/>
              <w:rPr>
                <w:rFonts w:asciiTheme="minorEastAsia" w:eastAsiaTheme="minorEastAsia" w:hAnsiTheme="minorEastAsia"/>
              </w:rPr>
            </w:pPr>
          </w:p>
          <w:p w14:paraId="64C6FF0E" w14:textId="77777777" w:rsidR="009F44D1" w:rsidRDefault="00AF6B59" w:rsidP="002113B3">
            <w:pPr>
              <w:ind w:left="325" w:hangingChars="155" w:hanging="325"/>
              <w:rPr>
                <w:rFonts w:asciiTheme="minorEastAsia" w:eastAsiaTheme="minorEastAsia" w:hAnsiTheme="minorEastAsia"/>
              </w:rPr>
            </w:pPr>
            <w:r w:rsidRPr="00507FCD">
              <w:rPr>
                <w:rFonts w:asciiTheme="minorEastAsia" w:eastAsiaTheme="minorEastAsia" w:hAnsiTheme="minorEastAsia" w:hint="eastAsia"/>
              </w:rPr>
              <w:t xml:space="preserve">　</w:t>
            </w:r>
            <w:r w:rsidR="000E3B7C">
              <w:rPr>
                <w:rFonts w:asciiTheme="minorEastAsia" w:eastAsiaTheme="minorEastAsia" w:hAnsiTheme="minorEastAsia" w:hint="eastAsia"/>
              </w:rPr>
              <w:t>演習の目的と留意点及び</w:t>
            </w:r>
            <w:r w:rsidR="009F44D1">
              <w:rPr>
                <w:rFonts w:asciiTheme="minorEastAsia" w:eastAsiaTheme="minorEastAsia" w:hAnsiTheme="minorEastAsia" w:hint="eastAsia"/>
              </w:rPr>
              <w:t>演習の進め方について</w:t>
            </w:r>
          </w:p>
          <w:p w14:paraId="129CB84F" w14:textId="4B10F655" w:rsidR="008871C0" w:rsidRPr="00507FCD" w:rsidRDefault="0048343D" w:rsidP="009F44D1">
            <w:pPr>
              <w:ind w:leftChars="100" w:left="210"/>
              <w:rPr>
                <w:rFonts w:asciiTheme="minorEastAsia" w:eastAsiaTheme="minorEastAsia" w:hAnsiTheme="minorEastAsia"/>
              </w:rPr>
            </w:pPr>
            <w:r>
              <w:rPr>
                <w:rFonts w:asciiTheme="minorEastAsia" w:eastAsiaTheme="minorEastAsia" w:hAnsiTheme="minorEastAsia" w:hint="eastAsia"/>
              </w:rPr>
              <w:t>※</w:t>
            </w:r>
            <w:r w:rsidRPr="00507FCD">
              <w:rPr>
                <w:rFonts w:asciiTheme="minorEastAsia" w:eastAsiaTheme="minorEastAsia" w:hAnsiTheme="minorEastAsia" w:hint="eastAsia"/>
              </w:rPr>
              <w:t>留意点については、</w:t>
            </w:r>
            <w:r w:rsidRPr="00024486">
              <w:rPr>
                <w:rFonts w:asciiTheme="minorEastAsia" w:eastAsiaTheme="minorEastAsia" w:hAnsiTheme="minorEastAsia" w:hint="eastAsia"/>
              </w:rPr>
              <w:t>就労支援は「働きながら生活を組み立てること」が</w:t>
            </w:r>
            <w:r w:rsidRPr="00024486">
              <w:rPr>
                <w:rFonts w:asciiTheme="minorEastAsia" w:eastAsiaTheme="minorEastAsia" w:hAnsiTheme="minorEastAsia" w:hint="eastAsia"/>
              </w:rPr>
              <w:lastRenderedPageBreak/>
              <w:t>重要</w:t>
            </w:r>
            <w:r>
              <w:rPr>
                <w:rFonts w:asciiTheme="minorEastAsia" w:eastAsiaTheme="minorEastAsia" w:hAnsiTheme="minorEastAsia" w:hint="eastAsia"/>
              </w:rPr>
              <w:t>、</w:t>
            </w:r>
            <w:r w:rsidRPr="00024486">
              <w:rPr>
                <w:rFonts w:asciiTheme="minorEastAsia" w:eastAsiaTheme="minorEastAsia" w:hAnsiTheme="minorEastAsia" w:hint="eastAsia"/>
              </w:rPr>
              <w:t>生活全体を見据えた「暮らしのあり方」を柱に、利用者の個別性に合わせた支援を提供す</w:t>
            </w:r>
            <w:r>
              <w:rPr>
                <w:rFonts w:asciiTheme="minorEastAsia" w:eastAsiaTheme="minorEastAsia" w:hAnsiTheme="minorEastAsia" w:hint="eastAsia"/>
              </w:rPr>
              <w:t>るという、</w:t>
            </w:r>
            <w:r w:rsidRPr="00507FCD">
              <w:rPr>
                <w:rFonts w:asciiTheme="minorEastAsia" w:eastAsiaTheme="minorEastAsia" w:hAnsiTheme="minorEastAsia" w:hint="eastAsia"/>
              </w:rPr>
              <w:t>これまでの講義で既習の内容、もしくは既習の視点から導かれる具体的な留意事項であることを伝える。</w:t>
            </w:r>
          </w:p>
        </w:tc>
      </w:tr>
      <w:tr w:rsidR="00075EC5" w:rsidRPr="00507FCD" w14:paraId="5FD3E3DD" w14:textId="77777777" w:rsidTr="00C1083A">
        <w:trPr>
          <w:trHeight w:val="2155"/>
        </w:trPr>
        <w:tc>
          <w:tcPr>
            <w:tcW w:w="908" w:type="dxa"/>
            <w:tcBorders>
              <w:top w:val="dashed" w:sz="4" w:space="0" w:color="auto"/>
              <w:bottom w:val="dashed" w:sz="4" w:space="0" w:color="auto"/>
              <w:right w:val="dashed" w:sz="4" w:space="0" w:color="auto"/>
            </w:tcBorders>
            <w:vAlign w:val="center"/>
          </w:tcPr>
          <w:p w14:paraId="2FFF4E4A" w14:textId="77777777" w:rsidR="00075EC5" w:rsidRPr="00507FCD" w:rsidRDefault="00075EC5" w:rsidP="00C93335">
            <w:pPr>
              <w:jc w:val="center"/>
              <w:rPr>
                <w:rFonts w:asciiTheme="minorEastAsia" w:eastAsiaTheme="minorEastAsia" w:hAnsiTheme="minorEastAsia"/>
              </w:rPr>
            </w:pPr>
            <w:r w:rsidRPr="00507FCD">
              <w:rPr>
                <w:rFonts w:asciiTheme="minorEastAsia" w:eastAsiaTheme="minorEastAsia" w:hAnsiTheme="minorEastAsia"/>
              </w:rPr>
              <w:lastRenderedPageBreak/>
              <w:t>展開</w:t>
            </w:r>
            <w:r w:rsidRPr="00507FCD">
              <w:rPr>
                <w:rFonts w:asciiTheme="minorEastAsia" w:eastAsiaTheme="minorEastAsia" w:hAnsiTheme="minorEastAsia" w:hint="eastAsia"/>
              </w:rPr>
              <w:t>１</w:t>
            </w:r>
          </w:p>
        </w:tc>
        <w:tc>
          <w:tcPr>
            <w:tcW w:w="851" w:type="dxa"/>
            <w:tcBorders>
              <w:top w:val="dashed" w:sz="4" w:space="0" w:color="auto"/>
              <w:left w:val="dashed" w:sz="4" w:space="0" w:color="auto"/>
              <w:bottom w:val="dashed" w:sz="4" w:space="0" w:color="auto"/>
              <w:right w:val="dashed" w:sz="4" w:space="0" w:color="auto"/>
            </w:tcBorders>
            <w:vAlign w:val="center"/>
          </w:tcPr>
          <w:p w14:paraId="706B34D0" w14:textId="0EAB0D5F" w:rsidR="00075EC5" w:rsidRPr="00507FCD" w:rsidRDefault="002113B3" w:rsidP="00EA04D6">
            <w:pPr>
              <w:jc w:val="right"/>
              <w:rPr>
                <w:rFonts w:asciiTheme="minorEastAsia" w:eastAsiaTheme="minorEastAsia" w:hAnsiTheme="minorEastAsia"/>
              </w:rPr>
            </w:pPr>
            <w:r>
              <w:rPr>
                <w:rFonts w:asciiTheme="minorEastAsia" w:eastAsiaTheme="minorEastAsia" w:hAnsiTheme="minorEastAsia" w:hint="eastAsia"/>
              </w:rPr>
              <w:t>150</w:t>
            </w:r>
            <w:r w:rsidR="00EA04D6" w:rsidRPr="00507FCD">
              <w:rPr>
                <w:rFonts w:asciiTheme="minorEastAsia" w:eastAsiaTheme="minorEastAsia" w:hAnsiTheme="minorEastAsia"/>
              </w:rPr>
              <w:t>分</w:t>
            </w:r>
          </w:p>
        </w:tc>
        <w:tc>
          <w:tcPr>
            <w:tcW w:w="7371" w:type="dxa"/>
            <w:tcBorders>
              <w:top w:val="dashed" w:sz="4" w:space="0" w:color="auto"/>
              <w:left w:val="dashed" w:sz="4" w:space="0" w:color="auto"/>
              <w:bottom w:val="dashed" w:sz="4" w:space="0" w:color="auto"/>
            </w:tcBorders>
          </w:tcPr>
          <w:p w14:paraId="5BD5F7C9" w14:textId="77777777" w:rsidR="00C93335" w:rsidRPr="00507FCD" w:rsidRDefault="00C93335" w:rsidP="00C93335">
            <w:pPr>
              <w:widowControl/>
              <w:spacing w:line="120" w:lineRule="exact"/>
              <w:jc w:val="left"/>
              <w:rPr>
                <w:rFonts w:asciiTheme="minorEastAsia" w:eastAsiaTheme="minorEastAsia" w:hAnsiTheme="minorEastAsia"/>
              </w:rPr>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C93335" w:rsidRPr="00507FCD" w14:paraId="39C524A0" w14:textId="77777777" w:rsidTr="00B83244">
              <w:trPr>
                <w:trHeight w:val="621"/>
              </w:trPr>
              <w:tc>
                <w:tcPr>
                  <w:tcW w:w="6865" w:type="dxa"/>
                </w:tcPr>
                <w:p w14:paraId="3A8FCD56" w14:textId="1C47F8F8" w:rsidR="00C93335" w:rsidRPr="00507FCD" w:rsidRDefault="00C1083A" w:rsidP="00C1083A">
                  <w:pPr>
                    <w:jc w:val="left"/>
                    <w:rPr>
                      <w:rFonts w:asciiTheme="minorEastAsia" w:eastAsiaTheme="minorEastAsia" w:hAnsiTheme="minorEastAsia"/>
                    </w:rPr>
                  </w:pPr>
                  <w:r w:rsidRPr="00507FCD">
                    <w:rPr>
                      <w:rFonts w:asciiTheme="minorEastAsia" w:eastAsiaTheme="minorEastAsia" w:hAnsiTheme="minorEastAsia" w:hint="eastAsia"/>
                    </w:rPr>
                    <w:t>具体例に基づき、</w:t>
                  </w:r>
                  <w:r w:rsidR="0048343D">
                    <w:rPr>
                      <w:rFonts w:asciiTheme="minorEastAsia" w:eastAsiaTheme="minorEastAsia" w:hAnsiTheme="minorEastAsia" w:hint="eastAsia"/>
                    </w:rPr>
                    <w:t>サービス等利用計画</w:t>
                  </w:r>
                  <w:r w:rsidR="00BF0F8D">
                    <w:rPr>
                      <w:rFonts w:asciiTheme="minorEastAsia" w:eastAsiaTheme="minorEastAsia" w:hAnsiTheme="minorEastAsia" w:hint="eastAsia"/>
                    </w:rPr>
                    <w:t>(</w:t>
                  </w:r>
                  <w:r w:rsidR="0048343D">
                    <w:rPr>
                      <w:rFonts w:asciiTheme="minorEastAsia" w:eastAsiaTheme="minorEastAsia" w:hAnsiTheme="minorEastAsia" w:hint="eastAsia"/>
                    </w:rPr>
                    <w:t>案</w:t>
                  </w:r>
                  <w:r w:rsidR="00BF0F8D">
                    <w:rPr>
                      <w:rFonts w:asciiTheme="minorEastAsia" w:eastAsiaTheme="minorEastAsia" w:hAnsiTheme="minorEastAsia" w:hint="eastAsia"/>
                    </w:rPr>
                    <w:t>)</w:t>
                  </w:r>
                  <w:r w:rsidR="0048343D">
                    <w:rPr>
                      <w:rFonts w:asciiTheme="minorEastAsia" w:eastAsiaTheme="minorEastAsia" w:hAnsiTheme="minorEastAsia" w:hint="eastAsia"/>
                    </w:rPr>
                    <w:t>の作成、</w:t>
                  </w:r>
                  <w:r w:rsidR="00BD1012">
                    <w:rPr>
                      <w:rFonts w:asciiTheme="minorEastAsia" w:eastAsiaTheme="minorEastAsia" w:hAnsiTheme="minorEastAsia" w:hint="eastAsia"/>
                    </w:rPr>
                    <w:t>個別支援計画</w:t>
                  </w:r>
                  <w:r w:rsidR="00BF0F8D">
                    <w:rPr>
                      <w:rFonts w:asciiTheme="minorEastAsia" w:eastAsiaTheme="minorEastAsia" w:hAnsiTheme="minorEastAsia" w:hint="eastAsia"/>
                    </w:rPr>
                    <w:t>(案</w:t>
                  </w:r>
                  <w:r w:rsidR="00BF0F8D">
                    <w:rPr>
                      <w:rFonts w:asciiTheme="minorEastAsia" w:eastAsiaTheme="minorEastAsia" w:hAnsiTheme="minorEastAsia"/>
                    </w:rPr>
                    <w:t>)</w:t>
                  </w:r>
                  <w:r w:rsidR="000E3B7C">
                    <w:rPr>
                      <w:rFonts w:asciiTheme="minorEastAsia" w:eastAsiaTheme="minorEastAsia" w:hAnsiTheme="minorEastAsia" w:hint="eastAsia"/>
                    </w:rPr>
                    <w:t>の</w:t>
                  </w:r>
                  <w:r w:rsidR="00BD1012">
                    <w:rPr>
                      <w:rFonts w:asciiTheme="minorEastAsia" w:eastAsiaTheme="minorEastAsia" w:hAnsiTheme="minorEastAsia" w:hint="eastAsia"/>
                    </w:rPr>
                    <w:t>作成</w:t>
                  </w:r>
                  <w:r w:rsidRPr="00507FCD">
                    <w:rPr>
                      <w:rFonts w:asciiTheme="minorEastAsia" w:eastAsiaTheme="minorEastAsia" w:hAnsiTheme="minorEastAsia" w:hint="eastAsia"/>
                    </w:rPr>
                    <w:t>の流れをプロセスを追って説明し、その留意点を提示する</w:t>
                  </w:r>
                </w:p>
              </w:tc>
            </w:tr>
          </w:tbl>
          <w:p w14:paraId="5B1AD36F" w14:textId="77777777" w:rsidR="00C93335" w:rsidRPr="00507FCD" w:rsidRDefault="00C93335" w:rsidP="00C93335">
            <w:pPr>
              <w:widowControl/>
              <w:spacing w:line="120" w:lineRule="exact"/>
              <w:jc w:val="left"/>
              <w:rPr>
                <w:rFonts w:asciiTheme="minorEastAsia" w:eastAsiaTheme="minorEastAsia" w:hAnsiTheme="minorEastAsia"/>
              </w:rPr>
            </w:pPr>
          </w:p>
          <w:p w14:paraId="5B245383" w14:textId="77777777" w:rsidR="00F051ED" w:rsidRDefault="00E754D4" w:rsidP="00F051ED">
            <w:pPr>
              <w:widowControl/>
              <w:jc w:val="left"/>
              <w:rPr>
                <w:rFonts w:asciiTheme="minorEastAsia" w:eastAsiaTheme="minorEastAsia" w:hAnsiTheme="minorEastAsia"/>
              </w:rPr>
            </w:pPr>
            <w:r w:rsidRPr="00E754D4">
              <w:rPr>
                <w:rFonts w:asciiTheme="minorEastAsia" w:eastAsiaTheme="minorEastAsia" w:hAnsiTheme="minorEastAsia" w:hint="eastAsia"/>
              </w:rPr>
              <w:t>演習</w:t>
            </w:r>
            <w:r w:rsidRPr="00E754D4">
              <w:rPr>
                <w:rFonts w:asciiTheme="minorEastAsia" w:eastAsiaTheme="minorEastAsia" w:hAnsiTheme="minorEastAsia"/>
              </w:rPr>
              <w:t>➀</w:t>
            </w:r>
            <w:r w:rsidR="00F051ED">
              <w:rPr>
                <w:rFonts w:asciiTheme="minorEastAsia" w:eastAsiaTheme="minorEastAsia" w:hAnsiTheme="minorEastAsia" w:hint="eastAsia"/>
              </w:rPr>
              <w:t xml:space="preserve">　 B型利用からA型利用</w:t>
            </w:r>
            <w:r w:rsidRPr="00E754D4">
              <w:rPr>
                <w:rFonts w:asciiTheme="minorEastAsia" w:eastAsiaTheme="minorEastAsia" w:hAnsiTheme="minorEastAsia" w:hint="eastAsia"/>
              </w:rPr>
              <w:t>へ移行時点でのサービス等利用計画</w:t>
            </w:r>
            <w:r w:rsidR="00BF0F8D">
              <w:rPr>
                <w:rFonts w:asciiTheme="minorEastAsia" w:eastAsiaTheme="minorEastAsia" w:hAnsiTheme="minorEastAsia" w:hint="eastAsia"/>
              </w:rPr>
              <w:t>(案</w:t>
            </w:r>
            <w:r w:rsidR="00BF0F8D">
              <w:rPr>
                <w:rFonts w:asciiTheme="minorEastAsia" w:eastAsiaTheme="minorEastAsia" w:hAnsiTheme="minorEastAsia"/>
              </w:rPr>
              <w:t>)</w:t>
            </w:r>
            <w:r w:rsidRPr="00E754D4">
              <w:rPr>
                <w:rFonts w:asciiTheme="minorEastAsia" w:eastAsiaTheme="minorEastAsia" w:hAnsiTheme="minorEastAsia" w:hint="eastAsia"/>
              </w:rPr>
              <w:t>の</w:t>
            </w:r>
          </w:p>
          <w:p w14:paraId="00F86888" w14:textId="55E3059A" w:rsidR="00E754D4" w:rsidRDefault="00E754D4" w:rsidP="00F051ED">
            <w:pPr>
              <w:widowControl/>
              <w:ind w:firstLineChars="450" w:firstLine="945"/>
              <w:jc w:val="left"/>
              <w:rPr>
                <w:rFonts w:asciiTheme="minorEastAsia" w:eastAsiaTheme="minorEastAsia" w:hAnsiTheme="minorEastAsia"/>
              </w:rPr>
            </w:pPr>
            <w:r w:rsidRPr="00E754D4">
              <w:rPr>
                <w:rFonts w:asciiTheme="minorEastAsia" w:eastAsiaTheme="minorEastAsia" w:hAnsiTheme="minorEastAsia" w:hint="eastAsia"/>
              </w:rPr>
              <w:t>作成</w:t>
            </w:r>
          </w:p>
          <w:p w14:paraId="0BCEFA09" w14:textId="13FD1491" w:rsidR="00BF0F8D" w:rsidRDefault="00BF0F8D" w:rsidP="00BF0F8D">
            <w:pPr>
              <w:widowControl/>
              <w:ind w:firstLineChars="600" w:firstLine="1260"/>
              <w:jc w:val="left"/>
              <w:rPr>
                <w:rFonts w:asciiTheme="minorEastAsia" w:eastAsiaTheme="minorEastAsia" w:hAnsiTheme="minorEastAsia"/>
              </w:rPr>
            </w:pPr>
            <w:r>
              <w:rPr>
                <w:rFonts w:asciiTheme="minorEastAsia" w:eastAsiaTheme="minorEastAsia" w:hAnsiTheme="minorEastAsia" w:hint="eastAsia"/>
              </w:rPr>
              <w:t>事例の概要説明</w:t>
            </w:r>
          </w:p>
          <w:p w14:paraId="6510BFB5" w14:textId="77777777" w:rsidR="004F3B07" w:rsidRPr="00C10E52" w:rsidRDefault="00E754D4" w:rsidP="004F3B07">
            <w:pPr>
              <w:widowControl/>
              <w:ind w:firstLineChars="600" w:firstLine="1260"/>
              <w:jc w:val="left"/>
              <w:rPr>
                <w:rFonts w:asciiTheme="minorEastAsia" w:eastAsiaTheme="minorEastAsia" w:hAnsiTheme="minorEastAsia"/>
                <w:u w:val="single"/>
              </w:rPr>
            </w:pPr>
            <w:r w:rsidRPr="00BF0F8D">
              <w:rPr>
                <w:rFonts w:asciiTheme="minorEastAsia" w:eastAsiaTheme="minorEastAsia" w:hAnsiTheme="minorEastAsia" w:hint="eastAsia"/>
              </w:rPr>
              <w:t>個人ワーク(</w:t>
            </w:r>
            <w:r w:rsidR="008305D9" w:rsidRPr="00BF0F8D">
              <w:rPr>
                <w:rFonts w:asciiTheme="minorEastAsia" w:eastAsiaTheme="minorEastAsia" w:hAnsiTheme="minorEastAsia" w:hint="eastAsia"/>
              </w:rPr>
              <w:t>主訴の把握</w:t>
            </w:r>
            <w:r w:rsidRPr="00BF0F8D">
              <w:rPr>
                <w:rFonts w:asciiTheme="minorEastAsia" w:eastAsiaTheme="minorEastAsia" w:hAnsiTheme="minorEastAsia" w:hint="eastAsia"/>
              </w:rPr>
              <w:t>とニーズの整理</w:t>
            </w:r>
            <w:r w:rsidR="004F3B07">
              <w:rPr>
                <w:rFonts w:asciiTheme="minorEastAsia" w:eastAsiaTheme="minorEastAsia" w:hAnsiTheme="minorEastAsia" w:hint="eastAsia"/>
              </w:rPr>
              <w:t>、</w:t>
            </w:r>
            <w:r w:rsidR="004F3B07" w:rsidRPr="00C10E52">
              <w:rPr>
                <w:rFonts w:asciiTheme="minorEastAsia" w:eastAsiaTheme="minorEastAsia" w:hAnsiTheme="minorEastAsia" w:hint="eastAsia"/>
                <w:u w:val="single"/>
              </w:rPr>
              <w:t>地域の社会資源のア</w:t>
            </w:r>
          </w:p>
          <w:p w14:paraId="6E1FFED2" w14:textId="72C0AF44" w:rsidR="00E754D4" w:rsidRPr="00C10E52" w:rsidRDefault="004F3B07" w:rsidP="004F3B07">
            <w:pPr>
              <w:widowControl/>
              <w:ind w:firstLineChars="1150" w:firstLine="2415"/>
              <w:jc w:val="left"/>
              <w:rPr>
                <w:rFonts w:asciiTheme="minorEastAsia" w:eastAsiaTheme="minorEastAsia" w:hAnsiTheme="minorEastAsia"/>
              </w:rPr>
            </w:pPr>
            <w:r w:rsidRPr="00C10E52">
              <w:rPr>
                <w:rFonts w:asciiTheme="minorEastAsia" w:eastAsiaTheme="minorEastAsia" w:hAnsiTheme="minorEastAsia" w:hint="eastAsia"/>
                <w:u w:val="single"/>
              </w:rPr>
              <w:t>セスメント</w:t>
            </w:r>
            <w:r w:rsidR="00E754D4" w:rsidRPr="00C10E52">
              <w:rPr>
                <w:rFonts w:asciiTheme="minorEastAsia" w:eastAsiaTheme="minorEastAsia" w:hAnsiTheme="minorEastAsia"/>
              </w:rPr>
              <w:t>)</w:t>
            </w:r>
          </w:p>
          <w:p w14:paraId="276EB050" w14:textId="77777777" w:rsidR="00BF0F8D" w:rsidRDefault="00E754D4" w:rsidP="00BF0F8D">
            <w:pPr>
              <w:pStyle w:val="a9"/>
              <w:widowControl/>
              <w:ind w:leftChars="0" w:left="105" w:hangingChars="50" w:hanging="105"/>
              <w:jc w:val="left"/>
              <w:rPr>
                <w:rFonts w:asciiTheme="minorEastAsia" w:eastAsiaTheme="minorEastAsia" w:hAnsiTheme="minorEastAsia"/>
              </w:rPr>
            </w:pPr>
            <w:r>
              <w:rPr>
                <w:rFonts w:asciiTheme="minorEastAsia" w:eastAsiaTheme="minorEastAsia" w:hAnsiTheme="minorEastAsia" w:hint="eastAsia"/>
              </w:rPr>
              <w:t xml:space="preserve">　　</w:t>
            </w:r>
            <w:r w:rsidR="00BF0F8D">
              <w:rPr>
                <w:rFonts w:asciiTheme="minorEastAsia" w:eastAsiaTheme="minorEastAsia" w:hAnsiTheme="minorEastAsia" w:hint="eastAsia"/>
              </w:rPr>
              <w:t xml:space="preserve"> </w:t>
            </w:r>
            <w:r w:rsidR="00BF0F8D">
              <w:rPr>
                <w:rFonts w:asciiTheme="minorEastAsia" w:eastAsiaTheme="minorEastAsia" w:hAnsiTheme="minorEastAsia"/>
              </w:rPr>
              <w:t xml:space="preserve">   </w:t>
            </w:r>
            <w:r w:rsidR="00BF0F8D">
              <w:rPr>
                <w:rFonts w:asciiTheme="minorEastAsia" w:eastAsiaTheme="minorEastAsia" w:hAnsiTheme="minorEastAsia" w:hint="eastAsia"/>
              </w:rPr>
              <w:t xml:space="preserve">　　</w:t>
            </w:r>
            <w:r>
              <w:rPr>
                <w:rFonts w:asciiTheme="minorEastAsia" w:eastAsiaTheme="minorEastAsia" w:hAnsiTheme="minorEastAsia" w:hint="eastAsia"/>
              </w:rPr>
              <w:t>グループワーク(地域特性や社会資源の状況</w:t>
            </w:r>
            <w:r w:rsidRPr="00E754D4">
              <w:rPr>
                <w:rFonts w:asciiTheme="minorEastAsia" w:eastAsiaTheme="minorEastAsia" w:hAnsiTheme="minorEastAsia" w:hint="eastAsia"/>
              </w:rPr>
              <w:t>を把握し、サービ</w:t>
            </w:r>
          </w:p>
          <w:p w14:paraId="5C7FB0C7" w14:textId="6510CD26" w:rsidR="00E754D4" w:rsidRDefault="00E754D4" w:rsidP="00BF0F8D">
            <w:pPr>
              <w:pStyle w:val="a9"/>
              <w:widowControl/>
              <w:ind w:leftChars="0" w:left="105" w:firstLineChars="1300" w:firstLine="2730"/>
              <w:jc w:val="left"/>
              <w:rPr>
                <w:rFonts w:asciiTheme="minorEastAsia" w:eastAsiaTheme="minorEastAsia" w:hAnsiTheme="minorEastAsia"/>
              </w:rPr>
            </w:pPr>
            <w:r w:rsidRPr="00E754D4">
              <w:rPr>
                <w:rFonts w:asciiTheme="minorEastAsia" w:eastAsiaTheme="minorEastAsia" w:hAnsiTheme="minorEastAsia" w:hint="eastAsia"/>
              </w:rPr>
              <w:t>ス担当者会議</w:t>
            </w:r>
            <w:r w:rsidR="00BF0F8D">
              <w:rPr>
                <w:rFonts w:asciiTheme="minorEastAsia" w:eastAsiaTheme="minorEastAsia" w:hAnsiTheme="minorEastAsia" w:hint="eastAsia"/>
              </w:rPr>
              <w:t>の</w:t>
            </w:r>
            <w:r w:rsidRPr="00E754D4">
              <w:rPr>
                <w:rFonts w:asciiTheme="minorEastAsia" w:eastAsiaTheme="minorEastAsia" w:hAnsiTheme="minorEastAsia" w:hint="eastAsia"/>
              </w:rPr>
              <w:t>準備も含</w:t>
            </w:r>
            <w:r>
              <w:rPr>
                <w:rFonts w:asciiTheme="minorEastAsia" w:eastAsiaTheme="minorEastAsia" w:hAnsiTheme="minorEastAsia" w:hint="eastAsia"/>
              </w:rPr>
              <w:t>む</w:t>
            </w:r>
            <w:r w:rsidR="00BF0F8D">
              <w:rPr>
                <w:rFonts w:asciiTheme="minorEastAsia" w:eastAsiaTheme="minorEastAsia" w:hAnsiTheme="minorEastAsia" w:hint="eastAsia"/>
              </w:rPr>
              <w:t>設定での作成</w:t>
            </w:r>
            <w:r w:rsidRPr="00E754D4">
              <w:rPr>
                <w:rFonts w:asciiTheme="minorEastAsia" w:eastAsiaTheme="minorEastAsia" w:hAnsiTheme="minorEastAsia"/>
              </w:rPr>
              <w:t>)</w:t>
            </w:r>
          </w:p>
          <w:p w14:paraId="28557CB9" w14:textId="77777777" w:rsidR="00BF0F8D" w:rsidRDefault="00E754D4" w:rsidP="00E754D4">
            <w:pPr>
              <w:widowControl/>
              <w:jc w:val="left"/>
              <w:rPr>
                <w:rFonts w:asciiTheme="minorEastAsia" w:eastAsiaTheme="minorEastAsia" w:hAnsiTheme="minorEastAsia"/>
              </w:rPr>
            </w:pPr>
            <w:r w:rsidRPr="00E754D4">
              <w:rPr>
                <w:rFonts w:asciiTheme="minorEastAsia" w:eastAsiaTheme="minorEastAsia" w:hAnsiTheme="minorEastAsia" w:hint="eastAsia"/>
              </w:rPr>
              <w:t>演習</w:t>
            </w:r>
            <w:r w:rsidRPr="00E754D4">
              <w:rPr>
                <w:rFonts w:asciiTheme="minorEastAsia" w:eastAsiaTheme="minorEastAsia" w:hAnsiTheme="minorEastAsia"/>
              </w:rPr>
              <w:t>➁</w:t>
            </w:r>
            <w:r w:rsidRPr="00E754D4">
              <w:rPr>
                <w:rFonts w:asciiTheme="minorEastAsia" w:eastAsiaTheme="minorEastAsia" w:hAnsiTheme="minorEastAsia" w:hint="eastAsia"/>
              </w:rPr>
              <w:t xml:space="preserve">　</w:t>
            </w:r>
            <w:r w:rsidRPr="00E754D4">
              <w:rPr>
                <w:rFonts w:asciiTheme="minorEastAsia" w:eastAsiaTheme="minorEastAsia" w:hAnsiTheme="minorEastAsia"/>
              </w:rPr>
              <w:t>A</w:t>
            </w:r>
            <w:r w:rsidRPr="00E754D4">
              <w:rPr>
                <w:rFonts w:asciiTheme="minorEastAsia" w:eastAsiaTheme="minorEastAsia" w:hAnsiTheme="minorEastAsia" w:hint="eastAsia"/>
              </w:rPr>
              <w:t>型利用の個別支援計画</w:t>
            </w:r>
            <w:r w:rsidR="00BF0F8D">
              <w:rPr>
                <w:rFonts w:asciiTheme="minorEastAsia" w:eastAsiaTheme="minorEastAsia" w:hAnsiTheme="minorEastAsia" w:hint="eastAsia"/>
              </w:rPr>
              <w:t>(案</w:t>
            </w:r>
            <w:r w:rsidR="00BF0F8D">
              <w:rPr>
                <w:rFonts w:asciiTheme="minorEastAsia" w:eastAsiaTheme="minorEastAsia" w:hAnsiTheme="minorEastAsia"/>
              </w:rPr>
              <w:t>)</w:t>
            </w:r>
            <w:r w:rsidRPr="00E754D4">
              <w:rPr>
                <w:rFonts w:asciiTheme="minorEastAsia" w:eastAsiaTheme="minorEastAsia" w:hAnsiTheme="minorEastAsia" w:hint="eastAsia"/>
              </w:rPr>
              <w:t>の作成会議</w:t>
            </w:r>
          </w:p>
          <w:p w14:paraId="54CEE2BA" w14:textId="0994B0F6" w:rsidR="00E754D4" w:rsidRDefault="00E754D4" w:rsidP="00BF0F8D">
            <w:pPr>
              <w:widowControl/>
              <w:ind w:firstLineChars="1800" w:firstLine="3780"/>
              <w:jc w:val="left"/>
              <w:rPr>
                <w:rFonts w:asciiTheme="minorEastAsia" w:eastAsiaTheme="minorEastAsia" w:hAnsiTheme="minorEastAsia"/>
              </w:rPr>
            </w:pPr>
            <w:r w:rsidRPr="00E754D4">
              <w:rPr>
                <w:rFonts w:asciiTheme="minorEastAsia" w:eastAsiaTheme="minorEastAsia" w:hAnsiTheme="minorEastAsia" w:hint="eastAsia"/>
              </w:rPr>
              <w:t xml:space="preserve">　</w:t>
            </w:r>
            <w:r w:rsidRPr="00E754D4">
              <w:rPr>
                <w:rFonts w:asciiTheme="minorEastAsia" w:eastAsiaTheme="minorEastAsia" w:hAnsiTheme="minorEastAsia"/>
              </w:rPr>
              <w:t>(</w:t>
            </w:r>
            <w:r w:rsidRPr="00E754D4">
              <w:rPr>
                <w:rFonts w:asciiTheme="minorEastAsia" w:eastAsiaTheme="minorEastAsia" w:hAnsiTheme="minorEastAsia" w:hint="eastAsia"/>
              </w:rPr>
              <w:t>一年後、一般就労に向けて</w:t>
            </w:r>
            <w:r w:rsidRPr="00E754D4">
              <w:rPr>
                <w:rFonts w:asciiTheme="minorEastAsia" w:eastAsiaTheme="minorEastAsia" w:hAnsiTheme="minorEastAsia"/>
              </w:rPr>
              <w:t>)</w:t>
            </w:r>
          </w:p>
          <w:p w14:paraId="4B08D9F4" w14:textId="3BA3D088" w:rsidR="00E754D4" w:rsidRDefault="00E754D4" w:rsidP="00E754D4">
            <w:pPr>
              <w:pStyle w:val="a9"/>
              <w:widowControl/>
              <w:ind w:leftChars="0" w:left="360" w:firstLineChars="300" w:firstLine="630"/>
              <w:jc w:val="left"/>
              <w:rPr>
                <w:rFonts w:asciiTheme="minorEastAsia" w:eastAsiaTheme="minorEastAsia" w:hAnsiTheme="minorEastAsia"/>
              </w:rPr>
            </w:pPr>
            <w:r>
              <w:rPr>
                <w:rFonts w:asciiTheme="minorEastAsia" w:eastAsiaTheme="minorEastAsia" w:hAnsiTheme="minorEastAsia" w:hint="eastAsia"/>
              </w:rPr>
              <w:t>個人ワーク(</w:t>
            </w:r>
            <w:r w:rsidR="00BF0F8D">
              <w:rPr>
                <w:rFonts w:asciiTheme="minorEastAsia" w:eastAsiaTheme="minorEastAsia" w:hAnsiTheme="minorEastAsia" w:hint="eastAsia"/>
              </w:rPr>
              <w:t>主訴の把握</w:t>
            </w:r>
            <w:r>
              <w:rPr>
                <w:rFonts w:asciiTheme="minorEastAsia" w:eastAsiaTheme="minorEastAsia" w:hAnsiTheme="minorEastAsia" w:hint="eastAsia"/>
              </w:rPr>
              <w:t>とニーズの整理</w:t>
            </w:r>
            <w:r>
              <w:rPr>
                <w:rFonts w:asciiTheme="minorEastAsia" w:eastAsiaTheme="minorEastAsia" w:hAnsiTheme="minorEastAsia"/>
              </w:rPr>
              <w:t>)</w:t>
            </w:r>
          </w:p>
          <w:p w14:paraId="6AE50D07" w14:textId="35853963" w:rsidR="00E754D4" w:rsidRPr="008305D9" w:rsidRDefault="00E754D4" w:rsidP="008305D9">
            <w:pPr>
              <w:pStyle w:val="a9"/>
              <w:widowControl/>
              <w:ind w:leftChars="0" w:left="360"/>
              <w:jc w:val="left"/>
              <w:rPr>
                <w:rFonts w:asciiTheme="minorEastAsia" w:eastAsiaTheme="minorEastAsia" w:hAnsiTheme="minorEastAsia"/>
              </w:rPr>
            </w:pPr>
            <w:r>
              <w:rPr>
                <w:rFonts w:asciiTheme="minorEastAsia" w:eastAsiaTheme="minorEastAsia" w:hAnsiTheme="minorEastAsia" w:hint="eastAsia"/>
              </w:rPr>
              <w:t xml:space="preserve">　　　グループワーク</w:t>
            </w:r>
            <w:r w:rsidRPr="008305D9">
              <w:rPr>
                <w:rFonts w:asciiTheme="minorEastAsia" w:eastAsiaTheme="minorEastAsia" w:hAnsiTheme="minorEastAsia" w:hint="eastAsia"/>
              </w:rPr>
              <w:t>(</w:t>
            </w:r>
            <w:r w:rsidR="00BF0F8D">
              <w:rPr>
                <w:rFonts w:asciiTheme="minorEastAsia" w:eastAsiaTheme="minorEastAsia" w:hAnsiTheme="minorEastAsia" w:hint="eastAsia"/>
              </w:rPr>
              <w:t>個別支援計画</w:t>
            </w:r>
            <w:r w:rsidR="008305D9">
              <w:rPr>
                <w:rFonts w:asciiTheme="minorEastAsia" w:eastAsiaTheme="minorEastAsia" w:hAnsiTheme="minorEastAsia" w:hint="eastAsia"/>
              </w:rPr>
              <w:t>作成会議に基づき計画を作成</w:t>
            </w:r>
            <w:r w:rsidRPr="008305D9">
              <w:rPr>
                <w:rFonts w:asciiTheme="minorEastAsia" w:eastAsiaTheme="minorEastAsia" w:hAnsiTheme="minorEastAsia"/>
              </w:rPr>
              <w:t>)</w:t>
            </w:r>
          </w:p>
          <w:p w14:paraId="653A28E3" w14:textId="77777777" w:rsidR="00CC715E" w:rsidRDefault="00CC715E" w:rsidP="00DF7992">
            <w:pPr>
              <w:ind w:firstLineChars="100" w:firstLine="210"/>
              <w:rPr>
                <w:rFonts w:asciiTheme="minorEastAsia" w:eastAsiaTheme="minorEastAsia" w:hAnsiTheme="minorEastAsia"/>
              </w:rPr>
            </w:pPr>
          </w:p>
          <w:p w14:paraId="45E3A5C8" w14:textId="7D9200EB" w:rsidR="008305D9" w:rsidRDefault="00DF7992" w:rsidP="00DF7992">
            <w:pPr>
              <w:ind w:firstLineChars="100" w:firstLine="210"/>
              <w:rPr>
                <w:rFonts w:asciiTheme="minorEastAsia" w:eastAsiaTheme="minorEastAsia" w:hAnsiTheme="minorEastAsia"/>
              </w:rPr>
            </w:pPr>
            <w:r>
              <w:rPr>
                <w:rFonts w:asciiTheme="minorEastAsia" w:eastAsiaTheme="minorEastAsia" w:hAnsiTheme="minorEastAsia" w:hint="eastAsia"/>
              </w:rPr>
              <w:t>※</w:t>
            </w:r>
            <w:r w:rsidR="008305D9">
              <w:rPr>
                <w:rFonts w:asciiTheme="minorEastAsia" w:eastAsiaTheme="minorEastAsia" w:hAnsiTheme="minorEastAsia" w:hint="eastAsia"/>
              </w:rPr>
              <w:t>キーワードについては、ケアマネジメントと多職種連携</w:t>
            </w:r>
          </w:p>
          <w:p w14:paraId="1821B2C5" w14:textId="1007E924" w:rsidR="000E3B68" w:rsidRPr="00507FCD" w:rsidRDefault="000E3B68" w:rsidP="00DF7992">
            <w:pPr>
              <w:ind w:firstLineChars="100" w:firstLine="210"/>
              <w:rPr>
                <w:rFonts w:asciiTheme="minorEastAsia" w:eastAsiaTheme="minorEastAsia" w:hAnsiTheme="minorEastAsia"/>
              </w:rPr>
            </w:pPr>
          </w:p>
        </w:tc>
      </w:tr>
      <w:tr w:rsidR="00075EC5" w:rsidRPr="00507FCD" w14:paraId="19637485" w14:textId="77777777" w:rsidTr="00EA04D6">
        <w:trPr>
          <w:trHeight w:val="670"/>
        </w:trPr>
        <w:tc>
          <w:tcPr>
            <w:tcW w:w="908" w:type="dxa"/>
            <w:tcBorders>
              <w:top w:val="dashed" w:sz="4" w:space="0" w:color="auto"/>
              <w:bottom w:val="dashed" w:sz="4" w:space="0" w:color="auto"/>
              <w:right w:val="dashed" w:sz="4" w:space="0" w:color="auto"/>
            </w:tcBorders>
            <w:vAlign w:val="center"/>
          </w:tcPr>
          <w:p w14:paraId="5ED98D3E" w14:textId="77777777" w:rsidR="00075EC5" w:rsidRPr="00507FCD" w:rsidRDefault="00EA04D6" w:rsidP="00EA04D6">
            <w:pPr>
              <w:jc w:val="center"/>
              <w:rPr>
                <w:rFonts w:asciiTheme="minorEastAsia" w:eastAsiaTheme="minorEastAsia" w:hAnsiTheme="minorEastAsia"/>
              </w:rPr>
            </w:pPr>
            <w:r w:rsidRPr="00507FCD">
              <w:rPr>
                <w:rFonts w:asciiTheme="minorEastAsia" w:eastAsiaTheme="minorEastAsia" w:hAnsiTheme="minorEastAsia"/>
              </w:rPr>
              <w:t>展開２</w:t>
            </w:r>
          </w:p>
        </w:tc>
        <w:tc>
          <w:tcPr>
            <w:tcW w:w="851" w:type="dxa"/>
            <w:tcBorders>
              <w:top w:val="dashed" w:sz="4" w:space="0" w:color="auto"/>
              <w:left w:val="dashed" w:sz="4" w:space="0" w:color="auto"/>
              <w:bottom w:val="dashed" w:sz="4" w:space="0" w:color="auto"/>
              <w:right w:val="dashed" w:sz="4" w:space="0" w:color="auto"/>
            </w:tcBorders>
            <w:vAlign w:val="center"/>
          </w:tcPr>
          <w:p w14:paraId="5B0C7C4E" w14:textId="675991CE" w:rsidR="00075EC5" w:rsidRPr="00507FCD" w:rsidRDefault="00CC715E" w:rsidP="00EA04D6">
            <w:pPr>
              <w:jc w:val="right"/>
              <w:rPr>
                <w:rFonts w:asciiTheme="minorEastAsia" w:eastAsiaTheme="minorEastAsia" w:hAnsiTheme="minorEastAsia"/>
              </w:rPr>
            </w:pPr>
            <w:r>
              <w:rPr>
                <w:rFonts w:asciiTheme="minorEastAsia" w:eastAsiaTheme="minorEastAsia" w:hAnsiTheme="minorEastAsia" w:hint="eastAsia"/>
              </w:rPr>
              <w:t>55</w:t>
            </w:r>
            <w:r w:rsidR="00DA73FE" w:rsidRPr="00507FCD">
              <w:rPr>
                <w:rFonts w:asciiTheme="minorEastAsia" w:eastAsiaTheme="minorEastAsia" w:hAnsiTheme="minorEastAsia"/>
              </w:rPr>
              <w:t>分</w:t>
            </w:r>
          </w:p>
        </w:tc>
        <w:tc>
          <w:tcPr>
            <w:tcW w:w="7371" w:type="dxa"/>
            <w:tcBorders>
              <w:top w:val="dashed" w:sz="4" w:space="0" w:color="auto"/>
              <w:left w:val="dashed" w:sz="4" w:space="0" w:color="auto"/>
              <w:bottom w:val="dashed" w:sz="4" w:space="0" w:color="auto"/>
            </w:tcBorders>
          </w:tcPr>
          <w:p w14:paraId="0909B50D" w14:textId="77777777" w:rsidR="00DA73FE" w:rsidRPr="00507FCD" w:rsidRDefault="00DA73FE" w:rsidP="00C1083A">
            <w:pPr>
              <w:widowControl/>
              <w:spacing w:line="120" w:lineRule="exact"/>
              <w:jc w:val="left"/>
              <w:rPr>
                <w:rFonts w:asciiTheme="minorEastAsia" w:eastAsiaTheme="minorEastAsia" w:hAnsiTheme="minorEastAsia"/>
              </w:rPr>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DA73FE" w:rsidRPr="00507FCD" w14:paraId="68201A28" w14:textId="77777777" w:rsidTr="00350D42">
              <w:trPr>
                <w:trHeight w:val="564"/>
              </w:trPr>
              <w:tc>
                <w:tcPr>
                  <w:tcW w:w="6865" w:type="dxa"/>
                </w:tcPr>
                <w:p w14:paraId="547358BC" w14:textId="4FBE7B42" w:rsidR="00DA73FE" w:rsidRPr="00507FCD" w:rsidRDefault="00DA73FE" w:rsidP="00B83244">
                  <w:pPr>
                    <w:jc w:val="left"/>
                    <w:rPr>
                      <w:rFonts w:asciiTheme="minorEastAsia" w:eastAsiaTheme="minorEastAsia" w:hAnsiTheme="minorEastAsia"/>
                    </w:rPr>
                  </w:pPr>
                  <w:r w:rsidRPr="00507FCD">
                    <w:rPr>
                      <w:rFonts w:asciiTheme="minorEastAsia" w:eastAsiaTheme="minorEastAsia" w:hAnsiTheme="minorEastAsia" w:hint="eastAsia"/>
                    </w:rPr>
                    <w:t xml:space="preserve">　展開１</w:t>
                  </w:r>
                  <w:r w:rsidR="00B83244" w:rsidRPr="00507FCD">
                    <w:rPr>
                      <w:rFonts w:asciiTheme="minorEastAsia" w:eastAsiaTheme="minorEastAsia" w:hAnsiTheme="minorEastAsia" w:hint="eastAsia"/>
                    </w:rPr>
                    <w:t>を受け、</w:t>
                  </w:r>
                  <w:r w:rsidR="001D16A4">
                    <w:rPr>
                      <w:rFonts w:asciiTheme="minorEastAsia" w:eastAsiaTheme="minorEastAsia" w:hAnsiTheme="minorEastAsia" w:hint="eastAsia"/>
                    </w:rPr>
                    <w:t>就労分野のサービス管理責任者として、</w:t>
                  </w:r>
                  <w:r w:rsidR="009D2660" w:rsidRPr="00507FCD">
                    <w:rPr>
                      <w:rFonts w:asciiTheme="minorEastAsia" w:eastAsiaTheme="minorEastAsia" w:hAnsiTheme="minorEastAsia" w:hint="eastAsia"/>
                    </w:rPr>
                    <w:t>障害者の</w:t>
                  </w:r>
                  <w:r w:rsidR="001D16A4">
                    <w:rPr>
                      <w:rFonts w:asciiTheme="minorEastAsia" w:eastAsiaTheme="minorEastAsia" w:hAnsiTheme="minorEastAsia" w:hint="eastAsia"/>
                    </w:rPr>
                    <w:t>就労</w:t>
                  </w:r>
                  <w:r w:rsidR="009D2660" w:rsidRPr="00507FCD">
                    <w:rPr>
                      <w:rFonts w:asciiTheme="minorEastAsia" w:eastAsiaTheme="minorEastAsia" w:hAnsiTheme="minorEastAsia" w:hint="eastAsia"/>
                    </w:rPr>
                    <w:t>支援とはどのようなものか、どのようなことを大事にして展開され</w:t>
                  </w:r>
                  <w:r w:rsidR="001D16A4">
                    <w:rPr>
                      <w:rFonts w:asciiTheme="minorEastAsia" w:eastAsiaTheme="minorEastAsia" w:hAnsiTheme="minorEastAsia" w:hint="eastAsia"/>
                    </w:rPr>
                    <w:t>るべきなのかについて気づきを促す</w:t>
                  </w:r>
                </w:p>
              </w:tc>
            </w:tr>
          </w:tbl>
          <w:p w14:paraId="32986605" w14:textId="77777777" w:rsidR="00DA73FE" w:rsidRPr="00507FCD" w:rsidRDefault="00DA73FE" w:rsidP="00DA73FE">
            <w:pPr>
              <w:widowControl/>
              <w:spacing w:line="120" w:lineRule="exact"/>
              <w:jc w:val="left"/>
              <w:rPr>
                <w:rFonts w:asciiTheme="minorEastAsia" w:eastAsiaTheme="minorEastAsia" w:hAnsiTheme="minorEastAsia"/>
              </w:rPr>
            </w:pPr>
          </w:p>
          <w:p w14:paraId="1B8EA077" w14:textId="723B70FD" w:rsidR="00DA73FE" w:rsidRDefault="00CC715E" w:rsidP="00DA73FE">
            <w:pPr>
              <w:widowControl/>
              <w:jc w:val="left"/>
              <w:rPr>
                <w:rFonts w:asciiTheme="minorEastAsia" w:eastAsiaTheme="minorEastAsia" w:hAnsiTheme="minorEastAsia"/>
              </w:rPr>
            </w:pPr>
            <w:r>
              <w:rPr>
                <w:rFonts w:asciiTheme="minorEastAsia" w:eastAsiaTheme="minorEastAsia" w:hAnsiTheme="minorEastAsia" w:hint="eastAsia"/>
              </w:rPr>
              <w:t>演習</w:t>
            </w:r>
            <w:r w:rsidR="001D16A4">
              <w:rPr>
                <w:rFonts w:asciiTheme="minorEastAsia" w:eastAsiaTheme="minorEastAsia" w:hAnsiTheme="minorEastAsia" w:hint="eastAsia"/>
              </w:rPr>
              <w:t>➂</w:t>
            </w:r>
            <w:r w:rsidR="009D2660" w:rsidRPr="00507FCD">
              <w:rPr>
                <w:rFonts w:asciiTheme="minorEastAsia" w:eastAsiaTheme="minorEastAsia" w:hAnsiTheme="minorEastAsia"/>
              </w:rPr>
              <w:t xml:space="preserve"> </w:t>
            </w:r>
            <w:r>
              <w:rPr>
                <w:rFonts w:asciiTheme="minorEastAsia" w:eastAsiaTheme="minorEastAsia" w:hAnsiTheme="minorEastAsia" w:hint="eastAsia"/>
              </w:rPr>
              <w:t>就労分野の</w:t>
            </w:r>
            <w:r w:rsidR="001D16A4" w:rsidRPr="00523971">
              <w:rPr>
                <w:rFonts w:asciiTheme="minorEastAsia" w:eastAsiaTheme="minorEastAsia" w:hAnsiTheme="minorEastAsia" w:hint="eastAsia"/>
              </w:rPr>
              <w:t>サービス管理責任者</w:t>
            </w:r>
            <w:r>
              <w:rPr>
                <w:rFonts w:asciiTheme="minorEastAsia" w:eastAsiaTheme="minorEastAsia" w:hAnsiTheme="minorEastAsia" w:hint="eastAsia"/>
              </w:rPr>
              <w:t>の役割と</w:t>
            </w:r>
            <w:r w:rsidR="001D16A4">
              <w:rPr>
                <w:rFonts w:asciiTheme="minorEastAsia" w:eastAsiaTheme="minorEastAsia" w:hAnsiTheme="minorEastAsia" w:hint="eastAsia"/>
              </w:rPr>
              <w:t>立ち位置</w:t>
            </w:r>
            <w:r>
              <w:rPr>
                <w:rFonts w:asciiTheme="minorEastAsia" w:eastAsiaTheme="minorEastAsia" w:hAnsiTheme="minorEastAsia" w:hint="eastAsia"/>
              </w:rPr>
              <w:t>について</w:t>
            </w:r>
          </w:p>
          <w:p w14:paraId="6D6A7BFD" w14:textId="784C9266" w:rsidR="00CC715E" w:rsidRDefault="00CC715E" w:rsidP="00DA73FE">
            <w:pPr>
              <w:widowControl/>
              <w:jc w:val="left"/>
              <w:rPr>
                <w:rFonts w:asciiTheme="minorEastAsia" w:eastAsiaTheme="minorEastAsia" w:hAnsiTheme="minorEastAsia"/>
              </w:rPr>
            </w:pPr>
            <w:r>
              <w:rPr>
                <w:rFonts w:asciiTheme="minorEastAsia" w:eastAsiaTheme="minorEastAsia" w:hAnsiTheme="minorEastAsia" w:hint="eastAsia"/>
              </w:rPr>
              <w:t xml:space="preserve">　　　　　グループワーク</w:t>
            </w:r>
          </w:p>
          <w:p w14:paraId="2C994C11" w14:textId="77777777" w:rsidR="00CC715E" w:rsidRPr="00507FCD" w:rsidRDefault="00CC715E" w:rsidP="00DA73FE">
            <w:pPr>
              <w:widowControl/>
              <w:jc w:val="left"/>
              <w:rPr>
                <w:rFonts w:asciiTheme="minorEastAsia" w:eastAsiaTheme="minorEastAsia" w:hAnsiTheme="minorEastAsia"/>
              </w:rPr>
            </w:pPr>
          </w:p>
          <w:p w14:paraId="05DE2860" w14:textId="54B46767" w:rsidR="00CC715E" w:rsidRDefault="00350D42">
            <w:pPr>
              <w:widowControl/>
              <w:jc w:val="left"/>
              <w:rPr>
                <w:rFonts w:asciiTheme="minorEastAsia" w:eastAsiaTheme="minorEastAsia" w:hAnsiTheme="minorEastAsia"/>
              </w:rPr>
            </w:pPr>
            <w:r w:rsidRPr="00507FCD">
              <w:rPr>
                <w:rFonts w:asciiTheme="minorEastAsia" w:eastAsiaTheme="minorEastAsia" w:hAnsiTheme="minorEastAsia" w:hint="eastAsia"/>
              </w:rPr>
              <w:t xml:space="preserve">　</w:t>
            </w:r>
            <w:r w:rsidR="00CC715E">
              <w:rPr>
                <w:rFonts w:asciiTheme="minorEastAsia" w:eastAsiaTheme="minorEastAsia" w:hAnsiTheme="minorEastAsia" w:hint="eastAsia"/>
              </w:rPr>
              <w:t>※討議のポイントについては</w:t>
            </w:r>
          </w:p>
          <w:p w14:paraId="748F44E2" w14:textId="77777777" w:rsidR="00CC715E" w:rsidRDefault="00CC715E" w:rsidP="00CC715E">
            <w:pPr>
              <w:widowControl/>
              <w:ind w:firstLineChars="200" w:firstLine="420"/>
              <w:jc w:val="left"/>
              <w:rPr>
                <w:rFonts w:asciiTheme="minorEastAsia" w:eastAsiaTheme="minorEastAsia" w:hAnsiTheme="minorEastAsia"/>
              </w:rPr>
            </w:pPr>
            <w:r>
              <w:rPr>
                <w:rFonts w:asciiTheme="minorEastAsia" w:eastAsiaTheme="minorEastAsia" w:hAnsiTheme="minorEastAsia" w:hint="eastAsia"/>
              </w:rPr>
              <w:t>・</w:t>
            </w:r>
            <w:r w:rsidR="00FE38EB">
              <w:rPr>
                <w:rFonts w:asciiTheme="minorEastAsia" w:eastAsiaTheme="minorEastAsia" w:hAnsiTheme="minorEastAsia" w:hint="eastAsia"/>
              </w:rPr>
              <w:t>利用者が自分の人生の主人公となるため、</w:t>
            </w:r>
            <w:r w:rsidR="005C144B">
              <w:rPr>
                <w:rFonts w:asciiTheme="minorEastAsia" w:eastAsiaTheme="minorEastAsia" w:hAnsiTheme="minorEastAsia" w:hint="eastAsia"/>
              </w:rPr>
              <w:t>ケアマネジメント</w:t>
            </w:r>
            <w:r w:rsidR="00FE38EB">
              <w:rPr>
                <w:rFonts w:asciiTheme="minorEastAsia" w:eastAsiaTheme="minorEastAsia" w:hAnsiTheme="minorEastAsia" w:hint="eastAsia"/>
              </w:rPr>
              <w:t>の視点を</w:t>
            </w:r>
          </w:p>
          <w:p w14:paraId="49AEB61E" w14:textId="7EED66D7" w:rsidR="00C1083A" w:rsidRPr="00507FCD" w:rsidRDefault="00FE38EB" w:rsidP="00CC715E">
            <w:pPr>
              <w:widowControl/>
              <w:ind w:firstLineChars="200" w:firstLine="420"/>
              <w:jc w:val="left"/>
              <w:rPr>
                <w:rFonts w:asciiTheme="minorEastAsia" w:eastAsiaTheme="minorEastAsia" w:hAnsiTheme="minorEastAsia"/>
              </w:rPr>
            </w:pPr>
            <w:r>
              <w:rPr>
                <w:rFonts w:asciiTheme="minorEastAsia" w:eastAsiaTheme="minorEastAsia" w:hAnsiTheme="minorEastAsia" w:hint="eastAsia"/>
              </w:rPr>
              <w:t>用いた支援が重要</w:t>
            </w:r>
            <w:r w:rsidR="00F867C6">
              <w:rPr>
                <w:rFonts w:asciiTheme="minorEastAsia" w:eastAsiaTheme="minorEastAsia" w:hAnsiTheme="minorEastAsia" w:hint="eastAsia"/>
              </w:rPr>
              <w:t>になる</w:t>
            </w:r>
          </w:p>
          <w:p w14:paraId="4E8D8247" w14:textId="7A0F28EF" w:rsidR="00C1083A" w:rsidRPr="00507FCD" w:rsidRDefault="00C1083A" w:rsidP="00C1083A">
            <w:pPr>
              <w:widowControl/>
              <w:jc w:val="left"/>
              <w:rPr>
                <w:rFonts w:asciiTheme="minorEastAsia" w:eastAsiaTheme="minorEastAsia" w:hAnsiTheme="minorEastAsia"/>
              </w:rPr>
            </w:pPr>
            <w:r w:rsidRPr="00507FCD">
              <w:rPr>
                <w:rFonts w:asciiTheme="minorEastAsia" w:eastAsiaTheme="minorEastAsia" w:hAnsiTheme="minorEastAsia" w:hint="eastAsia"/>
              </w:rPr>
              <w:t xml:space="preserve">　</w:t>
            </w:r>
            <w:r w:rsidR="00CC715E">
              <w:rPr>
                <w:rFonts w:asciiTheme="minorEastAsia" w:eastAsiaTheme="minorEastAsia" w:hAnsiTheme="minorEastAsia" w:hint="eastAsia"/>
              </w:rPr>
              <w:t xml:space="preserve">　・</w:t>
            </w:r>
            <w:r w:rsidR="00FE38EB">
              <w:rPr>
                <w:rFonts w:asciiTheme="minorEastAsia" w:eastAsiaTheme="minorEastAsia" w:hAnsiTheme="minorEastAsia" w:hint="eastAsia"/>
              </w:rPr>
              <w:t>地域ネットワークを構築・活用して幅広い支援の選択肢を持つ</w:t>
            </w:r>
          </w:p>
          <w:p w14:paraId="25CBAE6B" w14:textId="77777777" w:rsidR="002B4B5E" w:rsidRPr="00507FCD" w:rsidRDefault="002B4B5E" w:rsidP="002B4B5E">
            <w:pPr>
              <w:widowControl/>
              <w:spacing w:line="120" w:lineRule="exact"/>
              <w:ind w:left="325" w:hangingChars="155" w:hanging="325"/>
              <w:jc w:val="left"/>
              <w:rPr>
                <w:rFonts w:asciiTheme="minorEastAsia" w:eastAsiaTheme="minorEastAsia" w:hAnsiTheme="minorEastAsia"/>
              </w:rPr>
            </w:pPr>
          </w:p>
          <w:p w14:paraId="65ADB872" w14:textId="146EC5DC" w:rsidR="001D16A4" w:rsidRDefault="00494EA7" w:rsidP="001D16A4">
            <w:pPr>
              <w:ind w:firstLineChars="100" w:firstLine="210"/>
              <w:rPr>
                <w:rFonts w:asciiTheme="minorEastAsia" w:eastAsiaTheme="minorEastAsia" w:hAnsiTheme="minorEastAsia"/>
              </w:rPr>
            </w:pPr>
            <w:r w:rsidRPr="00507FCD">
              <w:rPr>
                <w:rFonts w:asciiTheme="minorEastAsia" w:eastAsiaTheme="minorEastAsia" w:hAnsiTheme="minorEastAsia" w:hint="eastAsia"/>
              </w:rPr>
              <w:t>※</w:t>
            </w:r>
            <w:r w:rsidR="001D16A4" w:rsidRPr="00024486">
              <w:rPr>
                <w:rFonts w:asciiTheme="minorEastAsia" w:eastAsiaTheme="minorEastAsia" w:hAnsiTheme="minorEastAsia" w:hint="eastAsia"/>
              </w:rPr>
              <w:t>就労支援は</w:t>
            </w:r>
            <w:r w:rsidR="005C144B">
              <w:rPr>
                <w:rFonts w:asciiTheme="minorEastAsia" w:eastAsiaTheme="minorEastAsia" w:hAnsiTheme="minorEastAsia" w:hint="eastAsia"/>
              </w:rPr>
              <w:t>、利用者の</w:t>
            </w:r>
            <w:r w:rsidR="005C144B" w:rsidRPr="00024486">
              <w:rPr>
                <w:rFonts w:asciiTheme="minorEastAsia" w:eastAsiaTheme="minorEastAsia" w:hAnsiTheme="minorEastAsia" w:hint="eastAsia"/>
              </w:rPr>
              <w:t>生活全体を見据えた「暮らしのあり方」を柱に</w:t>
            </w:r>
            <w:r w:rsidR="005C144B">
              <w:rPr>
                <w:rFonts w:asciiTheme="minorEastAsia" w:eastAsiaTheme="minorEastAsia" w:hAnsiTheme="minorEastAsia" w:hint="eastAsia"/>
              </w:rPr>
              <w:t>、</w:t>
            </w:r>
          </w:p>
          <w:p w14:paraId="78A94F20" w14:textId="3A0933FC" w:rsidR="005C144B" w:rsidRDefault="005C144B" w:rsidP="005C144B">
            <w:pPr>
              <w:rPr>
                <w:rFonts w:asciiTheme="minorEastAsia" w:eastAsiaTheme="minorEastAsia" w:hAnsiTheme="minorEastAsia"/>
              </w:rPr>
            </w:pPr>
            <w:r>
              <w:rPr>
                <w:rFonts w:asciiTheme="minorEastAsia" w:eastAsiaTheme="minorEastAsia" w:hAnsiTheme="minorEastAsia" w:hint="eastAsia"/>
              </w:rPr>
              <w:t>将来をも見越して、就労支援と生活支援を一体的に支援することを意識し、</w:t>
            </w:r>
          </w:p>
          <w:p w14:paraId="26681B6B" w14:textId="4D5E09CA" w:rsidR="005C144B" w:rsidRPr="00024486" w:rsidRDefault="005C144B" w:rsidP="005C144B">
            <w:pPr>
              <w:rPr>
                <w:rFonts w:asciiTheme="minorEastAsia" w:eastAsiaTheme="minorEastAsia" w:hAnsiTheme="minorEastAsia"/>
              </w:rPr>
            </w:pPr>
            <w:r>
              <w:rPr>
                <w:rFonts w:asciiTheme="minorEastAsia" w:eastAsiaTheme="minorEastAsia" w:hAnsiTheme="minorEastAsia" w:hint="eastAsia"/>
              </w:rPr>
              <w:t>そのために、</w:t>
            </w:r>
            <w:r w:rsidRPr="00024486">
              <w:rPr>
                <w:rFonts w:asciiTheme="minorEastAsia" w:eastAsiaTheme="minorEastAsia" w:hAnsiTheme="minorEastAsia" w:hint="eastAsia"/>
              </w:rPr>
              <w:t>企業、行政、</w:t>
            </w:r>
            <w:r>
              <w:rPr>
                <w:rFonts w:asciiTheme="minorEastAsia" w:eastAsiaTheme="minorEastAsia" w:hAnsiTheme="minorEastAsia" w:hint="eastAsia"/>
              </w:rPr>
              <w:t>医療、</w:t>
            </w:r>
            <w:r w:rsidRPr="00024486">
              <w:rPr>
                <w:rFonts w:asciiTheme="minorEastAsia" w:eastAsiaTheme="minorEastAsia" w:hAnsiTheme="minorEastAsia" w:hint="eastAsia"/>
              </w:rPr>
              <w:t>他の福祉サービス等の地域社会資源の連携が必要なことを認識する</w:t>
            </w:r>
          </w:p>
          <w:p w14:paraId="11EF036F" w14:textId="2BAA589C" w:rsidR="00494EA7" w:rsidRPr="00507FCD" w:rsidRDefault="00494EA7" w:rsidP="001D16A4">
            <w:pPr>
              <w:widowControl/>
              <w:ind w:left="325" w:hangingChars="155" w:hanging="325"/>
              <w:jc w:val="left"/>
              <w:rPr>
                <w:rFonts w:asciiTheme="minorEastAsia" w:eastAsiaTheme="minorEastAsia" w:hAnsiTheme="minorEastAsia"/>
              </w:rPr>
            </w:pPr>
          </w:p>
        </w:tc>
      </w:tr>
      <w:tr w:rsidR="00EA04D6" w:rsidRPr="00507FCD" w14:paraId="3E1D4411" w14:textId="77777777" w:rsidTr="004A3FF6">
        <w:trPr>
          <w:trHeight w:val="520"/>
        </w:trPr>
        <w:tc>
          <w:tcPr>
            <w:tcW w:w="908" w:type="dxa"/>
            <w:tcBorders>
              <w:top w:val="dashed" w:sz="4" w:space="0" w:color="auto"/>
              <w:bottom w:val="single" w:sz="4" w:space="0" w:color="auto"/>
              <w:right w:val="dashed" w:sz="4" w:space="0" w:color="auto"/>
            </w:tcBorders>
            <w:vAlign w:val="center"/>
          </w:tcPr>
          <w:p w14:paraId="1779D8D4" w14:textId="77777777" w:rsidR="00EA04D6" w:rsidRPr="00507FCD" w:rsidRDefault="00EA04D6" w:rsidP="00EA04D6">
            <w:pPr>
              <w:jc w:val="center"/>
              <w:rPr>
                <w:rFonts w:asciiTheme="minorEastAsia" w:eastAsiaTheme="minorEastAsia" w:hAnsiTheme="minorEastAsia"/>
              </w:rPr>
            </w:pPr>
            <w:bookmarkStart w:id="0" w:name="_Hlk98669954"/>
            <w:r w:rsidRPr="00507FCD">
              <w:rPr>
                <w:rFonts w:asciiTheme="minorEastAsia" w:eastAsiaTheme="minorEastAsia" w:hAnsiTheme="minorEastAsia"/>
              </w:rPr>
              <w:t>まとめ</w:t>
            </w:r>
          </w:p>
        </w:tc>
        <w:tc>
          <w:tcPr>
            <w:tcW w:w="851" w:type="dxa"/>
            <w:tcBorders>
              <w:top w:val="dashed" w:sz="4" w:space="0" w:color="auto"/>
              <w:left w:val="dashed" w:sz="4" w:space="0" w:color="auto"/>
              <w:bottom w:val="single" w:sz="4" w:space="0" w:color="auto"/>
              <w:right w:val="dashed" w:sz="4" w:space="0" w:color="auto"/>
            </w:tcBorders>
            <w:vAlign w:val="center"/>
          </w:tcPr>
          <w:p w14:paraId="387FED92" w14:textId="04212822" w:rsidR="00EA04D6" w:rsidRPr="00507FCD" w:rsidRDefault="00CC715E" w:rsidP="00EA04D6">
            <w:pPr>
              <w:jc w:val="right"/>
              <w:rPr>
                <w:rFonts w:asciiTheme="minorEastAsia" w:eastAsiaTheme="minorEastAsia" w:hAnsiTheme="minorEastAsia"/>
              </w:rPr>
            </w:pPr>
            <w:r>
              <w:rPr>
                <w:rFonts w:asciiTheme="minorEastAsia" w:eastAsiaTheme="minorEastAsia" w:hAnsiTheme="minorEastAsia" w:hint="eastAsia"/>
              </w:rPr>
              <w:t>5分</w:t>
            </w:r>
          </w:p>
        </w:tc>
        <w:tc>
          <w:tcPr>
            <w:tcW w:w="7371" w:type="dxa"/>
            <w:tcBorders>
              <w:top w:val="dashed" w:sz="4" w:space="0" w:color="auto"/>
              <w:left w:val="dashed" w:sz="4" w:space="0" w:color="auto"/>
              <w:bottom w:val="single" w:sz="4" w:space="0" w:color="auto"/>
            </w:tcBorders>
          </w:tcPr>
          <w:p w14:paraId="1EC9C87E" w14:textId="7B05F6A0" w:rsidR="00EA04D6" w:rsidRPr="00507FCD" w:rsidRDefault="00467CFF" w:rsidP="00075EC5">
            <w:pPr>
              <w:rPr>
                <w:rFonts w:asciiTheme="minorEastAsia" w:eastAsiaTheme="minorEastAsia" w:hAnsiTheme="minorEastAsia"/>
              </w:rPr>
            </w:pPr>
            <w:r w:rsidRPr="00507FCD">
              <w:rPr>
                <w:rFonts w:asciiTheme="minorEastAsia" w:eastAsiaTheme="minorEastAsia" w:hAnsiTheme="minorEastAsia" w:hint="eastAsia"/>
              </w:rPr>
              <w:t>講義のまとめ</w:t>
            </w:r>
          </w:p>
        </w:tc>
      </w:tr>
      <w:bookmarkEnd w:id="0"/>
    </w:tbl>
    <w:p w14:paraId="030B33CD" w14:textId="381B6476" w:rsidR="0097475F" w:rsidRPr="00FE38EB" w:rsidRDefault="0097475F" w:rsidP="00FE38EB">
      <w:pPr>
        <w:widowControl/>
        <w:jc w:val="left"/>
        <w:rPr>
          <w:rFonts w:asciiTheme="minorEastAsia" w:eastAsiaTheme="minorEastAsia" w:hAnsiTheme="minorEastAsia"/>
        </w:rPr>
      </w:pPr>
    </w:p>
    <w:sectPr w:rsidR="0097475F" w:rsidRPr="00FE38EB" w:rsidSect="00A064F0">
      <w:headerReference w:type="default" r:id="rId11"/>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1033" w14:textId="77777777" w:rsidR="000B0D2D" w:rsidRDefault="000B0D2D" w:rsidP="00F46371">
      <w:r>
        <w:separator/>
      </w:r>
    </w:p>
  </w:endnote>
  <w:endnote w:type="continuationSeparator" w:id="0">
    <w:p w14:paraId="15E1B610" w14:textId="77777777" w:rsidR="000B0D2D" w:rsidRDefault="000B0D2D"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E013" w14:textId="77777777" w:rsidR="000B0D2D" w:rsidRDefault="000B0D2D" w:rsidP="00F46371">
      <w:r>
        <w:separator/>
      </w:r>
    </w:p>
  </w:footnote>
  <w:footnote w:type="continuationSeparator" w:id="0">
    <w:p w14:paraId="73DFD711" w14:textId="77777777" w:rsidR="000B0D2D" w:rsidRDefault="000B0D2D" w:rsidP="00F4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6408" w14:textId="77777777" w:rsidR="000E3B68" w:rsidRPr="00941E8A" w:rsidRDefault="000E3B68" w:rsidP="00941E8A">
    <w:pPr>
      <w:pStyle w:val="a3"/>
      <w:jc w:val="right"/>
      <w:rPr>
        <w:color w:val="808080" w:themeColor="background1" w:themeShade="80"/>
        <w:sz w:val="16"/>
        <w:szCs w:val="16"/>
      </w:rPr>
    </w:pPr>
    <w:r w:rsidRPr="00941E8A">
      <w:rPr>
        <w:rFonts w:hint="eastAsia"/>
        <w:color w:val="808080" w:themeColor="background1" w:themeShade="80"/>
        <w:sz w:val="16"/>
        <w:szCs w:val="16"/>
      </w:rPr>
      <w:t>科目別ガイドライン（案）</w:t>
    </w:r>
  </w:p>
  <w:p w14:paraId="1029744E" w14:textId="77777777" w:rsidR="000E3B68" w:rsidRDefault="000E3B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7EA3"/>
    <w:multiLevelType w:val="hybridMultilevel"/>
    <w:tmpl w:val="232A4774"/>
    <w:lvl w:ilvl="0" w:tplc="C11A93F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DA3AD3"/>
    <w:multiLevelType w:val="hybridMultilevel"/>
    <w:tmpl w:val="67742B1A"/>
    <w:lvl w:ilvl="0" w:tplc="9820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11B72"/>
    <w:multiLevelType w:val="hybridMultilevel"/>
    <w:tmpl w:val="50EE1104"/>
    <w:lvl w:ilvl="0" w:tplc="5504D9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2F4B1D"/>
    <w:multiLevelType w:val="hybridMultilevel"/>
    <w:tmpl w:val="20F25F08"/>
    <w:lvl w:ilvl="0" w:tplc="02AE1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90CC8"/>
    <w:multiLevelType w:val="hybridMultilevel"/>
    <w:tmpl w:val="D9481830"/>
    <w:lvl w:ilvl="0" w:tplc="507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62757">
    <w:abstractNumId w:val="3"/>
  </w:num>
  <w:num w:numId="2" w16cid:durableId="1772318409">
    <w:abstractNumId w:val="1"/>
  </w:num>
  <w:num w:numId="3" w16cid:durableId="327246942">
    <w:abstractNumId w:val="4"/>
  </w:num>
  <w:num w:numId="4" w16cid:durableId="302542209">
    <w:abstractNumId w:val="0"/>
  </w:num>
  <w:num w:numId="5" w16cid:durableId="669916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71"/>
    <w:rsid w:val="00004CCE"/>
    <w:rsid w:val="000104CD"/>
    <w:rsid w:val="00010BFD"/>
    <w:rsid w:val="00011255"/>
    <w:rsid w:val="00011923"/>
    <w:rsid w:val="00013E65"/>
    <w:rsid w:val="0001518F"/>
    <w:rsid w:val="00016697"/>
    <w:rsid w:val="00016D0F"/>
    <w:rsid w:val="0001720B"/>
    <w:rsid w:val="0001744B"/>
    <w:rsid w:val="00021616"/>
    <w:rsid w:val="000229C0"/>
    <w:rsid w:val="0002421A"/>
    <w:rsid w:val="00024486"/>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235"/>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0D2D"/>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3B7C"/>
    <w:rsid w:val="000E76EA"/>
    <w:rsid w:val="000F0DD6"/>
    <w:rsid w:val="000F265E"/>
    <w:rsid w:val="000F67A1"/>
    <w:rsid w:val="00100EF9"/>
    <w:rsid w:val="001027EB"/>
    <w:rsid w:val="00102871"/>
    <w:rsid w:val="00102C9D"/>
    <w:rsid w:val="001048AA"/>
    <w:rsid w:val="00106F29"/>
    <w:rsid w:val="00116962"/>
    <w:rsid w:val="0011708C"/>
    <w:rsid w:val="00120022"/>
    <w:rsid w:val="001201D3"/>
    <w:rsid w:val="0012098F"/>
    <w:rsid w:val="001213F9"/>
    <w:rsid w:val="00127653"/>
    <w:rsid w:val="00127691"/>
    <w:rsid w:val="00127B87"/>
    <w:rsid w:val="00127CC9"/>
    <w:rsid w:val="00131C7C"/>
    <w:rsid w:val="00132207"/>
    <w:rsid w:val="0013277E"/>
    <w:rsid w:val="0013464C"/>
    <w:rsid w:val="00135F9A"/>
    <w:rsid w:val="00137FED"/>
    <w:rsid w:val="001410A5"/>
    <w:rsid w:val="001419E2"/>
    <w:rsid w:val="00143392"/>
    <w:rsid w:val="0014451B"/>
    <w:rsid w:val="00147BBC"/>
    <w:rsid w:val="00152DA6"/>
    <w:rsid w:val="00163B15"/>
    <w:rsid w:val="00166BF6"/>
    <w:rsid w:val="00171635"/>
    <w:rsid w:val="00172CB2"/>
    <w:rsid w:val="00174284"/>
    <w:rsid w:val="0017468D"/>
    <w:rsid w:val="00174B99"/>
    <w:rsid w:val="00175F94"/>
    <w:rsid w:val="0017651E"/>
    <w:rsid w:val="001766CA"/>
    <w:rsid w:val="0017685D"/>
    <w:rsid w:val="00180D91"/>
    <w:rsid w:val="001829DE"/>
    <w:rsid w:val="001903D0"/>
    <w:rsid w:val="001926B4"/>
    <w:rsid w:val="001951F7"/>
    <w:rsid w:val="00195998"/>
    <w:rsid w:val="001A27A0"/>
    <w:rsid w:val="001A2E28"/>
    <w:rsid w:val="001A3D1E"/>
    <w:rsid w:val="001A4DE6"/>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16A4"/>
    <w:rsid w:val="001D221F"/>
    <w:rsid w:val="001D60D7"/>
    <w:rsid w:val="001E0A98"/>
    <w:rsid w:val="001E2025"/>
    <w:rsid w:val="001E35E8"/>
    <w:rsid w:val="001E41D5"/>
    <w:rsid w:val="001E5606"/>
    <w:rsid w:val="001E581A"/>
    <w:rsid w:val="001F0934"/>
    <w:rsid w:val="001F32EC"/>
    <w:rsid w:val="001F6BB3"/>
    <w:rsid w:val="001F757F"/>
    <w:rsid w:val="002113B3"/>
    <w:rsid w:val="002170BC"/>
    <w:rsid w:val="0022312B"/>
    <w:rsid w:val="0023077E"/>
    <w:rsid w:val="002319E9"/>
    <w:rsid w:val="002326B9"/>
    <w:rsid w:val="0023367C"/>
    <w:rsid w:val="00233EA4"/>
    <w:rsid w:val="00234BAA"/>
    <w:rsid w:val="0023679B"/>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5C8B"/>
    <w:rsid w:val="002E0459"/>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6573"/>
    <w:rsid w:val="00340B89"/>
    <w:rsid w:val="00340EB7"/>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E12"/>
    <w:rsid w:val="00392C37"/>
    <w:rsid w:val="00392E88"/>
    <w:rsid w:val="003943F1"/>
    <w:rsid w:val="00396C65"/>
    <w:rsid w:val="003A0498"/>
    <w:rsid w:val="003A75E5"/>
    <w:rsid w:val="003A762B"/>
    <w:rsid w:val="003B34EF"/>
    <w:rsid w:val="003B3FB1"/>
    <w:rsid w:val="003C5244"/>
    <w:rsid w:val="003C6913"/>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3F7684"/>
    <w:rsid w:val="00400776"/>
    <w:rsid w:val="00400C9A"/>
    <w:rsid w:val="00402C63"/>
    <w:rsid w:val="00406850"/>
    <w:rsid w:val="0041104F"/>
    <w:rsid w:val="0041217C"/>
    <w:rsid w:val="00414931"/>
    <w:rsid w:val="00414D46"/>
    <w:rsid w:val="00415068"/>
    <w:rsid w:val="00416565"/>
    <w:rsid w:val="004207F3"/>
    <w:rsid w:val="0042451F"/>
    <w:rsid w:val="00426C96"/>
    <w:rsid w:val="004270BD"/>
    <w:rsid w:val="004318F2"/>
    <w:rsid w:val="00434A1F"/>
    <w:rsid w:val="00435984"/>
    <w:rsid w:val="00444452"/>
    <w:rsid w:val="00444864"/>
    <w:rsid w:val="00445194"/>
    <w:rsid w:val="00447964"/>
    <w:rsid w:val="004523C0"/>
    <w:rsid w:val="00454362"/>
    <w:rsid w:val="004548C0"/>
    <w:rsid w:val="004557FF"/>
    <w:rsid w:val="0046174A"/>
    <w:rsid w:val="00463182"/>
    <w:rsid w:val="00467CFF"/>
    <w:rsid w:val="004702B3"/>
    <w:rsid w:val="004752B6"/>
    <w:rsid w:val="00475F8A"/>
    <w:rsid w:val="0048058A"/>
    <w:rsid w:val="00481AB4"/>
    <w:rsid w:val="0048321C"/>
    <w:rsid w:val="0048343D"/>
    <w:rsid w:val="004864C3"/>
    <w:rsid w:val="004864CF"/>
    <w:rsid w:val="00486C64"/>
    <w:rsid w:val="00487E5D"/>
    <w:rsid w:val="00492418"/>
    <w:rsid w:val="00493502"/>
    <w:rsid w:val="00494EA7"/>
    <w:rsid w:val="00495FB8"/>
    <w:rsid w:val="004977BC"/>
    <w:rsid w:val="004A1F15"/>
    <w:rsid w:val="004A2489"/>
    <w:rsid w:val="004A34EE"/>
    <w:rsid w:val="004A3FF6"/>
    <w:rsid w:val="004C0C26"/>
    <w:rsid w:val="004C0F4C"/>
    <w:rsid w:val="004C1517"/>
    <w:rsid w:val="004C1BE8"/>
    <w:rsid w:val="004C43D9"/>
    <w:rsid w:val="004C474D"/>
    <w:rsid w:val="004C4C77"/>
    <w:rsid w:val="004C70C6"/>
    <w:rsid w:val="004C727C"/>
    <w:rsid w:val="004D113A"/>
    <w:rsid w:val="004D676B"/>
    <w:rsid w:val="004D7E80"/>
    <w:rsid w:val="004E1EFD"/>
    <w:rsid w:val="004E3B42"/>
    <w:rsid w:val="004E46D0"/>
    <w:rsid w:val="004E4F42"/>
    <w:rsid w:val="004E5CF4"/>
    <w:rsid w:val="004E7036"/>
    <w:rsid w:val="004E7F90"/>
    <w:rsid w:val="004F0221"/>
    <w:rsid w:val="004F091F"/>
    <w:rsid w:val="004F152F"/>
    <w:rsid w:val="004F1EC4"/>
    <w:rsid w:val="004F3B07"/>
    <w:rsid w:val="00502819"/>
    <w:rsid w:val="005037BA"/>
    <w:rsid w:val="0050715B"/>
    <w:rsid w:val="00507EDF"/>
    <w:rsid w:val="00507FCD"/>
    <w:rsid w:val="00512010"/>
    <w:rsid w:val="005154FF"/>
    <w:rsid w:val="00516D54"/>
    <w:rsid w:val="00517F3F"/>
    <w:rsid w:val="00520564"/>
    <w:rsid w:val="00522D84"/>
    <w:rsid w:val="00523971"/>
    <w:rsid w:val="00523E2C"/>
    <w:rsid w:val="00525130"/>
    <w:rsid w:val="005251DD"/>
    <w:rsid w:val="005262A4"/>
    <w:rsid w:val="00527045"/>
    <w:rsid w:val="005270E3"/>
    <w:rsid w:val="00530E2E"/>
    <w:rsid w:val="0053146D"/>
    <w:rsid w:val="00532B85"/>
    <w:rsid w:val="00533F5F"/>
    <w:rsid w:val="00533F74"/>
    <w:rsid w:val="00540CF8"/>
    <w:rsid w:val="00541613"/>
    <w:rsid w:val="0054164D"/>
    <w:rsid w:val="00544A83"/>
    <w:rsid w:val="005507F3"/>
    <w:rsid w:val="00550D85"/>
    <w:rsid w:val="00551297"/>
    <w:rsid w:val="0055707A"/>
    <w:rsid w:val="005577D0"/>
    <w:rsid w:val="00560E44"/>
    <w:rsid w:val="005663ED"/>
    <w:rsid w:val="00566C8B"/>
    <w:rsid w:val="00567325"/>
    <w:rsid w:val="0057041D"/>
    <w:rsid w:val="0057065C"/>
    <w:rsid w:val="00570EF1"/>
    <w:rsid w:val="00575461"/>
    <w:rsid w:val="00576E43"/>
    <w:rsid w:val="005773D0"/>
    <w:rsid w:val="005828A9"/>
    <w:rsid w:val="005834B0"/>
    <w:rsid w:val="005856B9"/>
    <w:rsid w:val="00587B30"/>
    <w:rsid w:val="00587CE4"/>
    <w:rsid w:val="0059080A"/>
    <w:rsid w:val="00592B3C"/>
    <w:rsid w:val="0059499E"/>
    <w:rsid w:val="005964B3"/>
    <w:rsid w:val="005968EA"/>
    <w:rsid w:val="005969BD"/>
    <w:rsid w:val="00597040"/>
    <w:rsid w:val="005A4A3F"/>
    <w:rsid w:val="005A5C6C"/>
    <w:rsid w:val="005A68B3"/>
    <w:rsid w:val="005B087B"/>
    <w:rsid w:val="005B162D"/>
    <w:rsid w:val="005B3F83"/>
    <w:rsid w:val="005B519E"/>
    <w:rsid w:val="005B5A93"/>
    <w:rsid w:val="005C0822"/>
    <w:rsid w:val="005C144B"/>
    <w:rsid w:val="005C2FD0"/>
    <w:rsid w:val="005C464E"/>
    <w:rsid w:val="005C52A5"/>
    <w:rsid w:val="005C5434"/>
    <w:rsid w:val="005D0E1A"/>
    <w:rsid w:val="005D124D"/>
    <w:rsid w:val="005D13A5"/>
    <w:rsid w:val="005D46D4"/>
    <w:rsid w:val="005E137D"/>
    <w:rsid w:val="005E30E2"/>
    <w:rsid w:val="005E6384"/>
    <w:rsid w:val="005E6A52"/>
    <w:rsid w:val="005E7348"/>
    <w:rsid w:val="005F2FDF"/>
    <w:rsid w:val="00600156"/>
    <w:rsid w:val="006043C6"/>
    <w:rsid w:val="00605249"/>
    <w:rsid w:val="006053EB"/>
    <w:rsid w:val="0060792B"/>
    <w:rsid w:val="00607BE9"/>
    <w:rsid w:val="00610569"/>
    <w:rsid w:val="00610A3D"/>
    <w:rsid w:val="006116D4"/>
    <w:rsid w:val="00612A39"/>
    <w:rsid w:val="00613CF3"/>
    <w:rsid w:val="00616BED"/>
    <w:rsid w:val="00617110"/>
    <w:rsid w:val="00620059"/>
    <w:rsid w:val="0062089B"/>
    <w:rsid w:val="006230A4"/>
    <w:rsid w:val="006249AF"/>
    <w:rsid w:val="006307D6"/>
    <w:rsid w:val="0063230F"/>
    <w:rsid w:val="00635D9D"/>
    <w:rsid w:val="00643CDE"/>
    <w:rsid w:val="00646F2E"/>
    <w:rsid w:val="00647A9C"/>
    <w:rsid w:val="0065002B"/>
    <w:rsid w:val="00650B05"/>
    <w:rsid w:val="00653081"/>
    <w:rsid w:val="0065420D"/>
    <w:rsid w:val="00655440"/>
    <w:rsid w:val="006565F6"/>
    <w:rsid w:val="0066007A"/>
    <w:rsid w:val="00662E63"/>
    <w:rsid w:val="00663F50"/>
    <w:rsid w:val="0066639C"/>
    <w:rsid w:val="00671B26"/>
    <w:rsid w:val="006726DE"/>
    <w:rsid w:val="00672C6D"/>
    <w:rsid w:val="00673C9F"/>
    <w:rsid w:val="00676CB2"/>
    <w:rsid w:val="006770ED"/>
    <w:rsid w:val="006819C7"/>
    <w:rsid w:val="00683840"/>
    <w:rsid w:val="00686074"/>
    <w:rsid w:val="006976A9"/>
    <w:rsid w:val="006979DE"/>
    <w:rsid w:val="006A0637"/>
    <w:rsid w:val="006A6BD5"/>
    <w:rsid w:val="006B0582"/>
    <w:rsid w:val="006B1FA6"/>
    <w:rsid w:val="006B2280"/>
    <w:rsid w:val="006B2683"/>
    <w:rsid w:val="006B4BA8"/>
    <w:rsid w:val="006C0946"/>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258C"/>
    <w:rsid w:val="0070674E"/>
    <w:rsid w:val="00710383"/>
    <w:rsid w:val="0071372E"/>
    <w:rsid w:val="0071491E"/>
    <w:rsid w:val="0071774D"/>
    <w:rsid w:val="00720193"/>
    <w:rsid w:val="0072246B"/>
    <w:rsid w:val="00733198"/>
    <w:rsid w:val="00736C7B"/>
    <w:rsid w:val="007402DF"/>
    <w:rsid w:val="007433DC"/>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66E0"/>
    <w:rsid w:val="007B7791"/>
    <w:rsid w:val="007C0480"/>
    <w:rsid w:val="007C04D9"/>
    <w:rsid w:val="007C1A5E"/>
    <w:rsid w:val="007C458D"/>
    <w:rsid w:val="007D4184"/>
    <w:rsid w:val="007E0184"/>
    <w:rsid w:val="007E0CF3"/>
    <w:rsid w:val="007E2373"/>
    <w:rsid w:val="007F3549"/>
    <w:rsid w:val="007F36F4"/>
    <w:rsid w:val="007F45AC"/>
    <w:rsid w:val="007F76EF"/>
    <w:rsid w:val="007F7726"/>
    <w:rsid w:val="00803B27"/>
    <w:rsid w:val="0080606B"/>
    <w:rsid w:val="008071AC"/>
    <w:rsid w:val="00812924"/>
    <w:rsid w:val="008129A1"/>
    <w:rsid w:val="008160C0"/>
    <w:rsid w:val="0081648C"/>
    <w:rsid w:val="00816A2A"/>
    <w:rsid w:val="008203E3"/>
    <w:rsid w:val="00823092"/>
    <w:rsid w:val="008241CA"/>
    <w:rsid w:val="00825526"/>
    <w:rsid w:val="008263B1"/>
    <w:rsid w:val="00830053"/>
    <w:rsid w:val="0083011E"/>
    <w:rsid w:val="008305D9"/>
    <w:rsid w:val="008306DF"/>
    <w:rsid w:val="00830BA4"/>
    <w:rsid w:val="0083333E"/>
    <w:rsid w:val="00834109"/>
    <w:rsid w:val="00834542"/>
    <w:rsid w:val="00837368"/>
    <w:rsid w:val="00837620"/>
    <w:rsid w:val="0084047E"/>
    <w:rsid w:val="008414A6"/>
    <w:rsid w:val="00842395"/>
    <w:rsid w:val="00843F76"/>
    <w:rsid w:val="00846F55"/>
    <w:rsid w:val="00847551"/>
    <w:rsid w:val="00852D56"/>
    <w:rsid w:val="00853FD8"/>
    <w:rsid w:val="00854F4B"/>
    <w:rsid w:val="00861706"/>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71C0"/>
    <w:rsid w:val="0089243E"/>
    <w:rsid w:val="0089645F"/>
    <w:rsid w:val="008A133A"/>
    <w:rsid w:val="008A1DE9"/>
    <w:rsid w:val="008A6B68"/>
    <w:rsid w:val="008A7A2C"/>
    <w:rsid w:val="008B1B55"/>
    <w:rsid w:val="008B3A85"/>
    <w:rsid w:val="008B3BD1"/>
    <w:rsid w:val="008B3F5E"/>
    <w:rsid w:val="008B48FF"/>
    <w:rsid w:val="008B6C4A"/>
    <w:rsid w:val="008B6E12"/>
    <w:rsid w:val="008B7B98"/>
    <w:rsid w:val="008B7CEC"/>
    <w:rsid w:val="008C1ED8"/>
    <w:rsid w:val="008C359E"/>
    <w:rsid w:val="008C47BF"/>
    <w:rsid w:val="008D0403"/>
    <w:rsid w:val="008D411F"/>
    <w:rsid w:val="008D5608"/>
    <w:rsid w:val="008D6B5A"/>
    <w:rsid w:val="008E10DD"/>
    <w:rsid w:val="008E4BC0"/>
    <w:rsid w:val="008E4C56"/>
    <w:rsid w:val="008E65BF"/>
    <w:rsid w:val="008F11C8"/>
    <w:rsid w:val="008F32F2"/>
    <w:rsid w:val="008F33F0"/>
    <w:rsid w:val="008F49FA"/>
    <w:rsid w:val="008F73EE"/>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806E7"/>
    <w:rsid w:val="009845E1"/>
    <w:rsid w:val="0098583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41F8"/>
    <w:rsid w:val="009D6691"/>
    <w:rsid w:val="009E1253"/>
    <w:rsid w:val="009E134C"/>
    <w:rsid w:val="009E2802"/>
    <w:rsid w:val="009E2970"/>
    <w:rsid w:val="009E4800"/>
    <w:rsid w:val="009F028C"/>
    <w:rsid w:val="009F142B"/>
    <w:rsid w:val="009F44D1"/>
    <w:rsid w:val="009F7587"/>
    <w:rsid w:val="00A00C36"/>
    <w:rsid w:val="00A064F0"/>
    <w:rsid w:val="00A0719D"/>
    <w:rsid w:val="00A1029F"/>
    <w:rsid w:val="00A1439F"/>
    <w:rsid w:val="00A2268A"/>
    <w:rsid w:val="00A24631"/>
    <w:rsid w:val="00A25F75"/>
    <w:rsid w:val="00A26D2F"/>
    <w:rsid w:val="00A26E79"/>
    <w:rsid w:val="00A27FDA"/>
    <w:rsid w:val="00A30CC5"/>
    <w:rsid w:val="00A352BA"/>
    <w:rsid w:val="00A4174A"/>
    <w:rsid w:val="00A460EE"/>
    <w:rsid w:val="00A468F8"/>
    <w:rsid w:val="00A5121E"/>
    <w:rsid w:val="00A535A2"/>
    <w:rsid w:val="00A539DE"/>
    <w:rsid w:val="00A53FD5"/>
    <w:rsid w:val="00A54624"/>
    <w:rsid w:val="00A5658A"/>
    <w:rsid w:val="00A6365B"/>
    <w:rsid w:val="00A642EA"/>
    <w:rsid w:val="00A64578"/>
    <w:rsid w:val="00A64866"/>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783D"/>
    <w:rsid w:val="00AB7D23"/>
    <w:rsid w:val="00AC0A1E"/>
    <w:rsid w:val="00AC2338"/>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949"/>
    <w:rsid w:val="00B04A21"/>
    <w:rsid w:val="00B06DD4"/>
    <w:rsid w:val="00B14C67"/>
    <w:rsid w:val="00B17FD2"/>
    <w:rsid w:val="00B2096E"/>
    <w:rsid w:val="00B22130"/>
    <w:rsid w:val="00B27DD8"/>
    <w:rsid w:val="00B350BD"/>
    <w:rsid w:val="00B357D2"/>
    <w:rsid w:val="00B43BAB"/>
    <w:rsid w:val="00B45D70"/>
    <w:rsid w:val="00B524B4"/>
    <w:rsid w:val="00B53A1C"/>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3EF8"/>
    <w:rsid w:val="00B95E2E"/>
    <w:rsid w:val="00BA1067"/>
    <w:rsid w:val="00BA12F8"/>
    <w:rsid w:val="00BA2911"/>
    <w:rsid w:val="00BA2CB7"/>
    <w:rsid w:val="00BA56BB"/>
    <w:rsid w:val="00BA5BB4"/>
    <w:rsid w:val="00BB0F5F"/>
    <w:rsid w:val="00BB215E"/>
    <w:rsid w:val="00BB7A14"/>
    <w:rsid w:val="00BC0417"/>
    <w:rsid w:val="00BC0E63"/>
    <w:rsid w:val="00BC3345"/>
    <w:rsid w:val="00BC3395"/>
    <w:rsid w:val="00BC4298"/>
    <w:rsid w:val="00BC5399"/>
    <w:rsid w:val="00BC66EC"/>
    <w:rsid w:val="00BD1012"/>
    <w:rsid w:val="00BD4D55"/>
    <w:rsid w:val="00BD650A"/>
    <w:rsid w:val="00BE35CE"/>
    <w:rsid w:val="00BE5DB4"/>
    <w:rsid w:val="00BE720C"/>
    <w:rsid w:val="00BF0BE9"/>
    <w:rsid w:val="00BF0C87"/>
    <w:rsid w:val="00BF0F8D"/>
    <w:rsid w:val="00BF3954"/>
    <w:rsid w:val="00BF45BE"/>
    <w:rsid w:val="00BF6AA5"/>
    <w:rsid w:val="00BF76DC"/>
    <w:rsid w:val="00C02C98"/>
    <w:rsid w:val="00C03094"/>
    <w:rsid w:val="00C04414"/>
    <w:rsid w:val="00C07477"/>
    <w:rsid w:val="00C1083A"/>
    <w:rsid w:val="00C10AE1"/>
    <w:rsid w:val="00C10D98"/>
    <w:rsid w:val="00C10E52"/>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51E3"/>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800CC"/>
    <w:rsid w:val="00C80C5A"/>
    <w:rsid w:val="00C87210"/>
    <w:rsid w:val="00C90530"/>
    <w:rsid w:val="00C9109C"/>
    <w:rsid w:val="00C914E5"/>
    <w:rsid w:val="00C91D66"/>
    <w:rsid w:val="00C931FB"/>
    <w:rsid w:val="00C93335"/>
    <w:rsid w:val="00C93862"/>
    <w:rsid w:val="00C963DC"/>
    <w:rsid w:val="00CA13C3"/>
    <w:rsid w:val="00CA1660"/>
    <w:rsid w:val="00CA192D"/>
    <w:rsid w:val="00CA275C"/>
    <w:rsid w:val="00CA37CC"/>
    <w:rsid w:val="00CA4324"/>
    <w:rsid w:val="00CA5AC2"/>
    <w:rsid w:val="00CA7AF0"/>
    <w:rsid w:val="00CB0CCD"/>
    <w:rsid w:val="00CB105F"/>
    <w:rsid w:val="00CB4A82"/>
    <w:rsid w:val="00CB798F"/>
    <w:rsid w:val="00CC0494"/>
    <w:rsid w:val="00CC715E"/>
    <w:rsid w:val="00CD3831"/>
    <w:rsid w:val="00CD4852"/>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45F7"/>
    <w:rsid w:val="00D30D3D"/>
    <w:rsid w:val="00D32BD1"/>
    <w:rsid w:val="00D3395E"/>
    <w:rsid w:val="00D33D51"/>
    <w:rsid w:val="00D35267"/>
    <w:rsid w:val="00D3547C"/>
    <w:rsid w:val="00D35D60"/>
    <w:rsid w:val="00D3711D"/>
    <w:rsid w:val="00D41055"/>
    <w:rsid w:val="00D412D2"/>
    <w:rsid w:val="00D4351D"/>
    <w:rsid w:val="00D439EA"/>
    <w:rsid w:val="00D442F6"/>
    <w:rsid w:val="00D47027"/>
    <w:rsid w:val="00D47756"/>
    <w:rsid w:val="00D52545"/>
    <w:rsid w:val="00D5426C"/>
    <w:rsid w:val="00D54FC4"/>
    <w:rsid w:val="00D57509"/>
    <w:rsid w:val="00D61A06"/>
    <w:rsid w:val="00D62FA8"/>
    <w:rsid w:val="00D64A61"/>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A7DF4"/>
    <w:rsid w:val="00DB0C9A"/>
    <w:rsid w:val="00DB138D"/>
    <w:rsid w:val="00DB2923"/>
    <w:rsid w:val="00DB55FD"/>
    <w:rsid w:val="00DB59BA"/>
    <w:rsid w:val="00DB5F3B"/>
    <w:rsid w:val="00DB6F51"/>
    <w:rsid w:val="00DB7F16"/>
    <w:rsid w:val="00DC0CB9"/>
    <w:rsid w:val="00DC2A0F"/>
    <w:rsid w:val="00DC41B6"/>
    <w:rsid w:val="00DC4E2E"/>
    <w:rsid w:val="00DC58DE"/>
    <w:rsid w:val="00DC751C"/>
    <w:rsid w:val="00DC7E15"/>
    <w:rsid w:val="00DD1E96"/>
    <w:rsid w:val="00DD39C9"/>
    <w:rsid w:val="00DD521B"/>
    <w:rsid w:val="00DD74B8"/>
    <w:rsid w:val="00DD76C4"/>
    <w:rsid w:val="00DE14CC"/>
    <w:rsid w:val="00DE4DD3"/>
    <w:rsid w:val="00DE6A90"/>
    <w:rsid w:val="00DF38BE"/>
    <w:rsid w:val="00DF3D1A"/>
    <w:rsid w:val="00DF5CD8"/>
    <w:rsid w:val="00DF7992"/>
    <w:rsid w:val="00DF7BA6"/>
    <w:rsid w:val="00E00B91"/>
    <w:rsid w:val="00E00F27"/>
    <w:rsid w:val="00E01006"/>
    <w:rsid w:val="00E0715A"/>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54D4"/>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1ED"/>
    <w:rsid w:val="00F059EE"/>
    <w:rsid w:val="00F06691"/>
    <w:rsid w:val="00F0703F"/>
    <w:rsid w:val="00F07AD6"/>
    <w:rsid w:val="00F07C6C"/>
    <w:rsid w:val="00F116B9"/>
    <w:rsid w:val="00F11E5C"/>
    <w:rsid w:val="00F14B54"/>
    <w:rsid w:val="00F14D58"/>
    <w:rsid w:val="00F15260"/>
    <w:rsid w:val="00F170A2"/>
    <w:rsid w:val="00F1753E"/>
    <w:rsid w:val="00F242FB"/>
    <w:rsid w:val="00F26014"/>
    <w:rsid w:val="00F26546"/>
    <w:rsid w:val="00F32CF8"/>
    <w:rsid w:val="00F33533"/>
    <w:rsid w:val="00F34E38"/>
    <w:rsid w:val="00F34F6E"/>
    <w:rsid w:val="00F355CF"/>
    <w:rsid w:val="00F36DBB"/>
    <w:rsid w:val="00F37A4A"/>
    <w:rsid w:val="00F37C7A"/>
    <w:rsid w:val="00F37E0B"/>
    <w:rsid w:val="00F45E82"/>
    <w:rsid w:val="00F46371"/>
    <w:rsid w:val="00F46DEB"/>
    <w:rsid w:val="00F549EF"/>
    <w:rsid w:val="00F55E87"/>
    <w:rsid w:val="00F57259"/>
    <w:rsid w:val="00F6003F"/>
    <w:rsid w:val="00F6117B"/>
    <w:rsid w:val="00F629B9"/>
    <w:rsid w:val="00F637EA"/>
    <w:rsid w:val="00F6465C"/>
    <w:rsid w:val="00F64A82"/>
    <w:rsid w:val="00F64D0F"/>
    <w:rsid w:val="00F70C21"/>
    <w:rsid w:val="00F7351D"/>
    <w:rsid w:val="00F746CC"/>
    <w:rsid w:val="00F75C03"/>
    <w:rsid w:val="00F818C7"/>
    <w:rsid w:val="00F825DD"/>
    <w:rsid w:val="00F8281D"/>
    <w:rsid w:val="00F82DCC"/>
    <w:rsid w:val="00F830A5"/>
    <w:rsid w:val="00F8565C"/>
    <w:rsid w:val="00F867C6"/>
    <w:rsid w:val="00F873B4"/>
    <w:rsid w:val="00F90B70"/>
    <w:rsid w:val="00F92605"/>
    <w:rsid w:val="00F92F29"/>
    <w:rsid w:val="00F936FD"/>
    <w:rsid w:val="00F9388B"/>
    <w:rsid w:val="00F94513"/>
    <w:rsid w:val="00F94F7B"/>
    <w:rsid w:val="00FA1E9B"/>
    <w:rsid w:val="00FA213A"/>
    <w:rsid w:val="00FA3EA1"/>
    <w:rsid w:val="00FA54BB"/>
    <w:rsid w:val="00FA5782"/>
    <w:rsid w:val="00FA5ED8"/>
    <w:rsid w:val="00FA7558"/>
    <w:rsid w:val="00FB0883"/>
    <w:rsid w:val="00FB108C"/>
    <w:rsid w:val="00FB354C"/>
    <w:rsid w:val="00FB52FE"/>
    <w:rsid w:val="00FB584F"/>
    <w:rsid w:val="00FB7D8C"/>
    <w:rsid w:val="00FC00AB"/>
    <w:rsid w:val="00FC0272"/>
    <w:rsid w:val="00FC14AD"/>
    <w:rsid w:val="00FD16D4"/>
    <w:rsid w:val="00FD1A55"/>
    <w:rsid w:val="00FD485F"/>
    <w:rsid w:val="00FD4F44"/>
    <w:rsid w:val="00FD5090"/>
    <w:rsid w:val="00FD6391"/>
    <w:rsid w:val="00FD6EC2"/>
    <w:rsid w:val="00FE198D"/>
    <w:rsid w:val="00FE1C4C"/>
    <w:rsid w:val="00FE1F64"/>
    <w:rsid w:val="00FE1FB8"/>
    <w:rsid w:val="00FE3325"/>
    <w:rsid w:val="00FE38EB"/>
    <w:rsid w:val="00FE4DAC"/>
    <w:rsid w:val="00FE5D40"/>
    <w:rsid w:val="00FE75D3"/>
    <w:rsid w:val="00FF0FF0"/>
    <w:rsid w:val="00FF17A8"/>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964B6F1"/>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FA3E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17D5B-D7EA-48B5-8266-DDC4DB03C002}">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491E97D1-306C-4066-8BAA-676213DB65CF}">
  <ds:schemaRefs>
    <ds:schemaRef ds:uri="http://schemas.microsoft.com/sharepoint/v3/contenttype/forms"/>
  </ds:schemaRefs>
</ds:datastoreItem>
</file>

<file path=customXml/itemProps3.xml><?xml version="1.0" encoding="utf-8"?>
<ds:datastoreItem xmlns:ds="http://schemas.openxmlformats.org/officeDocument/2006/customXml" ds:itemID="{BBA2ED4C-FAC8-4F67-B194-91234E7FE163}">
  <ds:schemaRefs>
    <ds:schemaRef ds:uri="http://schemas.openxmlformats.org/officeDocument/2006/bibliography"/>
  </ds:schemaRefs>
</ds:datastoreItem>
</file>

<file path=customXml/itemProps4.xml><?xml version="1.0" encoding="utf-8"?>
<ds:datastoreItem xmlns:ds="http://schemas.openxmlformats.org/officeDocument/2006/customXml" ds:itemID="{517D721B-A4E0-406C-ACA5-7CE2FD945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Yuichi FUJIKAWA</dc:creator>
  <cp:lastModifiedBy>荒井 康平(arai-kouhei)</cp:lastModifiedBy>
  <cp:revision>6</cp:revision>
  <cp:lastPrinted>2018-09-22T06:20:00Z</cp:lastPrinted>
  <dcterms:created xsi:type="dcterms:W3CDTF">2025-07-01T16:34:00Z</dcterms:created>
  <dcterms:modified xsi:type="dcterms:W3CDTF">2025-08-07T11:19:00Z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