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7052" w14:textId="0EB355BE" w:rsidR="0049558B" w:rsidRPr="00C15185" w:rsidRDefault="0049558B" w:rsidP="0049558B">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hint="eastAsia"/>
          <w:szCs w:val="21"/>
        </w:rPr>
        <w:t>オープンハウス</w:t>
      </w:r>
      <w:r w:rsidR="004A0228" w:rsidRPr="00C15185">
        <w:rPr>
          <w:rFonts w:ascii="UD デジタル 教科書体 NK-R" w:eastAsia="UD デジタル 教科書体 NK-R" w:hAnsi="ＭＳ 明朝" w:cs="ＭＳ 明朝" w:hint="eastAsia"/>
          <w:szCs w:val="21"/>
        </w:rPr>
        <w:t>_</w:t>
      </w:r>
      <w:r w:rsidRPr="00C15185">
        <w:rPr>
          <w:rFonts w:ascii="UD デジタル 教科書体 NK-R" w:eastAsia="UD デジタル 教科書体 NK-R" w:hAnsiTheme="minorEastAsia" w:cs="ＭＳ 明朝" w:hint="eastAsia"/>
        </w:rPr>
        <w:t>原稿　福祉機器開発部</w:t>
      </w:r>
    </w:p>
    <w:p w14:paraId="6624B9B3" w14:textId="77777777" w:rsidR="0049558B" w:rsidRPr="00C15185" w:rsidRDefault="0049558B" w:rsidP="0049558B">
      <w:pPr>
        <w:rPr>
          <w:rFonts w:ascii="UD デジタル 教科書体 NK-R" w:eastAsia="UD デジタル 教科書体 NK-R" w:hAnsiTheme="minorEastAsia" w:cs="ＭＳ 明朝" w:hint="eastAsia"/>
        </w:rPr>
      </w:pPr>
    </w:p>
    <w:p w14:paraId="29F505E9" w14:textId="562884EC" w:rsidR="0049558B" w:rsidRPr="00C15185" w:rsidRDefault="0049558B" w:rsidP="0049558B">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（1枚目</w:t>
      </w:r>
      <w:r w:rsidR="009475EA" w:rsidRPr="00C15185">
        <w:rPr>
          <w:rFonts w:ascii="UD デジタル 教科書体 NK-R" w:eastAsia="UD デジタル 教科書体 NK-R" w:hAnsiTheme="minorEastAsia" w:cs="ＭＳ 明朝" w:hint="eastAsia"/>
        </w:rPr>
        <w:t>：タイトル</w:t>
      </w:r>
      <w:r w:rsidRPr="00C15185">
        <w:rPr>
          <w:rFonts w:ascii="UD デジタル 教科書体 NK-R" w:eastAsia="UD デジタル 教科書体 NK-R" w:hAnsiTheme="minorEastAsia" w:cs="ＭＳ 明朝" w:hint="eastAsia"/>
        </w:rPr>
        <w:t>）</w:t>
      </w:r>
    </w:p>
    <w:p w14:paraId="37F0751E" w14:textId="40D8CBF2" w:rsidR="0049558B" w:rsidRPr="00C15185" w:rsidRDefault="0049558B" w:rsidP="0049558B">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「認知機能</w:t>
      </w:r>
      <w:r w:rsidR="00D0684B" w:rsidRPr="00C15185">
        <w:rPr>
          <w:rFonts w:ascii="UD デジタル 教科書体 NK-R" w:eastAsia="UD デジタル 教科書体 NK-R" w:hAnsiTheme="minorEastAsia" w:cs="ＭＳ 明朝" w:hint="eastAsia"/>
        </w:rPr>
        <w:t>を</w:t>
      </w:r>
      <w:r w:rsidRPr="00C15185">
        <w:rPr>
          <w:rFonts w:ascii="UD デジタル 教科書体 NK-R" w:eastAsia="UD デジタル 教科書体 NK-R" w:hAnsiTheme="minorEastAsia" w:cs="ＭＳ 明朝" w:hint="eastAsia"/>
        </w:rPr>
        <w:t>支援</w:t>
      </w:r>
      <w:r w:rsidR="00D0684B" w:rsidRPr="00C15185">
        <w:rPr>
          <w:rFonts w:ascii="UD デジタル 教科書体 NK-R" w:eastAsia="UD デジタル 教科書体 NK-R" w:hAnsiTheme="minorEastAsia" w:cs="ＭＳ 明朝" w:hint="eastAsia"/>
        </w:rPr>
        <w:t>する</w:t>
      </w:r>
      <w:r w:rsidRPr="00C15185">
        <w:rPr>
          <w:rFonts w:ascii="UD デジタル 教科書体 NK-R" w:eastAsia="UD デジタル 教科書体 NK-R" w:hAnsiTheme="minorEastAsia" w:cs="ＭＳ 明朝" w:hint="eastAsia"/>
        </w:rPr>
        <w:t>機器</w:t>
      </w:r>
      <w:r w:rsidR="00D0684B" w:rsidRPr="00C15185">
        <w:rPr>
          <w:rFonts w:ascii="UD デジタル 教科書体 NK-R" w:eastAsia="UD デジタル 教科書体 NK-R" w:hAnsiTheme="minorEastAsia" w:cs="ＭＳ 明朝" w:hint="eastAsia"/>
        </w:rPr>
        <w:t>」</w:t>
      </w:r>
      <w:r w:rsidRPr="00C15185">
        <w:rPr>
          <w:rFonts w:ascii="UD デジタル 教科書体 NK-R" w:eastAsia="UD デジタル 教科書体 NK-R" w:hAnsiTheme="minorEastAsia" w:cs="ＭＳ 明朝" w:hint="eastAsia"/>
        </w:rPr>
        <w:t>の</w:t>
      </w:r>
      <w:r w:rsidR="00D0684B" w:rsidRPr="00C15185">
        <w:rPr>
          <w:rFonts w:ascii="UD デジタル 教科書体 NK-R" w:eastAsia="UD デジタル 教科書体 NK-R" w:hAnsiTheme="minorEastAsia" w:cs="ＭＳ 明朝" w:hint="eastAsia"/>
        </w:rPr>
        <w:t>利活用</w:t>
      </w:r>
      <w:r w:rsidR="00732ECC" w:rsidRPr="00C15185">
        <w:rPr>
          <w:rFonts w:ascii="UD デジタル 教科書体 NK-R" w:eastAsia="UD デジタル 教科書体 NK-R" w:hAnsiTheme="minorEastAsia" w:cs="ＭＳ 明朝" w:hint="eastAsia"/>
        </w:rPr>
        <w:t>に関する研究について</w:t>
      </w:r>
      <w:r w:rsidR="009475EA" w:rsidRPr="00C15185">
        <w:rPr>
          <w:rFonts w:ascii="UD デジタル 教科書体 NK-R" w:eastAsia="UD デジタル 教科書体 NK-R" w:hAnsiTheme="minorEastAsia" w:cs="ＭＳ 明朝" w:hint="eastAsia"/>
        </w:rPr>
        <w:t>ご説明いたします</w:t>
      </w:r>
      <w:r w:rsidR="00F97AFA" w:rsidRPr="00C15185">
        <w:rPr>
          <w:rFonts w:ascii="UD デジタル 教科書体 NK-R" w:eastAsia="UD デジタル 教科書体 NK-R" w:hAnsiTheme="minorEastAsia" w:cs="ＭＳ 明朝" w:hint="eastAsia"/>
        </w:rPr>
        <w:t>．</w:t>
      </w:r>
    </w:p>
    <w:p w14:paraId="1EC9BF97" w14:textId="77777777" w:rsidR="0049558B" w:rsidRPr="00C15185" w:rsidRDefault="0049558B" w:rsidP="0049558B">
      <w:pPr>
        <w:rPr>
          <w:rFonts w:ascii="UD デジタル 教科書体 NK-R" w:eastAsia="UD デジタル 教科書体 NK-R" w:hAnsiTheme="minorEastAsia" w:cs="ＭＳ 明朝" w:hint="eastAsia"/>
        </w:rPr>
      </w:pPr>
    </w:p>
    <w:p w14:paraId="3CC7C678" w14:textId="09C38D5D" w:rsidR="0049558B" w:rsidRPr="00C15185" w:rsidRDefault="0049558B" w:rsidP="0049558B">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（2枚目</w:t>
      </w:r>
      <w:r w:rsidR="009475EA" w:rsidRPr="00C15185">
        <w:rPr>
          <w:rFonts w:ascii="UD デジタル 教科書体 NK-R" w:eastAsia="UD デジタル 教科書体 NK-R" w:hAnsiTheme="minorEastAsia" w:cs="ＭＳ 明朝" w:hint="eastAsia"/>
        </w:rPr>
        <w:t>：認知機能支援機器とは</w:t>
      </w:r>
      <w:r w:rsidRPr="00C15185">
        <w:rPr>
          <w:rFonts w:ascii="UD デジタル 教科書体 NK-R" w:eastAsia="UD デジタル 教科書体 NK-R" w:hAnsiTheme="minorEastAsia" w:cs="ＭＳ 明朝" w:hint="eastAsia"/>
        </w:rPr>
        <w:t>）</w:t>
      </w:r>
    </w:p>
    <w:p w14:paraId="5715AF6D" w14:textId="7F3062B0" w:rsidR="0049558B" w:rsidRPr="00C15185" w:rsidRDefault="0049558B" w:rsidP="0049558B">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・課題処理において認知機能を支援する機器は、「認知機能支援機器」と称され、対象者の認知機能や生活の改善に</w:t>
      </w:r>
      <w:r w:rsidR="003F3452" w:rsidRPr="00C15185">
        <w:rPr>
          <w:rFonts w:ascii="UD デジタル 教科書体 NK-R" w:eastAsia="UD デジタル 教科書体 NK-R" w:hAnsiTheme="minorEastAsia" w:cs="ＭＳ 明朝" w:hint="eastAsia"/>
        </w:rPr>
        <w:t>働きかけます</w:t>
      </w:r>
      <w:r w:rsidR="00F97AFA" w:rsidRPr="00C15185">
        <w:rPr>
          <w:rFonts w:ascii="UD デジタル 教科書体 NK-R" w:eastAsia="UD デジタル 教科書体 NK-R" w:hAnsiTheme="minorEastAsia" w:cs="ＭＳ 明朝" w:hint="eastAsia"/>
        </w:rPr>
        <w:t>．</w:t>
      </w:r>
    </w:p>
    <w:p w14:paraId="6561688B" w14:textId="54BB7A76" w:rsidR="009475EA" w:rsidRPr="00C15185" w:rsidRDefault="0049558B" w:rsidP="005B0983">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・例として、次の作業への切り替えを</w:t>
      </w:r>
      <w:r w:rsidR="00C250D5" w:rsidRPr="00C15185">
        <w:rPr>
          <w:rFonts w:ascii="UD デジタル 教科書体 NK-R" w:eastAsia="UD デジタル 教科書体 NK-R" w:hAnsiTheme="minorEastAsia" w:cs="ＭＳ 明朝" w:hint="eastAsia"/>
        </w:rPr>
        <w:t>支援する</w:t>
      </w:r>
      <w:r w:rsidRPr="00C15185">
        <w:rPr>
          <w:rFonts w:ascii="UD デジタル 教科書体 NK-R" w:eastAsia="UD デジタル 教科書体 NK-R" w:hAnsiTheme="minorEastAsia" w:cs="ＭＳ 明朝" w:hint="eastAsia"/>
        </w:rPr>
        <w:t>機器として、タイムエイドなど、</w:t>
      </w:r>
    </w:p>
    <w:p w14:paraId="622E1EC7" w14:textId="25690B69" w:rsidR="0049558B" w:rsidRPr="00C15185" w:rsidRDefault="0049558B" w:rsidP="009475EA">
      <w:pPr>
        <w:ind w:firstLineChars="100" w:firstLine="210"/>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今がいつなのかわかるように</w:t>
      </w:r>
      <w:r w:rsidR="00C250D5" w:rsidRPr="00C15185">
        <w:rPr>
          <w:rFonts w:ascii="UD デジタル 教科書体 NK-R" w:eastAsia="UD デジタル 教科書体 NK-R" w:hAnsiTheme="minorEastAsia" w:cs="ＭＳ 明朝" w:hint="eastAsia"/>
        </w:rPr>
        <w:t>支援する</w:t>
      </w:r>
      <w:r w:rsidRPr="00C15185">
        <w:rPr>
          <w:rFonts w:ascii="UD デジタル 教科書体 NK-R" w:eastAsia="UD デジタル 教科書体 NK-R" w:hAnsiTheme="minorEastAsia" w:cs="ＭＳ 明朝" w:hint="eastAsia"/>
        </w:rPr>
        <w:t>電子カレンダーや、</w:t>
      </w:r>
    </w:p>
    <w:p w14:paraId="1E5FA58A" w14:textId="4F87BDA5" w:rsidR="0049558B" w:rsidRPr="00C15185" w:rsidRDefault="00ED5BAD" w:rsidP="0049558B">
      <w:pPr>
        <w:ind w:firstLineChars="100" w:firstLine="210"/>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薬を飲み忘れないよう</w:t>
      </w:r>
      <w:r w:rsidR="00C250D5" w:rsidRPr="00C15185">
        <w:rPr>
          <w:rFonts w:ascii="UD デジタル 教科書体 NK-R" w:eastAsia="UD デジタル 教科書体 NK-R" w:hAnsiTheme="minorEastAsia" w:cs="ＭＳ 明朝" w:hint="eastAsia"/>
        </w:rPr>
        <w:t>支援する</w:t>
      </w:r>
      <w:r w:rsidRPr="00C15185">
        <w:rPr>
          <w:rFonts w:ascii="UD デジタル 教科書体 NK-R" w:eastAsia="UD デジタル 教科書体 NK-R" w:hAnsiTheme="minorEastAsia" w:cs="ＭＳ 明朝" w:hint="eastAsia"/>
        </w:rPr>
        <w:t>服薬支援機器</w:t>
      </w:r>
      <w:r w:rsidR="0049558B" w:rsidRPr="00C15185">
        <w:rPr>
          <w:rFonts w:ascii="UD デジタル 教科書体 NK-R" w:eastAsia="UD デジタル 教科書体 NK-R" w:hAnsiTheme="minorEastAsia" w:cs="ＭＳ 明朝" w:hint="eastAsia"/>
        </w:rPr>
        <w:t>、</w:t>
      </w:r>
    </w:p>
    <w:p w14:paraId="565E7287" w14:textId="04B03B32" w:rsidR="0049558B" w:rsidRPr="00C15185" w:rsidRDefault="0049558B" w:rsidP="0049558B">
      <w:pPr>
        <w:ind w:firstLineChars="100" w:firstLine="210"/>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不安やストレスを軽減させる機器として、セラピー人形や</w:t>
      </w:r>
      <w:r w:rsidR="00C250D5" w:rsidRPr="00C15185">
        <w:rPr>
          <w:rFonts w:ascii="UD デジタル 教科書体 NK-R" w:eastAsia="UD デジタル 教科書体 NK-R" w:hAnsiTheme="minorEastAsia" w:cs="ＭＳ 明朝" w:hint="eastAsia"/>
        </w:rPr>
        <w:t>セラピー</w:t>
      </w:r>
      <w:r w:rsidRPr="00C15185">
        <w:rPr>
          <w:rFonts w:ascii="UD デジタル 教科書体 NK-R" w:eastAsia="UD デジタル 教科書体 NK-R" w:hAnsiTheme="minorEastAsia" w:cs="ＭＳ 明朝" w:hint="eastAsia"/>
        </w:rPr>
        <w:t>ロボットなどがあり</w:t>
      </w:r>
      <w:r w:rsidR="00D970D2" w:rsidRPr="00C15185">
        <w:rPr>
          <w:rFonts w:ascii="UD デジタル 教科書体 NK-R" w:eastAsia="UD デジタル 教科書体 NK-R" w:hAnsiTheme="minorEastAsia" w:cs="ＭＳ 明朝" w:hint="eastAsia"/>
        </w:rPr>
        <w:t>ます</w:t>
      </w:r>
      <w:r w:rsidR="00F97AFA" w:rsidRPr="00C15185">
        <w:rPr>
          <w:rFonts w:ascii="UD デジタル 教科書体 NK-R" w:eastAsia="UD デジタル 教科書体 NK-R" w:hAnsiTheme="minorEastAsia" w:cs="ＭＳ 明朝" w:hint="eastAsia"/>
        </w:rPr>
        <w:t>．</w:t>
      </w:r>
    </w:p>
    <w:p w14:paraId="7870CAC7" w14:textId="77777777" w:rsidR="0049558B" w:rsidRPr="00C15185" w:rsidRDefault="0049558B" w:rsidP="0049558B">
      <w:pPr>
        <w:ind w:firstLineChars="100" w:firstLine="210"/>
        <w:rPr>
          <w:rFonts w:ascii="UD デジタル 教科書体 NK-R" w:eastAsia="UD デジタル 教科書体 NK-R" w:hAnsiTheme="minorEastAsia" w:cs="ＭＳ 明朝" w:hint="eastAsia"/>
        </w:rPr>
      </w:pPr>
    </w:p>
    <w:p w14:paraId="1A202F08" w14:textId="7270E541" w:rsidR="0049558B" w:rsidRPr="00C15185" w:rsidRDefault="0049558B" w:rsidP="0049558B">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（3枚目</w:t>
      </w:r>
      <w:r w:rsidR="009475EA" w:rsidRPr="00C15185">
        <w:rPr>
          <w:rFonts w:ascii="UD デジタル 教科書体 NK-R" w:eastAsia="UD デジタル 教科書体 NK-R" w:hAnsiTheme="minorEastAsia" w:cs="ＭＳ 明朝" w:hint="eastAsia"/>
        </w:rPr>
        <w:t>：背景と目的）</w:t>
      </w:r>
    </w:p>
    <w:p w14:paraId="0B944F1A" w14:textId="6886BBE0" w:rsidR="004A0228" w:rsidRPr="00C15185" w:rsidRDefault="0049558B" w:rsidP="004A0228">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・リハビリテーションにおいて</w:t>
      </w:r>
      <w:r w:rsidR="004A0228" w:rsidRPr="00C15185">
        <w:rPr>
          <w:rFonts w:ascii="UD デジタル 教科書体 NK-R" w:eastAsia="UD デジタル 教科書体 NK-R" w:hAnsiTheme="minorEastAsia" w:cs="ＭＳ 明朝" w:hint="eastAsia"/>
        </w:rPr>
        <w:t>認知機能を支援する機器は，認知機能障害を有する方に対して，生活の自立を支える効果が期待されています．</w:t>
      </w:r>
    </w:p>
    <w:p w14:paraId="331CFDD1" w14:textId="34489059" w:rsidR="004A0228" w:rsidRPr="00C15185" w:rsidRDefault="004A0228" w:rsidP="004A0228">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・しかし，これらの支援機器の研究開発が進む一方で，個々の認知機能障害や生活障害は多様であり，その特性に合わせた支援機器を十分に活用できていない現状があります．</w:t>
      </w:r>
    </w:p>
    <w:p w14:paraId="06FD0C1B" w14:textId="0314AA15" w:rsidR="004A0228" w:rsidRPr="00C15185" w:rsidRDefault="004A0228" w:rsidP="004A0228">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・そのため，この研究では，認知機能を支援する機器提供の実態把握をもとに，有効な提供方法を検討し，これらの支援機器の有効活用，普及の促進を目指しています．</w:t>
      </w:r>
    </w:p>
    <w:p w14:paraId="367D0060" w14:textId="77777777" w:rsidR="0049558B" w:rsidRPr="00C15185" w:rsidRDefault="0049558B" w:rsidP="0049558B">
      <w:pPr>
        <w:rPr>
          <w:rFonts w:ascii="UD デジタル 教科書体 NK-R" w:eastAsia="UD デジタル 教科書体 NK-R" w:hAnsiTheme="minorEastAsia" w:cs="ＭＳ 明朝" w:hint="eastAsia"/>
        </w:rPr>
      </w:pPr>
    </w:p>
    <w:p w14:paraId="74844567" w14:textId="09E1689E" w:rsidR="0049558B" w:rsidRPr="00C15185" w:rsidRDefault="0049558B" w:rsidP="0049558B">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（4枚目</w:t>
      </w:r>
      <w:r w:rsidR="00732ECC" w:rsidRPr="00C15185">
        <w:rPr>
          <w:rFonts w:ascii="UD デジタル 教科書体 NK-R" w:eastAsia="UD デジタル 教科書体 NK-R" w:hAnsiTheme="minorEastAsia" w:cs="ＭＳ 明朝" w:hint="eastAsia"/>
        </w:rPr>
        <w:t>：</w:t>
      </w:r>
      <w:r w:rsidR="003902EE" w:rsidRPr="00C15185">
        <w:rPr>
          <w:rFonts w:ascii="UD デジタル 教科書体 NK-R" w:eastAsia="UD デジタル 教科書体 NK-R" w:hAnsiTheme="minorEastAsia" w:cs="ＭＳ 明朝" w:hint="eastAsia"/>
        </w:rPr>
        <w:t>実態調査</w:t>
      </w:r>
      <w:r w:rsidRPr="00C15185">
        <w:rPr>
          <w:rFonts w:ascii="UD デジタル 教科書体 NK-R" w:eastAsia="UD デジタル 教科書体 NK-R" w:hAnsiTheme="minorEastAsia" w:cs="ＭＳ 明朝" w:hint="eastAsia"/>
        </w:rPr>
        <w:t>）</w:t>
      </w:r>
    </w:p>
    <w:p w14:paraId="5E2484C2" w14:textId="12739946" w:rsidR="003902EE" w:rsidRPr="00C15185" w:rsidRDefault="003902EE" w:rsidP="0049558B">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 xml:space="preserve">　</w:t>
      </w:r>
      <w:r w:rsidR="00F97AFA" w:rsidRPr="00C15185">
        <w:rPr>
          <w:rFonts w:ascii="UD デジタル 教科書体 NK-R" w:eastAsia="UD デジタル 教科書体 NK-R" w:hAnsiTheme="minorEastAsia" w:cs="ＭＳ 明朝" w:hint="eastAsia"/>
        </w:rPr>
        <w:t>認知機能を</w:t>
      </w:r>
      <w:r w:rsidRPr="00C15185">
        <w:rPr>
          <w:rFonts w:ascii="UD デジタル 教科書体 NK-R" w:eastAsia="UD デジタル 教科書体 NK-R" w:hAnsiTheme="minorEastAsia" w:cs="ＭＳ 明朝" w:hint="eastAsia"/>
        </w:rPr>
        <w:t>支援</w:t>
      </w:r>
      <w:r w:rsidR="00F97AFA" w:rsidRPr="00C15185">
        <w:rPr>
          <w:rFonts w:ascii="UD デジタル 教科書体 NK-R" w:eastAsia="UD デジタル 教科書体 NK-R" w:hAnsiTheme="minorEastAsia" w:cs="ＭＳ 明朝" w:hint="eastAsia"/>
        </w:rPr>
        <w:t>する</w:t>
      </w:r>
      <w:r w:rsidRPr="00C15185">
        <w:rPr>
          <w:rFonts w:ascii="UD デジタル 教科書体 NK-R" w:eastAsia="UD デジタル 教科書体 NK-R" w:hAnsiTheme="minorEastAsia" w:cs="ＭＳ 明朝" w:hint="eastAsia"/>
        </w:rPr>
        <w:t>機器提供の実態把握として，</w:t>
      </w:r>
      <w:r w:rsidR="00F97AFA" w:rsidRPr="00C15185">
        <w:rPr>
          <w:rFonts w:ascii="UD デジタル 教科書体 NK-R" w:eastAsia="UD デジタル 教科書体 NK-R" w:hAnsiTheme="minorEastAsia" w:cs="ＭＳ 明朝" w:hint="eastAsia"/>
        </w:rPr>
        <w:t>これらの</w:t>
      </w:r>
      <w:r w:rsidRPr="00C15185">
        <w:rPr>
          <w:rFonts w:ascii="UD デジタル 教科書体 NK-R" w:eastAsia="UD デジタル 教科書体 NK-R" w:hAnsiTheme="minorEastAsia" w:cs="ＭＳ 明朝" w:hint="eastAsia"/>
        </w:rPr>
        <w:t>支援機器の提供に関わるリハビリテーション専門職などを対象に，アンケ―ト調査及びインタビュー調査を実施いたしました</w:t>
      </w:r>
      <w:r w:rsidR="00F97AFA" w:rsidRPr="00C15185">
        <w:rPr>
          <w:rFonts w:ascii="UD デジタル 教科書体 NK-R" w:eastAsia="UD デジタル 教科書体 NK-R" w:hAnsiTheme="minorEastAsia" w:cs="ＭＳ 明朝" w:hint="eastAsia"/>
        </w:rPr>
        <w:t>．</w:t>
      </w:r>
    </w:p>
    <w:p w14:paraId="47DBE1CF" w14:textId="3A04F50E" w:rsidR="003902EE" w:rsidRPr="00C15185" w:rsidRDefault="003902EE" w:rsidP="0049558B">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 xml:space="preserve">　結果より，</w:t>
      </w:r>
      <w:r w:rsidR="00F97AFA" w:rsidRPr="00C15185">
        <w:rPr>
          <w:rFonts w:ascii="UD デジタル 教科書体 NK-R" w:eastAsia="UD デジタル 教科書体 NK-R" w:hAnsiTheme="minorEastAsia" w:cs="ＭＳ 明朝" w:hint="eastAsia"/>
        </w:rPr>
        <w:t>専門職の</w:t>
      </w:r>
      <w:r w:rsidRPr="00C15185">
        <w:rPr>
          <w:rFonts w:ascii="UD デジタル 教科書体 NK-R" w:eastAsia="UD デジタル 教科書体 NK-R" w:hAnsiTheme="minorEastAsia" w:cs="ＭＳ 明朝" w:hint="eastAsia"/>
        </w:rPr>
        <w:t>認知機能支援機器の提供に至る支援の経験は</w:t>
      </w:r>
      <w:r w:rsidR="00F97AFA" w:rsidRPr="00C15185">
        <w:rPr>
          <w:rFonts w:ascii="UD デジタル 教科書体 NK-R" w:eastAsia="UD デジタル 教科書体 NK-R" w:hAnsiTheme="minorEastAsia" w:cs="ＭＳ 明朝" w:hint="eastAsia"/>
        </w:rPr>
        <w:t>少なく</w:t>
      </w:r>
      <w:r w:rsidRPr="00C15185">
        <w:rPr>
          <w:rFonts w:ascii="UD デジタル 教科書体 NK-R" w:eastAsia="UD デジタル 教科書体 NK-R" w:hAnsiTheme="minorEastAsia" w:cs="ＭＳ 明朝" w:hint="eastAsia"/>
        </w:rPr>
        <w:t>，支援機器の種別により提供状況も異なることが示されました．</w:t>
      </w:r>
    </w:p>
    <w:p w14:paraId="1E26FEBC" w14:textId="0DFCFA2D" w:rsidR="003902EE" w:rsidRPr="00C15185" w:rsidRDefault="003902EE" w:rsidP="003902EE">
      <w:pPr>
        <w:rPr>
          <w:rFonts w:ascii="UD デジタル 教科書体 NK-R" w:eastAsia="UD デジタル 教科書体 NK-R" w:hAnsiTheme="minorEastAsia" w:cs="ＭＳ 明朝" w:hint="eastAsia"/>
        </w:rPr>
      </w:pPr>
      <w:r w:rsidRPr="00C15185">
        <w:rPr>
          <w:rFonts w:ascii="UD デジタル 教科書体 NK-R" w:eastAsia="UD デジタル 教科書体 NK-R" w:hAnsiTheme="minorEastAsia" w:cs="ＭＳ 明朝" w:hint="eastAsia"/>
        </w:rPr>
        <w:t xml:space="preserve">　今後は，認知機能を支援する機器の有効な提供方法や支援体制を検討し，必要とする対象者に，適する機能を有した支援機器の提供が可能となる</w:t>
      </w:r>
      <w:r w:rsidR="00F97AFA" w:rsidRPr="00C15185">
        <w:rPr>
          <w:rFonts w:ascii="UD デジタル 教科書体 NK-R" w:eastAsia="UD デジタル 教科書体 NK-R" w:hAnsiTheme="minorEastAsia" w:cs="ＭＳ 明朝" w:hint="eastAsia"/>
        </w:rPr>
        <w:t>よう，研究を進めてまいります．</w:t>
      </w:r>
    </w:p>
    <w:p w14:paraId="3158C0A5" w14:textId="77777777" w:rsidR="000B505B" w:rsidRPr="00C15185" w:rsidRDefault="000B505B">
      <w:pPr>
        <w:rPr>
          <w:rFonts w:ascii="UD デジタル 教科書体 NK-R" w:eastAsia="UD デジタル 教科書体 NK-R" w:hAnsiTheme="minorEastAsia" w:hint="eastAsia"/>
        </w:rPr>
      </w:pPr>
    </w:p>
    <w:sectPr w:rsidR="000B505B" w:rsidRPr="00C15185" w:rsidSect="0049558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9397" w14:textId="77777777" w:rsidR="00247D57" w:rsidRDefault="00247D57" w:rsidP="00732ECC">
      <w:r>
        <w:separator/>
      </w:r>
    </w:p>
  </w:endnote>
  <w:endnote w:type="continuationSeparator" w:id="0">
    <w:p w14:paraId="46398D2F" w14:textId="77777777" w:rsidR="00247D57" w:rsidRDefault="00247D57" w:rsidP="00732ECC">
      <w:r>
        <w:continuationSeparator/>
      </w:r>
    </w:p>
  </w:endnote>
  <w:endnote w:type="continuationNotice" w:id="1">
    <w:p w14:paraId="37767819" w14:textId="77777777" w:rsidR="00247D57" w:rsidRDefault="00247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C8C0" w14:textId="77777777" w:rsidR="00247D57" w:rsidRDefault="00247D57" w:rsidP="00732ECC">
      <w:r>
        <w:separator/>
      </w:r>
    </w:p>
  </w:footnote>
  <w:footnote w:type="continuationSeparator" w:id="0">
    <w:p w14:paraId="08762199" w14:textId="77777777" w:rsidR="00247D57" w:rsidRDefault="00247D57" w:rsidP="00732ECC">
      <w:r>
        <w:continuationSeparator/>
      </w:r>
    </w:p>
  </w:footnote>
  <w:footnote w:type="continuationNotice" w:id="1">
    <w:p w14:paraId="39C74559" w14:textId="77777777" w:rsidR="00247D57" w:rsidRDefault="00247D5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8B"/>
    <w:rsid w:val="000B505B"/>
    <w:rsid w:val="00176101"/>
    <w:rsid w:val="00247D57"/>
    <w:rsid w:val="00355ED8"/>
    <w:rsid w:val="003902EE"/>
    <w:rsid w:val="003F3452"/>
    <w:rsid w:val="0046777A"/>
    <w:rsid w:val="0049558B"/>
    <w:rsid w:val="004A0228"/>
    <w:rsid w:val="00500A55"/>
    <w:rsid w:val="00581934"/>
    <w:rsid w:val="005B0983"/>
    <w:rsid w:val="00684DA9"/>
    <w:rsid w:val="006C653A"/>
    <w:rsid w:val="00732ECC"/>
    <w:rsid w:val="0073377F"/>
    <w:rsid w:val="009475EA"/>
    <w:rsid w:val="009C5753"/>
    <w:rsid w:val="00A7320F"/>
    <w:rsid w:val="00BB4F5B"/>
    <w:rsid w:val="00C033E7"/>
    <w:rsid w:val="00C15185"/>
    <w:rsid w:val="00C250D5"/>
    <w:rsid w:val="00CF3ED8"/>
    <w:rsid w:val="00D0684B"/>
    <w:rsid w:val="00D36D13"/>
    <w:rsid w:val="00D970D2"/>
    <w:rsid w:val="00E6398D"/>
    <w:rsid w:val="00ED5BAD"/>
    <w:rsid w:val="00EF2E58"/>
    <w:rsid w:val="00F9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61186"/>
  <w15:chartTrackingRefBased/>
  <w15:docId w15:val="{4B20B78B-9E5C-491F-8A5C-6C435257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5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ECC"/>
    <w:pPr>
      <w:tabs>
        <w:tab w:val="center" w:pos="4252"/>
        <w:tab w:val="right" w:pos="8504"/>
      </w:tabs>
      <w:snapToGrid w:val="0"/>
    </w:pPr>
  </w:style>
  <w:style w:type="character" w:customStyle="1" w:styleId="a4">
    <w:name w:val="ヘッダー (文字)"/>
    <w:basedOn w:val="a0"/>
    <w:link w:val="a3"/>
    <w:uiPriority w:val="99"/>
    <w:rsid w:val="00732ECC"/>
  </w:style>
  <w:style w:type="paragraph" w:styleId="a5">
    <w:name w:val="footer"/>
    <w:basedOn w:val="a"/>
    <w:link w:val="a6"/>
    <w:uiPriority w:val="99"/>
    <w:unhideWhenUsed/>
    <w:rsid w:val="00732ECC"/>
    <w:pPr>
      <w:tabs>
        <w:tab w:val="center" w:pos="4252"/>
        <w:tab w:val="right" w:pos="8504"/>
      </w:tabs>
      <w:snapToGrid w:val="0"/>
    </w:pPr>
  </w:style>
  <w:style w:type="character" w:customStyle="1" w:styleId="a6">
    <w:name w:val="フッター (文字)"/>
    <w:basedOn w:val="a0"/>
    <w:link w:val="a5"/>
    <w:uiPriority w:val="99"/>
    <w:rsid w:val="00732ECC"/>
  </w:style>
  <w:style w:type="paragraph" w:styleId="Web">
    <w:name w:val="Normal (Web)"/>
    <w:basedOn w:val="a"/>
    <w:uiPriority w:val="99"/>
    <w:semiHidden/>
    <w:unhideWhenUsed/>
    <w:rsid w:val="004A02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2391">
      <w:bodyDiv w:val="1"/>
      <w:marLeft w:val="0"/>
      <w:marRight w:val="0"/>
      <w:marTop w:val="0"/>
      <w:marBottom w:val="0"/>
      <w:divBdr>
        <w:top w:val="none" w:sz="0" w:space="0" w:color="auto"/>
        <w:left w:val="none" w:sz="0" w:space="0" w:color="auto"/>
        <w:bottom w:val="none" w:sz="0" w:space="0" w:color="auto"/>
        <w:right w:val="none" w:sz="0" w:space="0" w:color="auto"/>
      </w:divBdr>
    </w:div>
    <w:div w:id="1297416527">
      <w:bodyDiv w:val="1"/>
      <w:marLeft w:val="0"/>
      <w:marRight w:val="0"/>
      <w:marTop w:val="0"/>
      <w:marBottom w:val="0"/>
      <w:divBdr>
        <w:top w:val="none" w:sz="0" w:space="0" w:color="auto"/>
        <w:left w:val="none" w:sz="0" w:space="0" w:color="auto"/>
        <w:bottom w:val="none" w:sz="0" w:space="0" w:color="auto"/>
        <w:right w:val="none" w:sz="0" w:space="0" w:color="auto"/>
      </w:divBdr>
    </w:div>
    <w:div w:id="1582787471">
      <w:bodyDiv w:val="1"/>
      <w:marLeft w:val="0"/>
      <w:marRight w:val="0"/>
      <w:marTop w:val="0"/>
      <w:marBottom w:val="0"/>
      <w:divBdr>
        <w:top w:val="none" w:sz="0" w:space="0" w:color="auto"/>
        <w:left w:val="none" w:sz="0" w:space="0" w:color="auto"/>
        <w:bottom w:val="none" w:sz="0" w:space="0" w:color="auto"/>
        <w:right w:val="none" w:sz="0" w:space="0" w:color="auto"/>
      </w:divBdr>
    </w:div>
    <w:div w:id="1584683946">
      <w:bodyDiv w:val="1"/>
      <w:marLeft w:val="0"/>
      <w:marRight w:val="0"/>
      <w:marTop w:val="0"/>
      <w:marBottom w:val="0"/>
      <w:divBdr>
        <w:top w:val="none" w:sz="0" w:space="0" w:color="auto"/>
        <w:left w:val="none" w:sz="0" w:space="0" w:color="auto"/>
        <w:bottom w:val="none" w:sz="0" w:space="0" w:color="auto"/>
        <w:right w:val="none" w:sz="0" w:space="0" w:color="auto"/>
      </w:divBdr>
    </w:div>
    <w:div w:id="183483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 kawasaki</dc:creator>
  <cp:keywords/>
  <dc:description/>
  <cp:lastModifiedBy>kankaku</cp:lastModifiedBy>
  <cp:revision>7</cp:revision>
  <cp:lastPrinted>2021-11-04T08:10:00Z</cp:lastPrinted>
  <dcterms:created xsi:type="dcterms:W3CDTF">2022-10-10T17:16:00Z</dcterms:created>
  <dcterms:modified xsi:type="dcterms:W3CDTF">2022-10-12T04:34:00Z</dcterms:modified>
</cp:coreProperties>
</file>