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852D" w14:textId="77777777" w:rsidR="0071087E" w:rsidRDefault="00902BE4">
      <w:r>
        <w:rPr>
          <w:rFonts w:hint="eastAsia"/>
        </w:rPr>
        <w:t>頚</w:t>
      </w:r>
      <w:r w:rsidR="00740162">
        <w:rPr>
          <w:rFonts w:hint="eastAsia"/>
        </w:rPr>
        <w:t xml:space="preserve">髄損傷プログラム　第１回　</w:t>
      </w:r>
      <w:r>
        <w:rPr>
          <w:rFonts w:hint="eastAsia"/>
        </w:rPr>
        <w:t>頚</w:t>
      </w:r>
      <w:r w:rsidR="00740162">
        <w:rPr>
          <w:rFonts w:hint="eastAsia"/>
        </w:rPr>
        <w:t>髄損傷について</w:t>
      </w:r>
    </w:p>
    <w:p w14:paraId="00A2CE5E" w14:textId="77777777" w:rsidR="00740162" w:rsidRDefault="00937665" w:rsidP="00937665">
      <w:pPr>
        <w:jc w:val="right"/>
      </w:pPr>
      <w:r>
        <w:rPr>
          <w:rFonts w:hint="eastAsia"/>
        </w:rPr>
        <w:t>医務課　看護師製作</w:t>
      </w:r>
    </w:p>
    <w:p w14:paraId="00D3966A" w14:textId="77777777" w:rsidR="00937665" w:rsidRDefault="00937665" w:rsidP="00937665">
      <w:pPr>
        <w:jc w:val="left"/>
      </w:pPr>
    </w:p>
    <w:p w14:paraId="503DFEB4" w14:textId="77777777" w:rsidR="00937665" w:rsidRDefault="008100DA" w:rsidP="00937665">
      <w:pPr>
        <w:jc w:val="left"/>
      </w:pPr>
      <w:r>
        <w:rPr>
          <w:rFonts w:hint="eastAsia"/>
        </w:rPr>
        <w:t xml:space="preserve">はじめに　</w:t>
      </w:r>
      <w:r w:rsidR="00902BE4">
        <w:rPr>
          <w:rFonts w:hint="eastAsia"/>
        </w:rPr>
        <w:t>頚</w:t>
      </w:r>
      <w:r w:rsidR="00937665">
        <w:rPr>
          <w:rFonts w:hint="eastAsia"/>
        </w:rPr>
        <w:t>髄損傷プログラムで何を学ぶ？</w:t>
      </w:r>
    </w:p>
    <w:p w14:paraId="75612C72" w14:textId="77777777" w:rsidR="00740162" w:rsidRDefault="00937665">
      <w:r>
        <w:rPr>
          <w:rFonts w:hint="eastAsia"/>
        </w:rPr>
        <w:t>機能訓練棟での生活は、社会生活に向けての準備段階です。</w:t>
      </w:r>
    </w:p>
    <w:p w14:paraId="2BF2F5F8" w14:textId="77777777" w:rsidR="00937665" w:rsidRDefault="00937665">
      <w:r>
        <w:rPr>
          <w:rFonts w:hint="eastAsia"/>
        </w:rPr>
        <w:t>医療、在宅・地域での他者に管理され整った環境から、自立訓練施設での自己管理する環境へと移行します。</w:t>
      </w:r>
    </w:p>
    <w:p w14:paraId="22D2FBF2" w14:textId="77777777" w:rsidR="00937665" w:rsidRDefault="00937665">
      <w:r>
        <w:rPr>
          <w:rFonts w:hint="eastAsia"/>
        </w:rPr>
        <w:t>ご自身で主体的に「健康を管理」していくために必要なことを学んでいきます。</w:t>
      </w:r>
    </w:p>
    <w:p w14:paraId="13182605" w14:textId="77777777" w:rsidR="00937665" w:rsidRDefault="00937665"/>
    <w:p w14:paraId="20773CA6" w14:textId="77777777" w:rsidR="00937665" w:rsidRDefault="00902BE4" w:rsidP="00FC2F07">
      <w:pPr>
        <w:pStyle w:val="a3"/>
        <w:numPr>
          <w:ilvl w:val="0"/>
          <w:numId w:val="1"/>
        </w:numPr>
        <w:ind w:leftChars="0"/>
      </w:pPr>
      <w:r>
        <w:rPr>
          <w:rFonts w:hint="eastAsia"/>
        </w:rPr>
        <w:t>頚</w:t>
      </w:r>
      <w:r w:rsidR="00FC2F07">
        <w:rPr>
          <w:rFonts w:hint="eastAsia"/>
        </w:rPr>
        <w:t>髄って？</w:t>
      </w:r>
    </w:p>
    <w:p w14:paraId="195E73F0" w14:textId="77777777" w:rsidR="00FC2F07" w:rsidRPr="00FC2F07" w:rsidRDefault="00FC2F07" w:rsidP="00FC2F07">
      <w:pPr>
        <w:pStyle w:val="a3"/>
        <w:ind w:leftChars="0" w:left="420"/>
      </w:pPr>
      <w:r>
        <w:rPr>
          <w:rFonts w:hint="eastAsia"/>
        </w:rPr>
        <w:t>背骨≒脊椎　脊椎の中には「脊髄」と</w:t>
      </w:r>
      <w:r w:rsidRPr="00FC2F07">
        <w:rPr>
          <w:rFonts w:hint="eastAsia"/>
        </w:rPr>
        <w:t>いう、大きな神経の束があります</w:t>
      </w:r>
      <w:r>
        <w:rPr>
          <w:rFonts w:hint="eastAsia"/>
        </w:rPr>
        <w:t>。「脊髄」</w:t>
      </w:r>
      <w:r w:rsidRPr="00FC2F07">
        <w:rPr>
          <w:rFonts w:hint="eastAsia"/>
        </w:rPr>
        <w:t>は手や足を動かしたり、痛みや温度などを感じたりする神経で、脳とつながっています</w:t>
      </w:r>
      <w:r>
        <w:rPr>
          <w:rFonts w:hint="eastAsia"/>
        </w:rPr>
        <w:t>。</w:t>
      </w:r>
    </w:p>
    <w:p w14:paraId="57928A8A" w14:textId="77777777" w:rsidR="00FC2F07" w:rsidRDefault="00FC2F07" w:rsidP="00FC2F07">
      <w:pPr>
        <w:ind w:firstLineChars="200" w:firstLine="420"/>
      </w:pPr>
      <w:r w:rsidRPr="00FC2F07">
        <w:rPr>
          <w:rFonts w:hint="eastAsia"/>
        </w:rPr>
        <w:t>この『脊髄』の脳から一番近い部分を</w:t>
      </w:r>
      <w:r>
        <w:rPr>
          <w:rFonts w:hint="eastAsia"/>
        </w:rPr>
        <w:t>「</w:t>
      </w:r>
      <w:r w:rsidR="00902BE4">
        <w:rPr>
          <w:rFonts w:hint="eastAsia"/>
        </w:rPr>
        <w:t>頚</w:t>
      </w:r>
      <w:r>
        <w:rPr>
          <w:rFonts w:hint="eastAsia"/>
        </w:rPr>
        <w:t>髄（けいずい）」</w:t>
      </w:r>
      <w:r w:rsidRPr="00FC2F07">
        <w:rPr>
          <w:rFonts w:hint="eastAsia"/>
        </w:rPr>
        <w:t>といいます</w:t>
      </w:r>
      <w:r>
        <w:rPr>
          <w:rFonts w:hint="eastAsia"/>
        </w:rPr>
        <w:t>。</w:t>
      </w:r>
    </w:p>
    <w:p w14:paraId="2BD9AD7F" w14:textId="77777777" w:rsidR="00FC2F07" w:rsidRDefault="00FC2F07" w:rsidP="00FC2F07">
      <w:pPr>
        <w:ind w:firstLineChars="100" w:firstLine="210"/>
      </w:pPr>
      <w:r>
        <w:rPr>
          <w:rFonts w:hint="eastAsia"/>
        </w:rPr>
        <w:t xml:space="preserve">　</w:t>
      </w:r>
      <w:r w:rsidR="00902BE4">
        <w:rPr>
          <w:rFonts w:hint="eastAsia"/>
        </w:rPr>
        <w:t>頚</w:t>
      </w:r>
      <w:r w:rsidR="00AF6A38">
        <w:rPr>
          <w:rFonts w:hint="eastAsia"/>
        </w:rPr>
        <w:t>髄は</w:t>
      </w:r>
      <w:r w:rsidR="002372DD">
        <w:rPr>
          <w:rFonts w:hint="eastAsia"/>
        </w:rPr>
        <w:t>脊椎の最も頭側にある</w:t>
      </w:r>
      <w:r w:rsidR="00902BE4">
        <w:rPr>
          <w:rFonts w:hint="eastAsia"/>
        </w:rPr>
        <w:t>頚</w:t>
      </w:r>
      <w:r>
        <w:rPr>
          <w:rFonts w:hint="eastAsia"/>
        </w:rPr>
        <w:t>椎７個</w:t>
      </w:r>
      <w:r w:rsidR="00AF6A38">
        <w:rPr>
          <w:rFonts w:hint="eastAsia"/>
        </w:rPr>
        <w:t>の中を</w:t>
      </w:r>
      <w:r>
        <w:rPr>
          <w:rFonts w:hint="eastAsia"/>
        </w:rPr>
        <w:t>通り、</w:t>
      </w:r>
      <w:r w:rsidR="00902BE4">
        <w:rPr>
          <w:rFonts w:hint="eastAsia"/>
        </w:rPr>
        <w:t>頚</w:t>
      </w:r>
      <w:r>
        <w:rPr>
          <w:rFonts w:hint="eastAsia"/>
        </w:rPr>
        <w:t>神経８対を出しています。</w:t>
      </w:r>
    </w:p>
    <w:p w14:paraId="58E1A10D" w14:textId="77777777" w:rsidR="00FC2F07" w:rsidRPr="002372DD" w:rsidRDefault="00FC2F07" w:rsidP="00FC2F07">
      <w:pPr>
        <w:ind w:firstLineChars="100" w:firstLine="210"/>
      </w:pPr>
    </w:p>
    <w:p w14:paraId="62EC473D" w14:textId="77777777" w:rsidR="00F32613" w:rsidRDefault="00902BE4" w:rsidP="00F32613">
      <w:pPr>
        <w:pStyle w:val="a3"/>
        <w:numPr>
          <w:ilvl w:val="0"/>
          <w:numId w:val="1"/>
        </w:numPr>
        <w:ind w:leftChars="0"/>
      </w:pPr>
      <w:r>
        <w:rPr>
          <w:rFonts w:hint="eastAsia"/>
        </w:rPr>
        <w:t>頚</w:t>
      </w:r>
      <w:r w:rsidR="00F32613">
        <w:rPr>
          <w:rFonts w:hint="eastAsia"/>
        </w:rPr>
        <w:t>髄損傷って？</w:t>
      </w:r>
    </w:p>
    <w:p w14:paraId="1D75CEFF" w14:textId="77777777" w:rsidR="00F32613" w:rsidRDefault="002372DD" w:rsidP="00F32613">
      <w:pPr>
        <w:pStyle w:val="a3"/>
        <w:ind w:leftChars="0" w:left="420"/>
      </w:pPr>
      <w:r>
        <w:rPr>
          <w:rFonts w:hint="eastAsia"/>
        </w:rPr>
        <w:t>脊椎の中を通っている脊髄のうち</w:t>
      </w:r>
      <w:r w:rsidR="00902BE4">
        <w:rPr>
          <w:rFonts w:hint="eastAsia"/>
        </w:rPr>
        <w:t>頚</w:t>
      </w:r>
      <w:r>
        <w:rPr>
          <w:rFonts w:hint="eastAsia"/>
        </w:rPr>
        <w:t>椎を通っている</w:t>
      </w:r>
      <w:r w:rsidR="00902BE4">
        <w:rPr>
          <w:rFonts w:hint="eastAsia"/>
        </w:rPr>
        <w:t>頚</w:t>
      </w:r>
      <w:r w:rsidR="00F32613" w:rsidRPr="00F32613">
        <w:rPr>
          <w:rFonts w:hint="eastAsia"/>
        </w:rPr>
        <w:t>髄が断裂や圧迫などにより損傷された状態をいいます</w:t>
      </w:r>
      <w:r w:rsidR="001A5661">
        <w:rPr>
          <w:rFonts w:hint="eastAsia"/>
        </w:rPr>
        <w:t>。例えば第５</w:t>
      </w:r>
      <w:r w:rsidR="00902BE4">
        <w:rPr>
          <w:rFonts w:hint="eastAsia"/>
        </w:rPr>
        <w:t>頚</w:t>
      </w:r>
      <w:r w:rsidR="00F32613">
        <w:rPr>
          <w:rFonts w:hint="eastAsia"/>
        </w:rPr>
        <w:t>髄損傷</w:t>
      </w:r>
      <w:r w:rsidR="00F32613" w:rsidRPr="00F32613">
        <w:rPr>
          <w:rFonts w:hint="eastAsia"/>
        </w:rPr>
        <w:t>（</w:t>
      </w:r>
      <w:r w:rsidR="00F32613" w:rsidRPr="00F32613">
        <w:t>C5）</w:t>
      </w:r>
      <w:r w:rsidR="00F32613">
        <w:rPr>
          <w:rFonts w:hint="eastAsia"/>
        </w:rPr>
        <w:t>では、</w:t>
      </w:r>
      <w:r w:rsidR="00F32613" w:rsidRPr="00F32613">
        <w:rPr>
          <w:rFonts w:hint="eastAsia"/>
        </w:rPr>
        <w:t>第</w:t>
      </w:r>
      <w:r w:rsidR="00F32613" w:rsidRPr="00F32613">
        <w:t>6</w:t>
      </w:r>
      <w:r w:rsidR="00902BE4">
        <w:t>頚</w:t>
      </w:r>
      <w:r w:rsidR="00F32613">
        <w:t>髄レベルから下の</w:t>
      </w:r>
      <w:r w:rsidR="00F32613">
        <w:rPr>
          <w:rFonts w:hint="eastAsia"/>
        </w:rPr>
        <w:t>機能が失われます。</w:t>
      </w:r>
    </w:p>
    <w:p w14:paraId="4B92CC53" w14:textId="77777777" w:rsidR="00F32613" w:rsidRDefault="00F32613" w:rsidP="00F32613">
      <w:pPr>
        <w:ind w:leftChars="200" w:left="420"/>
      </w:pPr>
      <w:r w:rsidRPr="00F32613">
        <w:rPr>
          <w:rFonts w:hint="eastAsia"/>
        </w:rPr>
        <w:t>日本の脊髄損傷の方は約１０万人ａ）</w:t>
      </w:r>
      <w:r>
        <w:rPr>
          <w:rFonts w:hint="eastAsia"/>
        </w:rPr>
        <w:t>、</w:t>
      </w:r>
      <w:r w:rsidRPr="00F32613">
        <w:rPr>
          <w:rFonts w:hint="eastAsia"/>
        </w:rPr>
        <w:t>新規患者は人口１００万人当たり毎年４９人b)</w:t>
      </w:r>
      <w:r>
        <w:rPr>
          <w:rFonts w:hint="eastAsia"/>
        </w:rPr>
        <w:t>。</w:t>
      </w:r>
      <w:r w:rsidRPr="00F32613">
        <w:rPr>
          <w:rFonts w:hint="eastAsia"/>
        </w:rPr>
        <w:t>男女の割合は３：１</w:t>
      </w:r>
      <w:r>
        <w:rPr>
          <w:rFonts w:hint="eastAsia"/>
        </w:rPr>
        <w:t>です。</w:t>
      </w:r>
    </w:p>
    <w:p w14:paraId="59B57520" w14:textId="77777777" w:rsidR="00F32613" w:rsidRDefault="00F32613" w:rsidP="00F32613">
      <w:pPr>
        <w:ind w:leftChars="200" w:left="420"/>
      </w:pPr>
      <w:r>
        <w:rPr>
          <w:rFonts w:hint="eastAsia"/>
        </w:rPr>
        <w:t>受傷原因は、若年層では交通事故、高所転落、スポーツが多いです。</w:t>
      </w:r>
    </w:p>
    <w:p w14:paraId="215B38D3" w14:textId="77777777" w:rsidR="00F32613" w:rsidRDefault="00F32613" w:rsidP="00F32613">
      <w:pPr>
        <w:ind w:leftChars="200" w:left="420"/>
      </w:pPr>
      <w:r>
        <w:rPr>
          <w:rFonts w:hint="eastAsia"/>
        </w:rPr>
        <w:t>高齢者では平地で転倒が多いです。</w:t>
      </w:r>
    </w:p>
    <w:p w14:paraId="439FB538" w14:textId="77777777" w:rsidR="00B3035C" w:rsidRDefault="00B3035C" w:rsidP="00B3035C">
      <w:pPr>
        <w:ind w:leftChars="200" w:left="420"/>
      </w:pPr>
      <w:r>
        <w:rPr>
          <w:rFonts w:hint="eastAsia"/>
        </w:rPr>
        <w:t>出典</w:t>
      </w:r>
      <w:r w:rsidRPr="00B3035C">
        <w:t>a)日本せきずい基金</w:t>
      </w:r>
      <w:r>
        <w:rPr>
          <w:rFonts w:hint="eastAsia"/>
        </w:rPr>
        <w:t xml:space="preserve">　</w:t>
      </w:r>
      <w:r w:rsidRPr="00B3035C">
        <w:t>b)日本脊髄障害医学会の２０１８年の統計</w:t>
      </w:r>
    </w:p>
    <w:p w14:paraId="60F7F285" w14:textId="77777777" w:rsidR="00F32613" w:rsidRDefault="00F32613" w:rsidP="00F32613"/>
    <w:p w14:paraId="231FB59B" w14:textId="77777777" w:rsidR="00F32613" w:rsidRDefault="00B56789" w:rsidP="0021398B">
      <w:pPr>
        <w:pStyle w:val="a3"/>
        <w:numPr>
          <w:ilvl w:val="0"/>
          <w:numId w:val="1"/>
        </w:numPr>
        <w:ind w:leftChars="0"/>
      </w:pPr>
      <w:r>
        <w:rPr>
          <w:rFonts w:hint="eastAsia"/>
        </w:rPr>
        <w:t>麻痺の種類</w:t>
      </w:r>
    </w:p>
    <w:p w14:paraId="1286B442" w14:textId="77777777" w:rsidR="0021398B" w:rsidRDefault="0021398B" w:rsidP="0021398B">
      <w:pPr>
        <w:ind w:left="420"/>
      </w:pPr>
      <w:r>
        <w:rPr>
          <w:rFonts w:hint="eastAsia"/>
        </w:rPr>
        <w:t>完全麻痺：神経の情報伝達が完全に機能しない。</w:t>
      </w:r>
    </w:p>
    <w:p w14:paraId="54BDFD40" w14:textId="77777777" w:rsidR="0021398B" w:rsidRDefault="0021398B" w:rsidP="0021398B">
      <w:pPr>
        <w:ind w:left="420"/>
      </w:pPr>
      <w:r>
        <w:rPr>
          <w:rFonts w:hint="eastAsia"/>
        </w:rPr>
        <w:t>不全麻痺：脊髄の一部が損傷を受け、一部の機能が残存している。</w:t>
      </w:r>
    </w:p>
    <w:p w14:paraId="17A95FB6" w14:textId="77777777" w:rsidR="0021398B" w:rsidRDefault="0021398B" w:rsidP="0021398B">
      <w:pPr>
        <w:ind w:left="420"/>
      </w:pPr>
      <w:r>
        <w:rPr>
          <w:rFonts w:hint="eastAsia"/>
        </w:rPr>
        <w:t>中心性</w:t>
      </w:r>
      <w:r w:rsidR="00902BE4">
        <w:rPr>
          <w:rFonts w:hint="eastAsia"/>
        </w:rPr>
        <w:t>頚</w:t>
      </w:r>
      <w:r>
        <w:rPr>
          <w:rFonts w:hint="eastAsia"/>
        </w:rPr>
        <w:t>髄損傷：下肢より上肢に強い運動麻痺。手指機能回復は良好ではない。</w:t>
      </w:r>
    </w:p>
    <w:p w14:paraId="57C98C54" w14:textId="77777777" w:rsidR="0021398B" w:rsidRDefault="0021398B" w:rsidP="0021398B">
      <w:pPr>
        <w:ind w:left="420"/>
      </w:pPr>
      <w:r>
        <w:rPr>
          <w:rFonts w:hint="eastAsia"/>
        </w:rPr>
        <w:t>完全麻痺の方は車いす移動が主ですが、中心性</w:t>
      </w:r>
      <w:r w:rsidR="00902BE4">
        <w:rPr>
          <w:rFonts w:hint="eastAsia"/>
        </w:rPr>
        <w:t>頚</w:t>
      </w:r>
      <w:r>
        <w:rPr>
          <w:rFonts w:hint="eastAsia"/>
        </w:rPr>
        <w:t>髄損傷</w:t>
      </w:r>
      <w:r w:rsidR="00323EC8">
        <w:rPr>
          <w:rFonts w:hint="eastAsia"/>
        </w:rPr>
        <w:t>の方は歩行器歩行が可能な方もいます。</w:t>
      </w:r>
    </w:p>
    <w:p w14:paraId="6A1949BB" w14:textId="77777777" w:rsidR="00323EC8" w:rsidRDefault="00323EC8" w:rsidP="0021398B">
      <w:pPr>
        <w:ind w:left="420"/>
      </w:pPr>
    </w:p>
    <w:p w14:paraId="672E7541" w14:textId="77777777" w:rsidR="00323EC8" w:rsidRDefault="00323EC8" w:rsidP="00323EC8">
      <w:pPr>
        <w:pStyle w:val="a3"/>
        <w:numPr>
          <w:ilvl w:val="0"/>
          <w:numId w:val="1"/>
        </w:numPr>
        <w:ind w:leftChars="0"/>
      </w:pPr>
      <w:r>
        <w:rPr>
          <w:rFonts w:hint="eastAsia"/>
        </w:rPr>
        <w:t>脊髄損傷レベルの分類①</w:t>
      </w:r>
    </w:p>
    <w:p w14:paraId="7C553525" w14:textId="77777777" w:rsidR="00323EC8" w:rsidRDefault="00323EC8" w:rsidP="00323EC8">
      <w:pPr>
        <w:pStyle w:val="a3"/>
        <w:ind w:leftChars="0" w:left="420"/>
      </w:pPr>
      <w:r>
        <w:rPr>
          <w:rFonts w:hint="eastAsia"/>
        </w:rPr>
        <w:t>フランケル分類</w:t>
      </w:r>
    </w:p>
    <w:p w14:paraId="6BE4DA47" w14:textId="77777777" w:rsidR="00323EC8" w:rsidRDefault="00323EC8" w:rsidP="00323EC8">
      <w:pPr>
        <w:pStyle w:val="a3"/>
        <w:ind w:leftChars="0" w:left="420"/>
      </w:pPr>
      <w:r>
        <w:rPr>
          <w:rFonts w:hint="eastAsia"/>
        </w:rPr>
        <w:t xml:space="preserve">　</w:t>
      </w:r>
      <w:r w:rsidR="00A00473">
        <w:rPr>
          <w:rFonts w:hint="eastAsia"/>
        </w:rPr>
        <w:t>A　運動知覚完全麻痺</w:t>
      </w:r>
    </w:p>
    <w:p w14:paraId="4596D027" w14:textId="77777777" w:rsidR="00A00473" w:rsidRDefault="00A00473" w:rsidP="00323EC8">
      <w:pPr>
        <w:pStyle w:val="a3"/>
        <w:ind w:leftChars="0" w:left="420"/>
      </w:pPr>
      <w:r>
        <w:rPr>
          <w:rFonts w:hint="eastAsia"/>
        </w:rPr>
        <w:t xml:space="preserve">　B　運動は完全麻痺、知覚はある程度残存</w:t>
      </w:r>
    </w:p>
    <w:p w14:paraId="45BC3379" w14:textId="77777777" w:rsidR="00A00473" w:rsidRDefault="00A00473" w:rsidP="00323EC8">
      <w:pPr>
        <w:pStyle w:val="a3"/>
        <w:ind w:leftChars="0" w:left="420"/>
      </w:pPr>
      <w:r>
        <w:rPr>
          <w:rFonts w:hint="eastAsia"/>
        </w:rPr>
        <w:lastRenderedPageBreak/>
        <w:t xml:space="preserve">　C　筋力は若干残っているが、実際には運動できない</w:t>
      </w:r>
    </w:p>
    <w:p w14:paraId="600F717C" w14:textId="77777777" w:rsidR="00A00473" w:rsidRDefault="00A00473" w:rsidP="00323EC8">
      <w:pPr>
        <w:pStyle w:val="a3"/>
        <w:ind w:leftChars="0" w:left="420"/>
      </w:pPr>
      <w:r>
        <w:rPr>
          <w:rFonts w:hint="eastAsia"/>
        </w:rPr>
        <w:t xml:space="preserve">　D　筋力があり、補助具なしでも歩行可能</w:t>
      </w:r>
    </w:p>
    <w:p w14:paraId="4B819BA8" w14:textId="77777777" w:rsidR="00A00473" w:rsidRDefault="00A00473" w:rsidP="00323EC8">
      <w:pPr>
        <w:pStyle w:val="a3"/>
        <w:ind w:leftChars="0" w:left="420"/>
      </w:pPr>
      <w:r>
        <w:rPr>
          <w:rFonts w:hint="eastAsia"/>
        </w:rPr>
        <w:t xml:space="preserve">　E　筋力があり、知覚障害もない</w:t>
      </w:r>
    </w:p>
    <w:p w14:paraId="463D4E4D" w14:textId="77777777" w:rsidR="00A00473" w:rsidRDefault="00A00473" w:rsidP="00323EC8">
      <w:pPr>
        <w:pStyle w:val="a3"/>
        <w:ind w:leftChars="0" w:left="420"/>
      </w:pPr>
    </w:p>
    <w:p w14:paraId="38F1CABF" w14:textId="77777777" w:rsidR="00A00473" w:rsidRDefault="00A00473" w:rsidP="00323EC8">
      <w:pPr>
        <w:pStyle w:val="a3"/>
        <w:ind w:leftChars="0" w:left="420"/>
      </w:pPr>
      <w:r>
        <w:rPr>
          <w:rFonts w:hint="eastAsia"/>
        </w:rPr>
        <w:t>ASIA（エイシア）の分類</w:t>
      </w:r>
    </w:p>
    <w:p w14:paraId="2EFBD502" w14:textId="77777777" w:rsidR="00A00473" w:rsidRDefault="00A00473" w:rsidP="00A00473">
      <w:pPr>
        <w:pStyle w:val="a3"/>
        <w:ind w:leftChars="0" w:left="630" w:hangingChars="300" w:hanging="630"/>
      </w:pPr>
      <w:r>
        <w:rPr>
          <w:rFonts w:hint="eastAsia"/>
        </w:rPr>
        <w:t xml:space="preserve">　　　A＝完全：</w:t>
      </w:r>
      <w:r w:rsidRPr="00A00473">
        <w:rPr>
          <w:rFonts w:hint="eastAsia"/>
        </w:rPr>
        <w:t>：</w:t>
      </w:r>
      <w:r w:rsidRPr="00A00473">
        <w:t>S4～S5の知覚・運動とも</w:t>
      </w:r>
      <w:r w:rsidRPr="00A00473">
        <w:rPr>
          <w:rFonts w:hint="eastAsia"/>
        </w:rPr>
        <w:t>完全麻痺</w:t>
      </w:r>
      <w:r w:rsidRPr="00A00473">
        <w:br/>
        <w:t>B＝不全：S4～S5を含む神経学的</w:t>
      </w:r>
      <w:r w:rsidRPr="00A00473">
        <w:rPr>
          <w:rFonts w:hint="eastAsia"/>
        </w:rPr>
        <w:t>レベルより下位に知覚機能のみ残存</w:t>
      </w:r>
      <w:r w:rsidRPr="00A00473">
        <w:br/>
        <w:t>C＝不全：神経学的レベルより下位に</w:t>
      </w:r>
      <w:r w:rsidRPr="00A00473">
        <w:rPr>
          <w:rFonts w:hint="eastAsia"/>
        </w:rPr>
        <w:t>運動機能は残存しているが、主要筋群の半分以上が筋力</w:t>
      </w:r>
      <w:r w:rsidRPr="00A00473">
        <w:t>3未満</w:t>
      </w:r>
      <w:r w:rsidRPr="00A00473">
        <w:br/>
        <w:t>D＝不全：神経学的レベルより下位に</w:t>
      </w:r>
      <w:r w:rsidRPr="00A00473">
        <w:rPr>
          <w:rFonts w:hint="eastAsia"/>
        </w:rPr>
        <w:t>運動機能は残存しており</w:t>
      </w:r>
      <w:r>
        <w:rPr>
          <w:rFonts w:hint="eastAsia"/>
        </w:rPr>
        <w:t>、</w:t>
      </w:r>
      <w:r w:rsidRPr="00A00473">
        <w:rPr>
          <w:rFonts w:hint="eastAsia"/>
        </w:rPr>
        <w:t>主要筋群の少なくとも半分以上が筋力</w:t>
      </w:r>
      <w:r w:rsidRPr="00A00473">
        <w:t>3以上</w:t>
      </w:r>
      <w:r w:rsidRPr="00A00473">
        <w:br/>
        <w:t>E＝正常：運動</w:t>
      </w:r>
      <w:r>
        <w:rPr>
          <w:rFonts w:hint="eastAsia"/>
        </w:rPr>
        <w:t>、</w:t>
      </w:r>
      <w:r w:rsidRPr="00A00473">
        <w:t>知覚ともに正常</w:t>
      </w:r>
    </w:p>
    <w:p w14:paraId="0E277C7B" w14:textId="77777777" w:rsidR="001F1CD2" w:rsidRDefault="001F1CD2" w:rsidP="00A00473">
      <w:pPr>
        <w:pStyle w:val="a3"/>
        <w:ind w:leftChars="0" w:left="630" w:hangingChars="300" w:hanging="630"/>
      </w:pPr>
    </w:p>
    <w:p w14:paraId="1BDF2A7E" w14:textId="77777777" w:rsidR="001F1CD2" w:rsidRDefault="001F1CD2" w:rsidP="001F1CD2">
      <w:pPr>
        <w:pStyle w:val="a3"/>
        <w:numPr>
          <w:ilvl w:val="0"/>
          <w:numId w:val="1"/>
        </w:numPr>
        <w:ind w:leftChars="0"/>
      </w:pPr>
      <w:r>
        <w:rPr>
          <w:rFonts w:hint="eastAsia"/>
        </w:rPr>
        <w:t>脊髄損傷レベルの分類②</w:t>
      </w:r>
    </w:p>
    <w:p w14:paraId="5B6DD2E7" w14:textId="77777777" w:rsidR="001F1CD2" w:rsidRDefault="001F1CD2" w:rsidP="001F1CD2">
      <w:pPr>
        <w:pStyle w:val="a3"/>
        <w:ind w:leftChars="0" w:left="420"/>
      </w:pPr>
      <w:proofErr w:type="spellStart"/>
      <w:r>
        <w:rPr>
          <w:rFonts w:hint="eastAsia"/>
        </w:rPr>
        <w:t>Zancolli</w:t>
      </w:r>
      <w:proofErr w:type="spellEnd"/>
      <w:r>
        <w:rPr>
          <w:rFonts w:hint="eastAsia"/>
        </w:rPr>
        <w:t>（ザンコリー）の分類</w:t>
      </w:r>
      <w:r w:rsidR="00816CFD">
        <w:rPr>
          <w:rFonts w:hint="eastAsia"/>
        </w:rPr>
        <w:t xml:space="preserve">　（専門用語は平易な言葉に変更しています）</w:t>
      </w:r>
    </w:p>
    <w:p w14:paraId="1F40CB6D" w14:textId="77777777" w:rsidR="00816CFD" w:rsidRDefault="006E52F9" w:rsidP="001F1CD2">
      <w:pPr>
        <w:pStyle w:val="a3"/>
        <w:ind w:leftChars="0" w:left="420"/>
      </w:pPr>
      <w:r>
        <w:rPr>
          <w:rFonts w:hint="eastAsia"/>
        </w:rPr>
        <w:t>Ⅰ　可能な動作：肘曲げ　C5</w:t>
      </w:r>
      <w:r w:rsidR="00E955A2">
        <w:rPr>
          <w:rFonts w:hint="eastAsia"/>
        </w:rPr>
        <w:t>レベル</w:t>
      </w:r>
    </w:p>
    <w:p w14:paraId="13C8D078" w14:textId="77777777" w:rsidR="006E52F9" w:rsidRDefault="006E52F9" w:rsidP="001F1CD2">
      <w:pPr>
        <w:pStyle w:val="a3"/>
        <w:ind w:leftChars="0" w:left="420"/>
      </w:pPr>
      <w:r>
        <w:rPr>
          <w:rFonts w:hint="eastAsia"/>
        </w:rPr>
        <w:t xml:space="preserve">　主な筋肉名：上腕二頭筋、上腕筋</w:t>
      </w:r>
    </w:p>
    <w:p w14:paraId="19F24418" w14:textId="77777777" w:rsidR="006E52F9" w:rsidRDefault="006E52F9" w:rsidP="001F1CD2">
      <w:pPr>
        <w:pStyle w:val="a3"/>
        <w:ind w:leftChars="0" w:left="420"/>
      </w:pPr>
      <w:r>
        <w:rPr>
          <w:rFonts w:hint="eastAsia"/>
        </w:rPr>
        <w:t xml:space="preserve">　A：前腕にある肘を曲げる筋が弱い＝C5A（ⅠA）</w:t>
      </w:r>
    </w:p>
    <w:p w14:paraId="7E2AFE8B" w14:textId="77777777" w:rsidR="006E52F9" w:rsidRDefault="006E52F9" w:rsidP="001F1CD2">
      <w:pPr>
        <w:pStyle w:val="a3"/>
        <w:ind w:leftChars="0" w:left="420"/>
      </w:pPr>
      <w:r>
        <w:rPr>
          <w:rFonts w:hint="eastAsia"/>
        </w:rPr>
        <w:t xml:space="preserve">　B：前腕にある肘を曲げる筋が強い＝C5B（ⅠB）</w:t>
      </w:r>
    </w:p>
    <w:p w14:paraId="527412AE" w14:textId="77777777" w:rsidR="006E52F9" w:rsidRDefault="006E52F9" w:rsidP="001F1CD2">
      <w:pPr>
        <w:pStyle w:val="a3"/>
        <w:ind w:leftChars="0" w:left="420"/>
      </w:pPr>
      <w:r>
        <w:rPr>
          <w:rFonts w:hint="eastAsia"/>
        </w:rPr>
        <w:t>Ⅱ　可能な動作：手首を手の甲の方に上げる　C6</w:t>
      </w:r>
      <w:r w:rsidR="00E955A2">
        <w:rPr>
          <w:rFonts w:hint="eastAsia"/>
        </w:rPr>
        <w:t>レベル</w:t>
      </w:r>
    </w:p>
    <w:p w14:paraId="49FD8489" w14:textId="77777777" w:rsidR="006E52F9" w:rsidRDefault="006E52F9" w:rsidP="001F1CD2">
      <w:pPr>
        <w:pStyle w:val="a3"/>
        <w:ind w:leftChars="0" w:left="420"/>
      </w:pPr>
      <w:r>
        <w:rPr>
          <w:rFonts w:hint="eastAsia"/>
        </w:rPr>
        <w:t xml:space="preserve">　主な筋肉名：長・短橈側手根伸筋</w:t>
      </w:r>
    </w:p>
    <w:p w14:paraId="1DD2681E" w14:textId="77777777" w:rsidR="006E52F9" w:rsidRDefault="006E52F9" w:rsidP="001F1CD2">
      <w:pPr>
        <w:pStyle w:val="a3"/>
        <w:ind w:leftChars="0" w:left="420"/>
      </w:pPr>
      <w:r>
        <w:rPr>
          <w:rFonts w:hint="eastAsia"/>
        </w:rPr>
        <w:t xml:space="preserve">　A：手首を手の甲の方に上げるのは可能だが弱い＝C6A（ⅡA）</w:t>
      </w:r>
    </w:p>
    <w:p w14:paraId="2BF11367" w14:textId="77777777" w:rsidR="006E52F9" w:rsidRDefault="006E52F9" w:rsidP="001F1CD2">
      <w:pPr>
        <w:pStyle w:val="a3"/>
        <w:ind w:leftChars="0" w:left="420"/>
      </w:pPr>
      <w:r>
        <w:rPr>
          <w:rFonts w:hint="eastAsia"/>
        </w:rPr>
        <w:t xml:space="preserve">　B：手首を手の甲の方に上げる力が強い</w:t>
      </w:r>
    </w:p>
    <w:p w14:paraId="5A821B5A" w14:textId="77777777" w:rsidR="006E52F9" w:rsidRDefault="006E52F9" w:rsidP="001F1CD2">
      <w:pPr>
        <w:pStyle w:val="a3"/>
        <w:ind w:leftChars="0" w:left="420"/>
      </w:pPr>
      <w:r>
        <w:rPr>
          <w:rFonts w:hint="eastAsia"/>
        </w:rPr>
        <w:t xml:space="preserve">　　１：上記の力は強いが、下記の力は十分ではない＝C6B1（ⅡB1）</w:t>
      </w:r>
    </w:p>
    <w:p w14:paraId="4C6029BB" w14:textId="77777777" w:rsidR="006E52F9" w:rsidRDefault="006E52F9" w:rsidP="001F1CD2">
      <w:pPr>
        <w:pStyle w:val="a3"/>
        <w:ind w:leftChars="0" w:left="420"/>
      </w:pPr>
      <w:r>
        <w:rPr>
          <w:rFonts w:hint="eastAsia"/>
        </w:rPr>
        <w:t xml:space="preserve">　　２：前腕を内側に捻る事が可能＝C6B2（ⅡB2）</w:t>
      </w:r>
    </w:p>
    <w:p w14:paraId="202DC334" w14:textId="77777777" w:rsidR="00E955A2" w:rsidRDefault="006E52F9" w:rsidP="00E955A2">
      <w:pPr>
        <w:pStyle w:val="a3"/>
        <w:ind w:leftChars="200" w:left="630" w:hangingChars="100" w:hanging="210"/>
      </w:pPr>
      <w:r>
        <w:rPr>
          <w:rFonts w:hint="eastAsia"/>
        </w:rPr>
        <w:t xml:space="preserve">　　３：さらに、手首を手の平側へ曲げる力と、肘を伸ばす力がある</w:t>
      </w:r>
      <w:r w:rsidR="00E955A2">
        <w:rPr>
          <w:rFonts w:hint="eastAsia"/>
        </w:rPr>
        <w:t>（一般にはC７レベルとなります）</w:t>
      </w:r>
      <w:r>
        <w:rPr>
          <w:rFonts w:hint="eastAsia"/>
        </w:rPr>
        <w:t>＝</w:t>
      </w:r>
      <w:r w:rsidR="00E955A2">
        <w:rPr>
          <w:rFonts w:hint="eastAsia"/>
        </w:rPr>
        <w:t>C6B3（ⅡB3）</w:t>
      </w:r>
    </w:p>
    <w:p w14:paraId="16A65452" w14:textId="77777777" w:rsidR="00E955A2" w:rsidRDefault="00E955A2" w:rsidP="00E955A2">
      <w:pPr>
        <w:pStyle w:val="a3"/>
        <w:ind w:leftChars="200" w:left="630" w:hangingChars="100" w:hanging="210"/>
      </w:pPr>
      <w:r>
        <w:rPr>
          <w:rFonts w:hint="eastAsia"/>
        </w:rPr>
        <w:t>Ⅲ　可能な動作：指を伸ばす　C7レベル</w:t>
      </w:r>
    </w:p>
    <w:p w14:paraId="05FD8AA2" w14:textId="77777777" w:rsidR="00435DE0" w:rsidRDefault="00435DE0" w:rsidP="00E955A2">
      <w:pPr>
        <w:pStyle w:val="a3"/>
        <w:ind w:leftChars="200" w:left="630" w:hangingChars="100" w:hanging="210"/>
      </w:pPr>
      <w:r>
        <w:rPr>
          <w:rFonts w:hint="eastAsia"/>
        </w:rPr>
        <w:t xml:space="preserve">　主な筋肉名：総指伸筋、小指伸筋、尺側手根伸筋</w:t>
      </w:r>
    </w:p>
    <w:p w14:paraId="6ABC2F35" w14:textId="77777777" w:rsidR="00435DE0" w:rsidRDefault="00435DE0" w:rsidP="00E955A2">
      <w:pPr>
        <w:pStyle w:val="a3"/>
        <w:ind w:leftChars="200" w:left="630" w:hangingChars="100" w:hanging="210"/>
      </w:pPr>
      <w:r>
        <w:rPr>
          <w:rFonts w:hint="eastAsia"/>
        </w:rPr>
        <w:t xml:space="preserve">　A：小指側の指が伸ばせる＝C7A（ⅢA）</w:t>
      </w:r>
    </w:p>
    <w:p w14:paraId="506BF399" w14:textId="77777777" w:rsidR="00435DE0" w:rsidRDefault="00435DE0" w:rsidP="00E955A2">
      <w:pPr>
        <w:pStyle w:val="a3"/>
        <w:ind w:leftChars="200" w:left="630" w:hangingChars="100" w:hanging="210"/>
      </w:pPr>
      <w:r>
        <w:rPr>
          <w:rFonts w:hint="eastAsia"/>
        </w:rPr>
        <w:t xml:space="preserve">　B：</w:t>
      </w:r>
      <w:r w:rsidR="00DF6A93">
        <w:rPr>
          <w:rFonts w:hint="eastAsia"/>
        </w:rPr>
        <w:t>全ての指が伸ばせる</w:t>
      </w:r>
      <w:r w:rsidR="00594A5D">
        <w:rPr>
          <w:rFonts w:hint="eastAsia"/>
        </w:rPr>
        <w:t>＝C7B（ⅢB）</w:t>
      </w:r>
    </w:p>
    <w:p w14:paraId="586D0B46" w14:textId="77777777" w:rsidR="00594A5D" w:rsidRDefault="00594A5D" w:rsidP="00E955A2">
      <w:pPr>
        <w:pStyle w:val="a3"/>
        <w:ind w:leftChars="200" w:left="630" w:hangingChars="100" w:hanging="210"/>
      </w:pPr>
      <w:r>
        <w:rPr>
          <w:rFonts w:hint="eastAsia"/>
        </w:rPr>
        <w:t>Ⅳ　可能な動作：指を曲げる　C8レベル</w:t>
      </w:r>
    </w:p>
    <w:p w14:paraId="6A565C56" w14:textId="77777777" w:rsidR="00594A5D" w:rsidRDefault="00594A5D" w:rsidP="00E955A2">
      <w:pPr>
        <w:pStyle w:val="a3"/>
        <w:ind w:leftChars="200" w:left="630" w:hangingChars="100" w:hanging="210"/>
      </w:pPr>
      <w:r>
        <w:rPr>
          <w:rFonts w:hint="eastAsia"/>
        </w:rPr>
        <w:t xml:space="preserve">　主な筋肉名：深指屈筋、固有示指伸筋、長母指伸筋、尺側手根屈筋</w:t>
      </w:r>
    </w:p>
    <w:p w14:paraId="0E213C44" w14:textId="77777777" w:rsidR="00594A5D" w:rsidRDefault="00594A5D" w:rsidP="00E955A2">
      <w:pPr>
        <w:pStyle w:val="a3"/>
        <w:ind w:leftChars="200" w:left="630" w:hangingChars="100" w:hanging="210"/>
      </w:pPr>
      <w:r>
        <w:rPr>
          <w:rFonts w:hint="eastAsia"/>
        </w:rPr>
        <w:t xml:space="preserve">　A：小指側の指が曲げられる＝C8A</w:t>
      </w:r>
      <w:r w:rsidR="00046F82">
        <w:rPr>
          <w:rFonts w:hint="eastAsia"/>
        </w:rPr>
        <w:t>（ⅣA）</w:t>
      </w:r>
    </w:p>
    <w:p w14:paraId="2C11BB32" w14:textId="77777777" w:rsidR="00594A5D" w:rsidRDefault="00594A5D" w:rsidP="00E955A2">
      <w:pPr>
        <w:pStyle w:val="a3"/>
        <w:ind w:leftChars="200" w:left="630" w:hangingChars="100" w:hanging="210"/>
      </w:pPr>
      <w:r>
        <w:rPr>
          <w:rFonts w:hint="eastAsia"/>
        </w:rPr>
        <w:t xml:space="preserve">　B：全ての指が曲げられる＝</w:t>
      </w:r>
      <w:r w:rsidR="00046F82">
        <w:rPr>
          <w:rFonts w:hint="eastAsia"/>
        </w:rPr>
        <w:t>C8B（ⅣB）</w:t>
      </w:r>
    </w:p>
    <w:p w14:paraId="3F47335F" w14:textId="77777777" w:rsidR="0034594C" w:rsidRPr="0034594C" w:rsidRDefault="0034594C" w:rsidP="0034594C"/>
    <w:p w14:paraId="298AA4EC" w14:textId="77777777" w:rsidR="0034594C" w:rsidRPr="00CB2647" w:rsidRDefault="0034594C" w:rsidP="00F512E9">
      <w:pPr>
        <w:pStyle w:val="a3"/>
        <w:ind w:leftChars="200" w:left="420"/>
      </w:pPr>
      <w:r>
        <w:rPr>
          <w:rFonts w:hint="eastAsia"/>
        </w:rPr>
        <w:lastRenderedPageBreak/>
        <w:t>ザンコリ―分類は</w:t>
      </w:r>
      <w:r w:rsidRPr="0034594C">
        <w:rPr>
          <w:rFonts w:hint="eastAsia"/>
        </w:rPr>
        <w:t>頚髄損傷で四肢麻痺の方の腕から手の状態について細かく分類しており、頚髄損傷四肢麻痺の分類として広く使用されています。</w:t>
      </w:r>
    </w:p>
    <w:p w14:paraId="46E5AA4E" w14:textId="77777777" w:rsidR="0034594C" w:rsidRDefault="0034594C" w:rsidP="00F512E9">
      <w:pPr>
        <w:pStyle w:val="a3"/>
        <w:ind w:leftChars="200" w:left="420"/>
      </w:pPr>
      <w:r w:rsidRPr="0034594C">
        <w:rPr>
          <w:rFonts w:hint="eastAsia"/>
        </w:rPr>
        <w:t>前ページの分類も含め、このような評価を使うことで、障害の程度を正確に認識し、また、訓練効果の評価も明確にできます。</w:t>
      </w:r>
    </w:p>
    <w:p w14:paraId="73C3517E" w14:textId="77777777" w:rsidR="00F512E9" w:rsidRDefault="00F512E9" w:rsidP="00F512E9"/>
    <w:p w14:paraId="271A42D7" w14:textId="77777777" w:rsidR="00046F82" w:rsidRDefault="00046F82" w:rsidP="00046F82">
      <w:pPr>
        <w:pStyle w:val="a3"/>
        <w:numPr>
          <w:ilvl w:val="0"/>
          <w:numId w:val="1"/>
        </w:numPr>
        <w:ind w:leftChars="0"/>
      </w:pPr>
      <w:r>
        <w:rPr>
          <w:rFonts w:hint="eastAsia"/>
        </w:rPr>
        <w:t xml:space="preserve">訓練生活　</w:t>
      </w:r>
    </w:p>
    <w:p w14:paraId="3582F385" w14:textId="77777777" w:rsidR="00046F82" w:rsidRPr="00594A5D" w:rsidRDefault="00046F82" w:rsidP="00046F82">
      <w:pPr>
        <w:ind w:firstLineChars="100" w:firstLine="210"/>
      </w:pPr>
      <w:r>
        <w:rPr>
          <w:rFonts w:hint="eastAsia"/>
        </w:rPr>
        <w:t>「別府重度障害者センターでの訓練生活と効果」（</w:t>
      </w:r>
      <w:r w:rsidR="00CE7DED">
        <w:rPr>
          <w:rFonts w:hint="eastAsia"/>
        </w:rPr>
        <w:t>別府重度障害</w:t>
      </w:r>
      <w:r>
        <w:rPr>
          <w:rFonts w:hint="eastAsia"/>
        </w:rPr>
        <w:t>者センター）より</w:t>
      </w:r>
    </w:p>
    <w:p w14:paraId="7BC4FEBE" w14:textId="77777777" w:rsidR="00CE7DED" w:rsidRDefault="00046F82" w:rsidP="00CE7DED">
      <w:pPr>
        <w:ind w:firstLineChars="100" w:firstLine="210"/>
      </w:pPr>
      <w:r>
        <w:rPr>
          <w:rFonts w:hint="eastAsia"/>
        </w:rPr>
        <w:t>「当センターにおける</w:t>
      </w:r>
      <w:r w:rsidR="00902BE4">
        <w:rPr>
          <w:rFonts w:hint="eastAsia"/>
        </w:rPr>
        <w:t>頚</w:t>
      </w:r>
      <w:r>
        <w:rPr>
          <w:rFonts w:hint="eastAsia"/>
        </w:rPr>
        <w:t>髄損傷者（完全麻痺）のレベル別獲得動作一覧</w:t>
      </w:r>
      <w:r w:rsidR="00CE7DED">
        <w:t>」</w:t>
      </w:r>
    </w:p>
    <w:tbl>
      <w:tblPr>
        <w:tblStyle w:val="a4"/>
        <w:tblW w:w="5000" w:type="pct"/>
        <w:tblLook w:val="04A0" w:firstRow="1" w:lastRow="0" w:firstColumn="1" w:lastColumn="0" w:noHBand="0" w:noVBand="1"/>
      </w:tblPr>
      <w:tblGrid>
        <w:gridCol w:w="1165"/>
        <w:gridCol w:w="814"/>
        <w:gridCol w:w="814"/>
        <w:gridCol w:w="815"/>
        <w:gridCol w:w="814"/>
        <w:gridCol w:w="814"/>
        <w:gridCol w:w="815"/>
        <w:gridCol w:w="814"/>
        <w:gridCol w:w="814"/>
        <w:gridCol w:w="815"/>
      </w:tblGrid>
      <w:tr w:rsidR="00324939" w14:paraId="40900AD9" w14:textId="77777777" w:rsidTr="00A60F28">
        <w:tc>
          <w:tcPr>
            <w:tcW w:w="686" w:type="pct"/>
          </w:tcPr>
          <w:p w14:paraId="4F6DBF86" w14:textId="77777777" w:rsidR="00324939" w:rsidRDefault="00324939" w:rsidP="00046F82">
            <w:r>
              <w:rPr>
                <w:rFonts w:hint="eastAsia"/>
              </w:rPr>
              <w:t>完全麻痺</w:t>
            </w:r>
          </w:p>
        </w:tc>
        <w:tc>
          <w:tcPr>
            <w:tcW w:w="4314" w:type="pct"/>
            <w:gridSpan w:val="9"/>
          </w:tcPr>
          <w:p w14:paraId="4059654D" w14:textId="77777777" w:rsidR="00324939" w:rsidRDefault="00324939" w:rsidP="00324939">
            <w:pPr>
              <w:jc w:val="center"/>
            </w:pPr>
            <w:r>
              <w:rPr>
                <w:rFonts w:hint="eastAsia"/>
              </w:rPr>
              <w:t>機能レベル</w:t>
            </w:r>
          </w:p>
        </w:tc>
      </w:tr>
      <w:tr w:rsidR="00046F82" w14:paraId="1E0FC638" w14:textId="77777777" w:rsidTr="00A60F28">
        <w:tc>
          <w:tcPr>
            <w:tcW w:w="686" w:type="pct"/>
          </w:tcPr>
          <w:p w14:paraId="70FCF26F" w14:textId="77777777" w:rsidR="00046F82" w:rsidRDefault="00324939" w:rsidP="00046F82">
            <w:r>
              <w:rPr>
                <w:rFonts w:hint="eastAsia"/>
              </w:rPr>
              <w:t>動作項目</w:t>
            </w:r>
          </w:p>
        </w:tc>
        <w:tc>
          <w:tcPr>
            <w:tcW w:w="479" w:type="pct"/>
          </w:tcPr>
          <w:p w14:paraId="32ED70BB" w14:textId="77777777" w:rsidR="00046F82" w:rsidRDefault="00324939" w:rsidP="00324939">
            <w:pPr>
              <w:jc w:val="center"/>
            </w:pPr>
            <w:r>
              <w:rPr>
                <w:rFonts w:hint="eastAsia"/>
              </w:rPr>
              <w:t>C4</w:t>
            </w:r>
          </w:p>
        </w:tc>
        <w:tc>
          <w:tcPr>
            <w:tcW w:w="479" w:type="pct"/>
          </w:tcPr>
          <w:p w14:paraId="5A0A78B2" w14:textId="77777777" w:rsidR="00046F82" w:rsidRDefault="00324939" w:rsidP="00324939">
            <w:pPr>
              <w:jc w:val="center"/>
            </w:pPr>
            <w:r>
              <w:rPr>
                <w:rFonts w:hint="eastAsia"/>
              </w:rPr>
              <w:t>C5A</w:t>
            </w:r>
          </w:p>
        </w:tc>
        <w:tc>
          <w:tcPr>
            <w:tcW w:w="480" w:type="pct"/>
          </w:tcPr>
          <w:p w14:paraId="5EC5186F" w14:textId="77777777" w:rsidR="00046F82" w:rsidRDefault="00324939" w:rsidP="00324939">
            <w:pPr>
              <w:jc w:val="center"/>
            </w:pPr>
            <w:r>
              <w:rPr>
                <w:rFonts w:hint="eastAsia"/>
              </w:rPr>
              <w:t>C5B</w:t>
            </w:r>
          </w:p>
        </w:tc>
        <w:tc>
          <w:tcPr>
            <w:tcW w:w="479" w:type="pct"/>
          </w:tcPr>
          <w:p w14:paraId="4A473703" w14:textId="77777777" w:rsidR="00046F82" w:rsidRDefault="00324939" w:rsidP="00324939">
            <w:pPr>
              <w:jc w:val="center"/>
            </w:pPr>
            <w:r>
              <w:rPr>
                <w:rFonts w:hint="eastAsia"/>
              </w:rPr>
              <w:t>C6A</w:t>
            </w:r>
          </w:p>
        </w:tc>
        <w:tc>
          <w:tcPr>
            <w:tcW w:w="479" w:type="pct"/>
          </w:tcPr>
          <w:p w14:paraId="29163C04" w14:textId="77777777" w:rsidR="00046F82" w:rsidRDefault="00324939" w:rsidP="00324939">
            <w:pPr>
              <w:jc w:val="center"/>
            </w:pPr>
            <w:r>
              <w:rPr>
                <w:rFonts w:hint="eastAsia"/>
              </w:rPr>
              <w:t>C6B1</w:t>
            </w:r>
          </w:p>
        </w:tc>
        <w:tc>
          <w:tcPr>
            <w:tcW w:w="480" w:type="pct"/>
          </w:tcPr>
          <w:p w14:paraId="55093BB2" w14:textId="77777777" w:rsidR="00046F82" w:rsidRDefault="00324939" w:rsidP="00324939">
            <w:pPr>
              <w:jc w:val="center"/>
            </w:pPr>
            <w:r>
              <w:rPr>
                <w:rFonts w:hint="eastAsia"/>
              </w:rPr>
              <w:t>C6B2</w:t>
            </w:r>
          </w:p>
        </w:tc>
        <w:tc>
          <w:tcPr>
            <w:tcW w:w="479" w:type="pct"/>
          </w:tcPr>
          <w:p w14:paraId="5E43F820" w14:textId="77777777" w:rsidR="00046F82" w:rsidRDefault="00324939" w:rsidP="00324939">
            <w:pPr>
              <w:jc w:val="center"/>
            </w:pPr>
            <w:r>
              <w:rPr>
                <w:rFonts w:hint="eastAsia"/>
              </w:rPr>
              <w:t>C6B3</w:t>
            </w:r>
          </w:p>
        </w:tc>
        <w:tc>
          <w:tcPr>
            <w:tcW w:w="479" w:type="pct"/>
          </w:tcPr>
          <w:p w14:paraId="7092C302" w14:textId="77777777" w:rsidR="00046F82" w:rsidRDefault="00324939" w:rsidP="00324939">
            <w:pPr>
              <w:jc w:val="center"/>
            </w:pPr>
            <w:r>
              <w:rPr>
                <w:rFonts w:hint="eastAsia"/>
              </w:rPr>
              <w:t>C7</w:t>
            </w:r>
          </w:p>
        </w:tc>
        <w:tc>
          <w:tcPr>
            <w:tcW w:w="480" w:type="pct"/>
          </w:tcPr>
          <w:p w14:paraId="49500655" w14:textId="77777777" w:rsidR="00046F82" w:rsidRDefault="00324939" w:rsidP="00324939">
            <w:pPr>
              <w:jc w:val="center"/>
            </w:pPr>
            <w:r>
              <w:rPr>
                <w:rFonts w:hint="eastAsia"/>
              </w:rPr>
              <w:t>C8-Th</w:t>
            </w:r>
          </w:p>
        </w:tc>
      </w:tr>
      <w:tr w:rsidR="00245862" w14:paraId="604FC45D" w14:textId="77777777" w:rsidTr="00A60F28">
        <w:tc>
          <w:tcPr>
            <w:tcW w:w="686" w:type="pct"/>
          </w:tcPr>
          <w:p w14:paraId="5E3415ED" w14:textId="77777777" w:rsidR="00245862" w:rsidRDefault="00245862" w:rsidP="00245862">
            <w:r>
              <w:rPr>
                <w:rFonts w:hint="eastAsia"/>
              </w:rPr>
              <w:t>家庭用洋式・浴場</w:t>
            </w:r>
          </w:p>
        </w:tc>
        <w:tc>
          <w:tcPr>
            <w:tcW w:w="479" w:type="pct"/>
          </w:tcPr>
          <w:p w14:paraId="0F3A1F29" w14:textId="77777777" w:rsidR="00245862" w:rsidRDefault="00245862" w:rsidP="00672A19">
            <w:pPr>
              <w:jc w:val="center"/>
            </w:pPr>
            <w:r w:rsidRPr="00F96A52">
              <w:t>×</w:t>
            </w:r>
          </w:p>
        </w:tc>
        <w:tc>
          <w:tcPr>
            <w:tcW w:w="479" w:type="pct"/>
          </w:tcPr>
          <w:p w14:paraId="43CA1740" w14:textId="77777777" w:rsidR="00245862" w:rsidRDefault="00245862" w:rsidP="00672A19">
            <w:pPr>
              <w:jc w:val="center"/>
            </w:pPr>
            <w:r w:rsidRPr="00F96A52">
              <w:t>×</w:t>
            </w:r>
          </w:p>
        </w:tc>
        <w:tc>
          <w:tcPr>
            <w:tcW w:w="480" w:type="pct"/>
          </w:tcPr>
          <w:p w14:paraId="3AEAC44C" w14:textId="77777777" w:rsidR="00245862" w:rsidRDefault="00245862" w:rsidP="00672A19">
            <w:pPr>
              <w:jc w:val="center"/>
            </w:pPr>
            <w:r w:rsidRPr="00F96A52">
              <w:t>×</w:t>
            </w:r>
          </w:p>
        </w:tc>
        <w:tc>
          <w:tcPr>
            <w:tcW w:w="479" w:type="pct"/>
          </w:tcPr>
          <w:p w14:paraId="5B796D7A" w14:textId="77777777" w:rsidR="00245862" w:rsidRDefault="00245862" w:rsidP="00672A19">
            <w:pPr>
              <w:jc w:val="center"/>
            </w:pPr>
            <w:r w:rsidRPr="00F96A52">
              <w:t>×</w:t>
            </w:r>
          </w:p>
        </w:tc>
        <w:tc>
          <w:tcPr>
            <w:tcW w:w="479" w:type="pct"/>
          </w:tcPr>
          <w:p w14:paraId="5C69C14D" w14:textId="77777777" w:rsidR="00245862" w:rsidRDefault="00245862" w:rsidP="00672A19">
            <w:pPr>
              <w:jc w:val="center"/>
            </w:pPr>
            <w:r w:rsidRPr="00F96A52">
              <w:t>×</w:t>
            </w:r>
          </w:p>
        </w:tc>
        <w:tc>
          <w:tcPr>
            <w:tcW w:w="480" w:type="pct"/>
          </w:tcPr>
          <w:p w14:paraId="60299AF6" w14:textId="77777777" w:rsidR="00245862" w:rsidRDefault="00245862" w:rsidP="00672A19">
            <w:pPr>
              <w:jc w:val="center"/>
            </w:pPr>
            <w:r w:rsidRPr="00F96A52">
              <w:t>×</w:t>
            </w:r>
          </w:p>
        </w:tc>
        <w:tc>
          <w:tcPr>
            <w:tcW w:w="479" w:type="pct"/>
          </w:tcPr>
          <w:p w14:paraId="372AB01A" w14:textId="77777777" w:rsidR="00245862" w:rsidRDefault="00245862" w:rsidP="00672A19">
            <w:pPr>
              <w:jc w:val="center"/>
            </w:pPr>
            <w:r w:rsidRPr="00F96A52">
              <w:t>×</w:t>
            </w:r>
          </w:p>
        </w:tc>
        <w:tc>
          <w:tcPr>
            <w:tcW w:w="479" w:type="pct"/>
          </w:tcPr>
          <w:p w14:paraId="7BB29C06" w14:textId="77777777" w:rsidR="00245862" w:rsidRDefault="00245862" w:rsidP="00672A19">
            <w:pPr>
              <w:jc w:val="center"/>
            </w:pPr>
            <w:r w:rsidRPr="00F96A52">
              <w:t>×</w:t>
            </w:r>
          </w:p>
        </w:tc>
        <w:tc>
          <w:tcPr>
            <w:tcW w:w="480" w:type="pct"/>
          </w:tcPr>
          <w:p w14:paraId="0E18966E" w14:textId="77777777" w:rsidR="00245862" w:rsidRDefault="00245862" w:rsidP="00672A19">
            <w:pPr>
              <w:jc w:val="center"/>
            </w:pPr>
            <w:r>
              <w:t>○</w:t>
            </w:r>
          </w:p>
        </w:tc>
      </w:tr>
      <w:tr w:rsidR="00245862" w14:paraId="2B1EAD4B" w14:textId="77777777" w:rsidTr="00A60F28">
        <w:tc>
          <w:tcPr>
            <w:tcW w:w="686" w:type="pct"/>
          </w:tcPr>
          <w:p w14:paraId="6F2D0BC8" w14:textId="77777777" w:rsidR="00245862" w:rsidRDefault="00245862" w:rsidP="00245862">
            <w:r>
              <w:rPr>
                <w:rFonts w:hint="eastAsia"/>
              </w:rPr>
              <w:t>車いすでの10㎝段差越</w:t>
            </w:r>
          </w:p>
        </w:tc>
        <w:tc>
          <w:tcPr>
            <w:tcW w:w="479" w:type="pct"/>
          </w:tcPr>
          <w:p w14:paraId="2E29FC5B" w14:textId="77777777" w:rsidR="00245862" w:rsidRDefault="00245862" w:rsidP="00672A19">
            <w:pPr>
              <w:jc w:val="center"/>
            </w:pPr>
            <w:r w:rsidRPr="00FF008B">
              <w:t>×</w:t>
            </w:r>
          </w:p>
        </w:tc>
        <w:tc>
          <w:tcPr>
            <w:tcW w:w="479" w:type="pct"/>
          </w:tcPr>
          <w:p w14:paraId="1BC2FCE9" w14:textId="77777777" w:rsidR="00245862" w:rsidRDefault="00245862" w:rsidP="00672A19">
            <w:pPr>
              <w:jc w:val="center"/>
            </w:pPr>
            <w:r w:rsidRPr="00FF008B">
              <w:t>×</w:t>
            </w:r>
          </w:p>
        </w:tc>
        <w:tc>
          <w:tcPr>
            <w:tcW w:w="480" w:type="pct"/>
          </w:tcPr>
          <w:p w14:paraId="226D45EC" w14:textId="77777777" w:rsidR="00245862" w:rsidRDefault="00245862" w:rsidP="00672A19">
            <w:pPr>
              <w:jc w:val="center"/>
            </w:pPr>
            <w:r w:rsidRPr="00FF008B">
              <w:t>×</w:t>
            </w:r>
          </w:p>
        </w:tc>
        <w:tc>
          <w:tcPr>
            <w:tcW w:w="479" w:type="pct"/>
          </w:tcPr>
          <w:p w14:paraId="552028F4" w14:textId="77777777" w:rsidR="00245862" w:rsidRDefault="00245862" w:rsidP="00672A19">
            <w:pPr>
              <w:jc w:val="center"/>
            </w:pPr>
            <w:r w:rsidRPr="00FF008B">
              <w:t>×</w:t>
            </w:r>
          </w:p>
        </w:tc>
        <w:tc>
          <w:tcPr>
            <w:tcW w:w="479" w:type="pct"/>
          </w:tcPr>
          <w:p w14:paraId="4DCFF7A6" w14:textId="77777777" w:rsidR="00245862" w:rsidRDefault="00245862" w:rsidP="00672A19">
            <w:pPr>
              <w:jc w:val="center"/>
            </w:pPr>
            <w:r w:rsidRPr="00FF008B">
              <w:t>×</w:t>
            </w:r>
          </w:p>
        </w:tc>
        <w:tc>
          <w:tcPr>
            <w:tcW w:w="480" w:type="pct"/>
          </w:tcPr>
          <w:p w14:paraId="3E5C816F" w14:textId="77777777" w:rsidR="00245862" w:rsidRDefault="00245862" w:rsidP="00672A19">
            <w:pPr>
              <w:jc w:val="center"/>
            </w:pPr>
            <w:r w:rsidRPr="00FF008B">
              <w:t>×</w:t>
            </w:r>
          </w:p>
        </w:tc>
        <w:tc>
          <w:tcPr>
            <w:tcW w:w="479" w:type="pct"/>
          </w:tcPr>
          <w:p w14:paraId="7DDE48E6" w14:textId="77777777" w:rsidR="00245862" w:rsidRDefault="00245862" w:rsidP="00672A19">
            <w:pPr>
              <w:jc w:val="center"/>
            </w:pPr>
            <w:r w:rsidRPr="00FF008B">
              <w:t>×</w:t>
            </w:r>
          </w:p>
        </w:tc>
        <w:tc>
          <w:tcPr>
            <w:tcW w:w="479" w:type="pct"/>
          </w:tcPr>
          <w:p w14:paraId="539FADFE" w14:textId="77777777" w:rsidR="00245862" w:rsidRDefault="00245862" w:rsidP="00672A19">
            <w:pPr>
              <w:jc w:val="center"/>
            </w:pPr>
            <w:r w:rsidRPr="00F640FB">
              <w:t>◎</w:t>
            </w:r>
          </w:p>
        </w:tc>
        <w:tc>
          <w:tcPr>
            <w:tcW w:w="480" w:type="pct"/>
          </w:tcPr>
          <w:p w14:paraId="2FE2CEA7" w14:textId="77777777" w:rsidR="00245862" w:rsidRDefault="00245862" w:rsidP="00672A19">
            <w:pPr>
              <w:jc w:val="center"/>
            </w:pPr>
            <w:r w:rsidRPr="00F640FB">
              <w:t>◎</w:t>
            </w:r>
          </w:p>
        </w:tc>
      </w:tr>
      <w:tr w:rsidR="00245862" w14:paraId="2B00C7FD" w14:textId="77777777" w:rsidTr="00A60F28">
        <w:tc>
          <w:tcPr>
            <w:tcW w:w="686" w:type="pct"/>
          </w:tcPr>
          <w:p w14:paraId="52EADACE" w14:textId="77777777" w:rsidR="00245862" w:rsidRDefault="00245862" w:rsidP="00245862">
            <w:r>
              <w:t>床からの移乗</w:t>
            </w:r>
          </w:p>
        </w:tc>
        <w:tc>
          <w:tcPr>
            <w:tcW w:w="479" w:type="pct"/>
          </w:tcPr>
          <w:p w14:paraId="16D8F265" w14:textId="77777777" w:rsidR="00245862" w:rsidRDefault="00245862" w:rsidP="00672A19">
            <w:pPr>
              <w:jc w:val="center"/>
            </w:pPr>
            <w:r w:rsidRPr="00FF008B">
              <w:t>×</w:t>
            </w:r>
          </w:p>
        </w:tc>
        <w:tc>
          <w:tcPr>
            <w:tcW w:w="479" w:type="pct"/>
          </w:tcPr>
          <w:p w14:paraId="1BD7D334" w14:textId="77777777" w:rsidR="00245862" w:rsidRDefault="00245862" w:rsidP="00672A19">
            <w:pPr>
              <w:jc w:val="center"/>
            </w:pPr>
            <w:r w:rsidRPr="00FF008B">
              <w:t>×</w:t>
            </w:r>
          </w:p>
        </w:tc>
        <w:tc>
          <w:tcPr>
            <w:tcW w:w="480" w:type="pct"/>
          </w:tcPr>
          <w:p w14:paraId="41CE2272" w14:textId="77777777" w:rsidR="00245862" w:rsidRDefault="00245862" w:rsidP="00672A19">
            <w:pPr>
              <w:jc w:val="center"/>
            </w:pPr>
            <w:r w:rsidRPr="00FF008B">
              <w:t>×</w:t>
            </w:r>
          </w:p>
        </w:tc>
        <w:tc>
          <w:tcPr>
            <w:tcW w:w="479" w:type="pct"/>
          </w:tcPr>
          <w:p w14:paraId="1C0C3DDE" w14:textId="77777777" w:rsidR="00245862" w:rsidRDefault="00245862" w:rsidP="00672A19">
            <w:pPr>
              <w:jc w:val="center"/>
            </w:pPr>
            <w:r w:rsidRPr="00FF008B">
              <w:t>×</w:t>
            </w:r>
          </w:p>
        </w:tc>
        <w:tc>
          <w:tcPr>
            <w:tcW w:w="479" w:type="pct"/>
          </w:tcPr>
          <w:p w14:paraId="1CAE27F2" w14:textId="77777777" w:rsidR="00245862" w:rsidRDefault="00245862" w:rsidP="00672A19">
            <w:pPr>
              <w:jc w:val="center"/>
            </w:pPr>
            <w:r w:rsidRPr="00FF008B">
              <w:t>×</w:t>
            </w:r>
          </w:p>
        </w:tc>
        <w:tc>
          <w:tcPr>
            <w:tcW w:w="480" w:type="pct"/>
          </w:tcPr>
          <w:p w14:paraId="603F2E87" w14:textId="77777777" w:rsidR="00245862" w:rsidRDefault="00245862" w:rsidP="00672A19">
            <w:pPr>
              <w:jc w:val="center"/>
            </w:pPr>
            <w:r w:rsidRPr="00FF008B">
              <w:t>×</w:t>
            </w:r>
          </w:p>
        </w:tc>
        <w:tc>
          <w:tcPr>
            <w:tcW w:w="479" w:type="pct"/>
          </w:tcPr>
          <w:p w14:paraId="72E8D30C" w14:textId="77777777" w:rsidR="00245862" w:rsidRDefault="00245862" w:rsidP="00672A19">
            <w:pPr>
              <w:jc w:val="center"/>
            </w:pPr>
            <w:r w:rsidRPr="00FF008B">
              <w:t>×</w:t>
            </w:r>
          </w:p>
        </w:tc>
        <w:tc>
          <w:tcPr>
            <w:tcW w:w="479" w:type="pct"/>
          </w:tcPr>
          <w:p w14:paraId="68F563AD" w14:textId="77777777" w:rsidR="00245862" w:rsidRDefault="00245862" w:rsidP="00672A19">
            <w:pPr>
              <w:jc w:val="center"/>
            </w:pPr>
            <w:r w:rsidRPr="00F640FB">
              <w:t>◎</w:t>
            </w:r>
          </w:p>
        </w:tc>
        <w:tc>
          <w:tcPr>
            <w:tcW w:w="480" w:type="pct"/>
          </w:tcPr>
          <w:p w14:paraId="28FDC87A" w14:textId="77777777" w:rsidR="00245862" w:rsidRDefault="00245862" w:rsidP="00672A19">
            <w:pPr>
              <w:jc w:val="center"/>
            </w:pPr>
            <w:r w:rsidRPr="00F640FB">
              <w:t>◎</w:t>
            </w:r>
          </w:p>
        </w:tc>
      </w:tr>
      <w:tr w:rsidR="00245862" w14:paraId="58EED34A" w14:textId="77777777" w:rsidTr="00A60F28">
        <w:tc>
          <w:tcPr>
            <w:tcW w:w="686" w:type="pct"/>
          </w:tcPr>
          <w:p w14:paraId="5804FC51" w14:textId="77777777" w:rsidR="00245862" w:rsidRDefault="00245862" w:rsidP="00245862">
            <w:r>
              <w:t>手すり付洋式トイレ</w:t>
            </w:r>
          </w:p>
        </w:tc>
        <w:tc>
          <w:tcPr>
            <w:tcW w:w="479" w:type="pct"/>
          </w:tcPr>
          <w:p w14:paraId="52508D3C" w14:textId="77777777" w:rsidR="00245862" w:rsidRDefault="00245862" w:rsidP="00672A19">
            <w:pPr>
              <w:jc w:val="center"/>
            </w:pPr>
            <w:r w:rsidRPr="00084B3C">
              <w:t>×</w:t>
            </w:r>
          </w:p>
        </w:tc>
        <w:tc>
          <w:tcPr>
            <w:tcW w:w="479" w:type="pct"/>
          </w:tcPr>
          <w:p w14:paraId="77472085" w14:textId="77777777" w:rsidR="00245862" w:rsidRDefault="00245862" w:rsidP="00672A19">
            <w:pPr>
              <w:jc w:val="center"/>
            </w:pPr>
            <w:r w:rsidRPr="00084B3C">
              <w:t>×</w:t>
            </w:r>
          </w:p>
        </w:tc>
        <w:tc>
          <w:tcPr>
            <w:tcW w:w="480" w:type="pct"/>
          </w:tcPr>
          <w:p w14:paraId="7EB77377" w14:textId="77777777" w:rsidR="00245862" w:rsidRDefault="00245862" w:rsidP="00672A19">
            <w:pPr>
              <w:jc w:val="center"/>
            </w:pPr>
            <w:r w:rsidRPr="00084B3C">
              <w:t>×</w:t>
            </w:r>
          </w:p>
        </w:tc>
        <w:tc>
          <w:tcPr>
            <w:tcW w:w="479" w:type="pct"/>
          </w:tcPr>
          <w:p w14:paraId="5ED5A4D3" w14:textId="77777777" w:rsidR="00245862" w:rsidRDefault="00245862" w:rsidP="00672A19">
            <w:pPr>
              <w:jc w:val="center"/>
            </w:pPr>
            <w:r w:rsidRPr="00084B3C">
              <w:t>×</w:t>
            </w:r>
          </w:p>
        </w:tc>
        <w:tc>
          <w:tcPr>
            <w:tcW w:w="479" w:type="pct"/>
          </w:tcPr>
          <w:p w14:paraId="45211196" w14:textId="77777777" w:rsidR="00245862" w:rsidRDefault="00245862" w:rsidP="00672A19">
            <w:pPr>
              <w:jc w:val="center"/>
            </w:pPr>
            <w:r w:rsidRPr="00084B3C">
              <w:t>×</w:t>
            </w:r>
          </w:p>
        </w:tc>
        <w:tc>
          <w:tcPr>
            <w:tcW w:w="480" w:type="pct"/>
          </w:tcPr>
          <w:p w14:paraId="20AC86A7" w14:textId="77777777" w:rsidR="00245862" w:rsidRDefault="00245862" w:rsidP="00672A19">
            <w:pPr>
              <w:jc w:val="center"/>
            </w:pPr>
            <w:r>
              <w:t>△</w:t>
            </w:r>
          </w:p>
        </w:tc>
        <w:tc>
          <w:tcPr>
            <w:tcW w:w="479" w:type="pct"/>
          </w:tcPr>
          <w:p w14:paraId="15B6825F" w14:textId="77777777" w:rsidR="00245862" w:rsidRDefault="00245862" w:rsidP="00672A19">
            <w:pPr>
              <w:jc w:val="center"/>
            </w:pPr>
            <w:r>
              <w:t>△</w:t>
            </w:r>
          </w:p>
        </w:tc>
        <w:tc>
          <w:tcPr>
            <w:tcW w:w="479" w:type="pct"/>
          </w:tcPr>
          <w:p w14:paraId="15B437DA" w14:textId="77777777" w:rsidR="00245862" w:rsidRDefault="00245862" w:rsidP="00672A19">
            <w:pPr>
              <w:jc w:val="center"/>
            </w:pPr>
            <w:r w:rsidRPr="00F640FB">
              <w:t>◎</w:t>
            </w:r>
          </w:p>
        </w:tc>
        <w:tc>
          <w:tcPr>
            <w:tcW w:w="480" w:type="pct"/>
          </w:tcPr>
          <w:p w14:paraId="3DCF68A8" w14:textId="77777777" w:rsidR="00245862" w:rsidRDefault="00245862" w:rsidP="00672A19">
            <w:pPr>
              <w:jc w:val="center"/>
            </w:pPr>
            <w:r w:rsidRPr="00F640FB">
              <w:t>◎</w:t>
            </w:r>
          </w:p>
        </w:tc>
      </w:tr>
      <w:tr w:rsidR="00245862" w14:paraId="4F433750" w14:textId="77777777" w:rsidTr="00A60F28">
        <w:tc>
          <w:tcPr>
            <w:tcW w:w="686" w:type="pct"/>
          </w:tcPr>
          <w:p w14:paraId="15AB0484" w14:textId="2D9BF93C" w:rsidR="00245862" w:rsidRDefault="00245862" w:rsidP="00245862">
            <w:r>
              <w:t>ベッドへの側方移乗</w:t>
            </w:r>
            <w:bookmarkStart w:id="0" w:name="_GoBack"/>
            <w:bookmarkEnd w:id="0"/>
            <w:r>
              <w:t>（頭支持無）</w:t>
            </w:r>
          </w:p>
        </w:tc>
        <w:tc>
          <w:tcPr>
            <w:tcW w:w="479" w:type="pct"/>
          </w:tcPr>
          <w:p w14:paraId="5CD8F9EB" w14:textId="77777777" w:rsidR="00245862" w:rsidRDefault="00245862" w:rsidP="00672A19">
            <w:pPr>
              <w:jc w:val="center"/>
            </w:pPr>
            <w:r w:rsidRPr="00084B3C">
              <w:t>×</w:t>
            </w:r>
          </w:p>
        </w:tc>
        <w:tc>
          <w:tcPr>
            <w:tcW w:w="479" w:type="pct"/>
          </w:tcPr>
          <w:p w14:paraId="0AF88E88" w14:textId="77777777" w:rsidR="00245862" w:rsidRDefault="00245862" w:rsidP="00672A19">
            <w:pPr>
              <w:jc w:val="center"/>
            </w:pPr>
            <w:r w:rsidRPr="00084B3C">
              <w:t>×</w:t>
            </w:r>
          </w:p>
        </w:tc>
        <w:tc>
          <w:tcPr>
            <w:tcW w:w="480" w:type="pct"/>
          </w:tcPr>
          <w:p w14:paraId="7C80A8EE" w14:textId="77777777" w:rsidR="00245862" w:rsidRDefault="00245862" w:rsidP="00672A19">
            <w:pPr>
              <w:jc w:val="center"/>
            </w:pPr>
            <w:r w:rsidRPr="00084B3C">
              <w:t>×</w:t>
            </w:r>
          </w:p>
        </w:tc>
        <w:tc>
          <w:tcPr>
            <w:tcW w:w="479" w:type="pct"/>
          </w:tcPr>
          <w:p w14:paraId="6EDDB522" w14:textId="77777777" w:rsidR="00245862" w:rsidRDefault="00245862" w:rsidP="00672A19">
            <w:pPr>
              <w:jc w:val="center"/>
            </w:pPr>
            <w:r w:rsidRPr="00084B3C">
              <w:t>×</w:t>
            </w:r>
          </w:p>
        </w:tc>
        <w:tc>
          <w:tcPr>
            <w:tcW w:w="479" w:type="pct"/>
          </w:tcPr>
          <w:p w14:paraId="4A7AD129" w14:textId="77777777" w:rsidR="00245862" w:rsidRDefault="00245862" w:rsidP="00672A19">
            <w:pPr>
              <w:jc w:val="center"/>
            </w:pPr>
            <w:r w:rsidRPr="00084B3C">
              <w:t>×</w:t>
            </w:r>
          </w:p>
        </w:tc>
        <w:tc>
          <w:tcPr>
            <w:tcW w:w="480" w:type="pct"/>
          </w:tcPr>
          <w:p w14:paraId="64B6FCD1" w14:textId="77777777" w:rsidR="00245862" w:rsidRDefault="00245862" w:rsidP="00672A19">
            <w:pPr>
              <w:jc w:val="center"/>
            </w:pPr>
            <w:r w:rsidRPr="0080675F">
              <w:t>◎</w:t>
            </w:r>
          </w:p>
        </w:tc>
        <w:tc>
          <w:tcPr>
            <w:tcW w:w="479" w:type="pct"/>
          </w:tcPr>
          <w:p w14:paraId="5B0DBF7B" w14:textId="77777777" w:rsidR="00245862" w:rsidRDefault="00245862" w:rsidP="00672A19">
            <w:pPr>
              <w:jc w:val="center"/>
            </w:pPr>
            <w:r w:rsidRPr="0080675F">
              <w:t>◎</w:t>
            </w:r>
          </w:p>
        </w:tc>
        <w:tc>
          <w:tcPr>
            <w:tcW w:w="479" w:type="pct"/>
          </w:tcPr>
          <w:p w14:paraId="3977BE8E" w14:textId="77777777" w:rsidR="00245862" w:rsidRDefault="00245862" w:rsidP="00672A19">
            <w:pPr>
              <w:jc w:val="center"/>
            </w:pPr>
            <w:r w:rsidRPr="00F640FB">
              <w:t>◎</w:t>
            </w:r>
          </w:p>
        </w:tc>
        <w:tc>
          <w:tcPr>
            <w:tcW w:w="480" w:type="pct"/>
          </w:tcPr>
          <w:p w14:paraId="41D62481" w14:textId="77777777" w:rsidR="00245862" w:rsidRDefault="00245862" w:rsidP="00672A19">
            <w:pPr>
              <w:jc w:val="center"/>
            </w:pPr>
            <w:r w:rsidRPr="00F640FB">
              <w:t>◎</w:t>
            </w:r>
          </w:p>
        </w:tc>
      </w:tr>
      <w:tr w:rsidR="00245862" w14:paraId="33954B38" w14:textId="77777777" w:rsidTr="00A60F28">
        <w:tc>
          <w:tcPr>
            <w:tcW w:w="686" w:type="pct"/>
          </w:tcPr>
          <w:p w14:paraId="60ADD8B8" w14:textId="77777777" w:rsidR="00245862" w:rsidRDefault="00245862" w:rsidP="00245862">
            <w:r>
              <w:t>入浴（浴槽</w:t>
            </w:r>
            <w:r>
              <w:rPr>
                <w:rFonts w:hint="eastAsia"/>
              </w:rPr>
              <w:t>出入含む</w:t>
            </w:r>
            <w:r>
              <w:t>）</w:t>
            </w:r>
          </w:p>
        </w:tc>
        <w:tc>
          <w:tcPr>
            <w:tcW w:w="479" w:type="pct"/>
          </w:tcPr>
          <w:p w14:paraId="085FF0D3" w14:textId="77777777" w:rsidR="00245862" w:rsidRDefault="00245862" w:rsidP="00672A19">
            <w:pPr>
              <w:jc w:val="center"/>
            </w:pPr>
            <w:r w:rsidRPr="00E538E8">
              <w:t>×</w:t>
            </w:r>
          </w:p>
        </w:tc>
        <w:tc>
          <w:tcPr>
            <w:tcW w:w="479" w:type="pct"/>
          </w:tcPr>
          <w:p w14:paraId="63A68A4B" w14:textId="77777777" w:rsidR="00245862" w:rsidRDefault="00245862" w:rsidP="00672A19">
            <w:pPr>
              <w:jc w:val="center"/>
            </w:pPr>
            <w:r w:rsidRPr="00E538E8">
              <w:t>×</w:t>
            </w:r>
          </w:p>
        </w:tc>
        <w:tc>
          <w:tcPr>
            <w:tcW w:w="480" w:type="pct"/>
          </w:tcPr>
          <w:p w14:paraId="07144F91" w14:textId="77777777" w:rsidR="00245862" w:rsidRDefault="00245862" w:rsidP="00672A19">
            <w:pPr>
              <w:jc w:val="center"/>
            </w:pPr>
            <w:r w:rsidRPr="00E538E8">
              <w:t>×</w:t>
            </w:r>
          </w:p>
        </w:tc>
        <w:tc>
          <w:tcPr>
            <w:tcW w:w="479" w:type="pct"/>
          </w:tcPr>
          <w:p w14:paraId="313D2BDE" w14:textId="77777777" w:rsidR="00245862" w:rsidRDefault="00245862" w:rsidP="00672A19">
            <w:pPr>
              <w:jc w:val="center"/>
            </w:pPr>
            <w:r w:rsidRPr="00E538E8">
              <w:t>×</w:t>
            </w:r>
          </w:p>
        </w:tc>
        <w:tc>
          <w:tcPr>
            <w:tcW w:w="479" w:type="pct"/>
          </w:tcPr>
          <w:p w14:paraId="12C8B459" w14:textId="77777777" w:rsidR="00245862" w:rsidRDefault="00245862" w:rsidP="00672A19">
            <w:pPr>
              <w:jc w:val="center"/>
            </w:pPr>
            <w:r>
              <w:t>△</w:t>
            </w:r>
          </w:p>
        </w:tc>
        <w:tc>
          <w:tcPr>
            <w:tcW w:w="480" w:type="pct"/>
          </w:tcPr>
          <w:p w14:paraId="38BB85DC" w14:textId="77777777" w:rsidR="00245862" w:rsidRDefault="00245862" w:rsidP="00672A19">
            <w:pPr>
              <w:jc w:val="center"/>
            </w:pPr>
            <w:r w:rsidRPr="00863338">
              <w:t>◎</w:t>
            </w:r>
          </w:p>
        </w:tc>
        <w:tc>
          <w:tcPr>
            <w:tcW w:w="479" w:type="pct"/>
          </w:tcPr>
          <w:p w14:paraId="0D0B265C" w14:textId="77777777" w:rsidR="00245862" w:rsidRDefault="00245862" w:rsidP="00672A19">
            <w:pPr>
              <w:jc w:val="center"/>
            </w:pPr>
            <w:r w:rsidRPr="00863338">
              <w:t>◎</w:t>
            </w:r>
          </w:p>
        </w:tc>
        <w:tc>
          <w:tcPr>
            <w:tcW w:w="479" w:type="pct"/>
          </w:tcPr>
          <w:p w14:paraId="7FCB5E4D" w14:textId="77777777" w:rsidR="00245862" w:rsidRDefault="00245862" w:rsidP="00672A19">
            <w:pPr>
              <w:jc w:val="center"/>
            </w:pPr>
            <w:r w:rsidRPr="00863338">
              <w:t>◎</w:t>
            </w:r>
          </w:p>
        </w:tc>
        <w:tc>
          <w:tcPr>
            <w:tcW w:w="480" w:type="pct"/>
          </w:tcPr>
          <w:p w14:paraId="37EDA9BB" w14:textId="77777777" w:rsidR="00245862" w:rsidRDefault="00245862" w:rsidP="00672A19">
            <w:pPr>
              <w:jc w:val="center"/>
            </w:pPr>
            <w:r w:rsidRPr="00863338">
              <w:t>◎</w:t>
            </w:r>
          </w:p>
        </w:tc>
      </w:tr>
      <w:tr w:rsidR="00245862" w14:paraId="54E2146B" w14:textId="77777777" w:rsidTr="00A60F28">
        <w:tc>
          <w:tcPr>
            <w:tcW w:w="686" w:type="pct"/>
          </w:tcPr>
          <w:p w14:paraId="0173667C" w14:textId="77777777" w:rsidR="00245862" w:rsidRPr="00BB3D5E" w:rsidRDefault="00245862" w:rsidP="00245862">
            <w:r>
              <w:t>車いすでの5cm段差越</w:t>
            </w:r>
          </w:p>
        </w:tc>
        <w:tc>
          <w:tcPr>
            <w:tcW w:w="479" w:type="pct"/>
          </w:tcPr>
          <w:p w14:paraId="432F4CEF" w14:textId="77777777" w:rsidR="00245862" w:rsidRDefault="00245862" w:rsidP="00672A19">
            <w:pPr>
              <w:jc w:val="center"/>
            </w:pPr>
            <w:r w:rsidRPr="00E538E8">
              <w:t>×</w:t>
            </w:r>
          </w:p>
        </w:tc>
        <w:tc>
          <w:tcPr>
            <w:tcW w:w="479" w:type="pct"/>
          </w:tcPr>
          <w:p w14:paraId="08A734E9" w14:textId="77777777" w:rsidR="00245862" w:rsidRDefault="00245862" w:rsidP="00672A19">
            <w:pPr>
              <w:jc w:val="center"/>
            </w:pPr>
            <w:r w:rsidRPr="00E538E8">
              <w:t>×</w:t>
            </w:r>
          </w:p>
        </w:tc>
        <w:tc>
          <w:tcPr>
            <w:tcW w:w="480" w:type="pct"/>
          </w:tcPr>
          <w:p w14:paraId="11A5838C" w14:textId="77777777" w:rsidR="00245862" w:rsidRDefault="00245862" w:rsidP="00672A19">
            <w:pPr>
              <w:jc w:val="center"/>
            </w:pPr>
            <w:r w:rsidRPr="00E538E8">
              <w:t>×</w:t>
            </w:r>
          </w:p>
        </w:tc>
        <w:tc>
          <w:tcPr>
            <w:tcW w:w="479" w:type="pct"/>
          </w:tcPr>
          <w:p w14:paraId="15B44E7B" w14:textId="77777777" w:rsidR="00245862" w:rsidRDefault="00245862" w:rsidP="00672A19">
            <w:pPr>
              <w:jc w:val="center"/>
            </w:pPr>
            <w:r w:rsidRPr="00E538E8">
              <w:t>×</w:t>
            </w:r>
          </w:p>
        </w:tc>
        <w:tc>
          <w:tcPr>
            <w:tcW w:w="479" w:type="pct"/>
          </w:tcPr>
          <w:p w14:paraId="41337623" w14:textId="77777777" w:rsidR="00245862" w:rsidRDefault="00245862" w:rsidP="00672A19">
            <w:pPr>
              <w:jc w:val="center"/>
            </w:pPr>
            <w:r>
              <w:t>○</w:t>
            </w:r>
          </w:p>
        </w:tc>
        <w:tc>
          <w:tcPr>
            <w:tcW w:w="480" w:type="pct"/>
          </w:tcPr>
          <w:p w14:paraId="6E47F20E" w14:textId="77777777" w:rsidR="00245862" w:rsidRDefault="00245862" w:rsidP="00672A19">
            <w:pPr>
              <w:jc w:val="center"/>
            </w:pPr>
            <w:r w:rsidRPr="00863338">
              <w:t>◎</w:t>
            </w:r>
          </w:p>
        </w:tc>
        <w:tc>
          <w:tcPr>
            <w:tcW w:w="479" w:type="pct"/>
          </w:tcPr>
          <w:p w14:paraId="591DFF04" w14:textId="77777777" w:rsidR="00245862" w:rsidRDefault="00245862" w:rsidP="00672A19">
            <w:pPr>
              <w:jc w:val="center"/>
            </w:pPr>
            <w:r w:rsidRPr="00863338">
              <w:t>◎</w:t>
            </w:r>
          </w:p>
        </w:tc>
        <w:tc>
          <w:tcPr>
            <w:tcW w:w="479" w:type="pct"/>
          </w:tcPr>
          <w:p w14:paraId="6ECD2713" w14:textId="77777777" w:rsidR="00245862" w:rsidRDefault="00245862" w:rsidP="00672A19">
            <w:pPr>
              <w:jc w:val="center"/>
            </w:pPr>
            <w:r w:rsidRPr="00863338">
              <w:t>◎</w:t>
            </w:r>
          </w:p>
        </w:tc>
        <w:tc>
          <w:tcPr>
            <w:tcW w:w="480" w:type="pct"/>
          </w:tcPr>
          <w:p w14:paraId="4F60EFF3" w14:textId="77777777" w:rsidR="00245862" w:rsidRDefault="00245862" w:rsidP="00672A19">
            <w:pPr>
              <w:jc w:val="center"/>
            </w:pPr>
            <w:r w:rsidRPr="00863338">
              <w:t>◎</w:t>
            </w:r>
          </w:p>
        </w:tc>
      </w:tr>
      <w:tr w:rsidR="00245862" w14:paraId="2DE2C681" w14:textId="77777777" w:rsidTr="00A60F28">
        <w:tc>
          <w:tcPr>
            <w:tcW w:w="686" w:type="pct"/>
          </w:tcPr>
          <w:p w14:paraId="0036303B" w14:textId="77777777" w:rsidR="00245862" w:rsidRDefault="00245862" w:rsidP="00245862">
            <w:r>
              <w:t>自動車車いす積み降し</w:t>
            </w:r>
          </w:p>
        </w:tc>
        <w:tc>
          <w:tcPr>
            <w:tcW w:w="479" w:type="pct"/>
          </w:tcPr>
          <w:p w14:paraId="39E4F55E" w14:textId="77777777" w:rsidR="00245862" w:rsidRDefault="00245862" w:rsidP="00672A19">
            <w:pPr>
              <w:jc w:val="center"/>
            </w:pPr>
            <w:r w:rsidRPr="00E538E8">
              <w:t>×</w:t>
            </w:r>
          </w:p>
        </w:tc>
        <w:tc>
          <w:tcPr>
            <w:tcW w:w="479" w:type="pct"/>
          </w:tcPr>
          <w:p w14:paraId="1FA5D7E4" w14:textId="77777777" w:rsidR="00245862" w:rsidRDefault="00245862" w:rsidP="00672A19">
            <w:pPr>
              <w:jc w:val="center"/>
            </w:pPr>
            <w:r w:rsidRPr="00E538E8">
              <w:t>×</w:t>
            </w:r>
          </w:p>
        </w:tc>
        <w:tc>
          <w:tcPr>
            <w:tcW w:w="480" w:type="pct"/>
          </w:tcPr>
          <w:p w14:paraId="3858054B" w14:textId="77777777" w:rsidR="00245862" w:rsidRDefault="00245862" w:rsidP="00672A19">
            <w:pPr>
              <w:jc w:val="center"/>
            </w:pPr>
            <w:r w:rsidRPr="00E538E8">
              <w:t>×</w:t>
            </w:r>
          </w:p>
        </w:tc>
        <w:tc>
          <w:tcPr>
            <w:tcW w:w="479" w:type="pct"/>
          </w:tcPr>
          <w:p w14:paraId="23CFE251" w14:textId="77777777" w:rsidR="00245862" w:rsidRDefault="00245862" w:rsidP="00672A19">
            <w:pPr>
              <w:jc w:val="center"/>
            </w:pPr>
            <w:r w:rsidRPr="00E538E8">
              <w:t>×</w:t>
            </w:r>
          </w:p>
        </w:tc>
        <w:tc>
          <w:tcPr>
            <w:tcW w:w="479" w:type="pct"/>
          </w:tcPr>
          <w:p w14:paraId="792A0F9E" w14:textId="77777777" w:rsidR="00245862" w:rsidRDefault="00245862" w:rsidP="00672A19">
            <w:pPr>
              <w:jc w:val="center"/>
            </w:pPr>
            <w:r w:rsidRPr="007E78CB">
              <w:t>◎</w:t>
            </w:r>
          </w:p>
        </w:tc>
        <w:tc>
          <w:tcPr>
            <w:tcW w:w="480" w:type="pct"/>
          </w:tcPr>
          <w:p w14:paraId="5DA62A91" w14:textId="77777777" w:rsidR="00245862" w:rsidRDefault="00245862" w:rsidP="00672A19">
            <w:pPr>
              <w:jc w:val="center"/>
            </w:pPr>
            <w:r w:rsidRPr="00863338">
              <w:t>◎</w:t>
            </w:r>
          </w:p>
        </w:tc>
        <w:tc>
          <w:tcPr>
            <w:tcW w:w="479" w:type="pct"/>
          </w:tcPr>
          <w:p w14:paraId="4ABBD46B" w14:textId="77777777" w:rsidR="00245862" w:rsidRDefault="00245862" w:rsidP="00672A19">
            <w:pPr>
              <w:jc w:val="center"/>
            </w:pPr>
            <w:r w:rsidRPr="00863338">
              <w:t>◎</w:t>
            </w:r>
          </w:p>
        </w:tc>
        <w:tc>
          <w:tcPr>
            <w:tcW w:w="479" w:type="pct"/>
          </w:tcPr>
          <w:p w14:paraId="22D0DB40" w14:textId="77777777" w:rsidR="00245862" w:rsidRDefault="00245862" w:rsidP="00672A19">
            <w:pPr>
              <w:jc w:val="center"/>
            </w:pPr>
            <w:r w:rsidRPr="00863338">
              <w:t>◎</w:t>
            </w:r>
          </w:p>
        </w:tc>
        <w:tc>
          <w:tcPr>
            <w:tcW w:w="480" w:type="pct"/>
          </w:tcPr>
          <w:p w14:paraId="4177D993" w14:textId="77777777" w:rsidR="00245862" w:rsidRDefault="00245862" w:rsidP="00672A19">
            <w:pPr>
              <w:jc w:val="center"/>
            </w:pPr>
            <w:r w:rsidRPr="00863338">
              <w:t>◎</w:t>
            </w:r>
          </w:p>
        </w:tc>
      </w:tr>
      <w:tr w:rsidR="00245862" w14:paraId="1D07DDC2" w14:textId="77777777" w:rsidTr="00A60F28">
        <w:tc>
          <w:tcPr>
            <w:tcW w:w="686" w:type="pct"/>
          </w:tcPr>
          <w:p w14:paraId="6FE5FE21" w14:textId="77777777" w:rsidR="00245862" w:rsidRDefault="00245862" w:rsidP="00245862">
            <w:r>
              <w:t>シャワー</w:t>
            </w:r>
            <w:r>
              <w:lastRenderedPageBreak/>
              <w:t>浴</w:t>
            </w:r>
          </w:p>
        </w:tc>
        <w:tc>
          <w:tcPr>
            <w:tcW w:w="479" w:type="pct"/>
          </w:tcPr>
          <w:p w14:paraId="65532BD3" w14:textId="77777777" w:rsidR="00245862" w:rsidRDefault="00245862" w:rsidP="00672A19">
            <w:pPr>
              <w:jc w:val="center"/>
            </w:pPr>
            <w:r w:rsidRPr="00E538E8">
              <w:lastRenderedPageBreak/>
              <w:t>×</w:t>
            </w:r>
          </w:p>
        </w:tc>
        <w:tc>
          <w:tcPr>
            <w:tcW w:w="479" w:type="pct"/>
          </w:tcPr>
          <w:p w14:paraId="42C536F6" w14:textId="77777777" w:rsidR="00245862" w:rsidRDefault="00245862" w:rsidP="00672A19">
            <w:pPr>
              <w:jc w:val="center"/>
            </w:pPr>
            <w:r w:rsidRPr="00E538E8">
              <w:t>×</w:t>
            </w:r>
          </w:p>
        </w:tc>
        <w:tc>
          <w:tcPr>
            <w:tcW w:w="480" w:type="pct"/>
          </w:tcPr>
          <w:p w14:paraId="22DA5821" w14:textId="77777777" w:rsidR="00245862" w:rsidRDefault="00245862" w:rsidP="00672A19">
            <w:pPr>
              <w:jc w:val="center"/>
            </w:pPr>
            <w:r w:rsidRPr="00E538E8">
              <w:t>×</w:t>
            </w:r>
          </w:p>
        </w:tc>
        <w:tc>
          <w:tcPr>
            <w:tcW w:w="479" w:type="pct"/>
          </w:tcPr>
          <w:p w14:paraId="2D73BEE2" w14:textId="77777777" w:rsidR="00245862" w:rsidRDefault="00245862" w:rsidP="00672A19">
            <w:pPr>
              <w:jc w:val="center"/>
            </w:pPr>
            <w:r w:rsidRPr="00E538E8">
              <w:t>×</w:t>
            </w:r>
          </w:p>
        </w:tc>
        <w:tc>
          <w:tcPr>
            <w:tcW w:w="479" w:type="pct"/>
          </w:tcPr>
          <w:p w14:paraId="4C6EB639" w14:textId="77777777" w:rsidR="00245862" w:rsidRDefault="00245862" w:rsidP="00672A19">
            <w:pPr>
              <w:jc w:val="center"/>
            </w:pPr>
            <w:r w:rsidRPr="00E343EB">
              <w:t>◎</w:t>
            </w:r>
          </w:p>
        </w:tc>
        <w:tc>
          <w:tcPr>
            <w:tcW w:w="480" w:type="pct"/>
          </w:tcPr>
          <w:p w14:paraId="4E51858B" w14:textId="77777777" w:rsidR="00245862" w:rsidRDefault="00245862" w:rsidP="00672A19">
            <w:pPr>
              <w:jc w:val="center"/>
            </w:pPr>
            <w:r w:rsidRPr="00E343EB">
              <w:t>◎</w:t>
            </w:r>
          </w:p>
        </w:tc>
        <w:tc>
          <w:tcPr>
            <w:tcW w:w="479" w:type="pct"/>
          </w:tcPr>
          <w:p w14:paraId="287D015C" w14:textId="77777777" w:rsidR="00245862" w:rsidRDefault="00245862" w:rsidP="00672A19">
            <w:pPr>
              <w:jc w:val="center"/>
            </w:pPr>
            <w:r w:rsidRPr="00E343EB">
              <w:t>◎</w:t>
            </w:r>
          </w:p>
        </w:tc>
        <w:tc>
          <w:tcPr>
            <w:tcW w:w="479" w:type="pct"/>
          </w:tcPr>
          <w:p w14:paraId="5EA9F46C" w14:textId="77777777" w:rsidR="00245862" w:rsidRDefault="00245862" w:rsidP="00672A19">
            <w:pPr>
              <w:jc w:val="center"/>
            </w:pPr>
            <w:r w:rsidRPr="00E343EB">
              <w:t>◎</w:t>
            </w:r>
          </w:p>
        </w:tc>
        <w:tc>
          <w:tcPr>
            <w:tcW w:w="480" w:type="pct"/>
          </w:tcPr>
          <w:p w14:paraId="3912B072" w14:textId="77777777" w:rsidR="00245862" w:rsidRDefault="00245862" w:rsidP="00672A19">
            <w:pPr>
              <w:jc w:val="center"/>
            </w:pPr>
            <w:r w:rsidRPr="00E343EB">
              <w:t>◎</w:t>
            </w:r>
          </w:p>
        </w:tc>
      </w:tr>
      <w:tr w:rsidR="00245862" w14:paraId="291E8067" w14:textId="77777777" w:rsidTr="00A60F28">
        <w:tc>
          <w:tcPr>
            <w:tcW w:w="686" w:type="pct"/>
          </w:tcPr>
          <w:p w14:paraId="51D314DF" w14:textId="77777777" w:rsidR="00245862" w:rsidRDefault="00245862" w:rsidP="00245862">
            <w:r>
              <w:t>自動車乗降</w:t>
            </w:r>
          </w:p>
        </w:tc>
        <w:tc>
          <w:tcPr>
            <w:tcW w:w="479" w:type="pct"/>
          </w:tcPr>
          <w:p w14:paraId="29D48E19" w14:textId="77777777" w:rsidR="00245862" w:rsidRDefault="00245862" w:rsidP="00672A19">
            <w:pPr>
              <w:jc w:val="center"/>
            </w:pPr>
            <w:r w:rsidRPr="00E538E8">
              <w:t>×</w:t>
            </w:r>
          </w:p>
        </w:tc>
        <w:tc>
          <w:tcPr>
            <w:tcW w:w="479" w:type="pct"/>
          </w:tcPr>
          <w:p w14:paraId="5A5C1BD0" w14:textId="77777777" w:rsidR="00245862" w:rsidRDefault="00245862" w:rsidP="00672A19">
            <w:pPr>
              <w:jc w:val="center"/>
            </w:pPr>
            <w:r w:rsidRPr="00E538E8">
              <w:t>×</w:t>
            </w:r>
          </w:p>
        </w:tc>
        <w:tc>
          <w:tcPr>
            <w:tcW w:w="480" w:type="pct"/>
          </w:tcPr>
          <w:p w14:paraId="1AA3E663" w14:textId="77777777" w:rsidR="00245862" w:rsidRDefault="00245862" w:rsidP="00672A19">
            <w:pPr>
              <w:jc w:val="center"/>
            </w:pPr>
            <w:r w:rsidRPr="00E538E8">
              <w:t>×</w:t>
            </w:r>
          </w:p>
        </w:tc>
        <w:tc>
          <w:tcPr>
            <w:tcW w:w="479" w:type="pct"/>
          </w:tcPr>
          <w:p w14:paraId="1CCA260E" w14:textId="77777777" w:rsidR="00245862" w:rsidRDefault="00245862" w:rsidP="00672A19">
            <w:pPr>
              <w:jc w:val="center"/>
            </w:pPr>
            <w:r w:rsidRPr="00E538E8">
              <w:t>×</w:t>
            </w:r>
          </w:p>
        </w:tc>
        <w:tc>
          <w:tcPr>
            <w:tcW w:w="479" w:type="pct"/>
          </w:tcPr>
          <w:p w14:paraId="1222A282" w14:textId="77777777" w:rsidR="00245862" w:rsidRDefault="00245862" w:rsidP="00672A19">
            <w:pPr>
              <w:jc w:val="center"/>
            </w:pPr>
            <w:r w:rsidRPr="00E343EB">
              <w:t>◎</w:t>
            </w:r>
          </w:p>
        </w:tc>
        <w:tc>
          <w:tcPr>
            <w:tcW w:w="480" w:type="pct"/>
          </w:tcPr>
          <w:p w14:paraId="55C10A46" w14:textId="77777777" w:rsidR="00245862" w:rsidRDefault="00245862" w:rsidP="00672A19">
            <w:pPr>
              <w:jc w:val="center"/>
            </w:pPr>
            <w:r w:rsidRPr="00E343EB">
              <w:t>◎</w:t>
            </w:r>
          </w:p>
        </w:tc>
        <w:tc>
          <w:tcPr>
            <w:tcW w:w="479" w:type="pct"/>
          </w:tcPr>
          <w:p w14:paraId="69B41058" w14:textId="77777777" w:rsidR="00245862" w:rsidRDefault="00245862" w:rsidP="00672A19">
            <w:pPr>
              <w:jc w:val="center"/>
            </w:pPr>
            <w:r w:rsidRPr="00E343EB">
              <w:t>◎</w:t>
            </w:r>
          </w:p>
        </w:tc>
        <w:tc>
          <w:tcPr>
            <w:tcW w:w="479" w:type="pct"/>
          </w:tcPr>
          <w:p w14:paraId="3BE3F5E8" w14:textId="77777777" w:rsidR="00245862" w:rsidRDefault="00245862" w:rsidP="00672A19">
            <w:pPr>
              <w:jc w:val="center"/>
            </w:pPr>
            <w:r w:rsidRPr="00E343EB">
              <w:t>◎</w:t>
            </w:r>
          </w:p>
        </w:tc>
        <w:tc>
          <w:tcPr>
            <w:tcW w:w="480" w:type="pct"/>
          </w:tcPr>
          <w:p w14:paraId="335D9B60" w14:textId="77777777" w:rsidR="00245862" w:rsidRDefault="00245862" w:rsidP="00672A19">
            <w:pPr>
              <w:jc w:val="center"/>
            </w:pPr>
            <w:r w:rsidRPr="00E343EB">
              <w:t>◎</w:t>
            </w:r>
          </w:p>
        </w:tc>
      </w:tr>
      <w:tr w:rsidR="00245862" w14:paraId="60251FD0" w14:textId="77777777" w:rsidTr="00A60F28">
        <w:tc>
          <w:tcPr>
            <w:tcW w:w="686" w:type="pct"/>
          </w:tcPr>
          <w:p w14:paraId="1230B0AF" w14:textId="77777777" w:rsidR="00245862" w:rsidRDefault="00245862" w:rsidP="00245862">
            <w:r>
              <w:t>高床式トイレでの排便</w:t>
            </w:r>
          </w:p>
        </w:tc>
        <w:tc>
          <w:tcPr>
            <w:tcW w:w="479" w:type="pct"/>
          </w:tcPr>
          <w:p w14:paraId="70F6E511" w14:textId="77777777" w:rsidR="00245862" w:rsidRDefault="00245862" w:rsidP="00672A19">
            <w:pPr>
              <w:jc w:val="center"/>
            </w:pPr>
            <w:r w:rsidRPr="0073525F">
              <w:t>×</w:t>
            </w:r>
          </w:p>
        </w:tc>
        <w:tc>
          <w:tcPr>
            <w:tcW w:w="479" w:type="pct"/>
          </w:tcPr>
          <w:p w14:paraId="4ABE9F8E" w14:textId="77777777" w:rsidR="00245862" w:rsidRDefault="00245862" w:rsidP="00672A19">
            <w:pPr>
              <w:jc w:val="center"/>
            </w:pPr>
            <w:r w:rsidRPr="0073525F">
              <w:t>×</w:t>
            </w:r>
          </w:p>
        </w:tc>
        <w:tc>
          <w:tcPr>
            <w:tcW w:w="480" w:type="pct"/>
          </w:tcPr>
          <w:p w14:paraId="0DFBF776" w14:textId="77777777" w:rsidR="00245862" w:rsidRDefault="00245862" w:rsidP="00672A19">
            <w:pPr>
              <w:jc w:val="center"/>
            </w:pPr>
            <w:r w:rsidRPr="0073525F">
              <w:t>×</w:t>
            </w:r>
          </w:p>
        </w:tc>
        <w:tc>
          <w:tcPr>
            <w:tcW w:w="479" w:type="pct"/>
          </w:tcPr>
          <w:p w14:paraId="16511A6C" w14:textId="77777777" w:rsidR="00245862" w:rsidRDefault="00245862" w:rsidP="00672A19">
            <w:pPr>
              <w:jc w:val="center"/>
            </w:pPr>
            <w:r>
              <w:t>○</w:t>
            </w:r>
          </w:p>
        </w:tc>
        <w:tc>
          <w:tcPr>
            <w:tcW w:w="479" w:type="pct"/>
          </w:tcPr>
          <w:p w14:paraId="406F6FAF" w14:textId="77777777" w:rsidR="00245862" w:rsidRDefault="00245862" w:rsidP="00672A19">
            <w:pPr>
              <w:jc w:val="center"/>
            </w:pPr>
            <w:r w:rsidRPr="00E343EB">
              <w:t>◎</w:t>
            </w:r>
          </w:p>
        </w:tc>
        <w:tc>
          <w:tcPr>
            <w:tcW w:w="480" w:type="pct"/>
          </w:tcPr>
          <w:p w14:paraId="0E1C6D3C" w14:textId="77777777" w:rsidR="00245862" w:rsidRDefault="00245862" w:rsidP="00672A19">
            <w:pPr>
              <w:jc w:val="center"/>
            </w:pPr>
            <w:r w:rsidRPr="00E343EB">
              <w:t>◎</w:t>
            </w:r>
          </w:p>
        </w:tc>
        <w:tc>
          <w:tcPr>
            <w:tcW w:w="479" w:type="pct"/>
          </w:tcPr>
          <w:p w14:paraId="73975668" w14:textId="77777777" w:rsidR="00245862" w:rsidRDefault="00245862" w:rsidP="00672A19">
            <w:pPr>
              <w:jc w:val="center"/>
            </w:pPr>
            <w:r w:rsidRPr="00E343EB">
              <w:t>◎</w:t>
            </w:r>
          </w:p>
        </w:tc>
        <w:tc>
          <w:tcPr>
            <w:tcW w:w="479" w:type="pct"/>
          </w:tcPr>
          <w:p w14:paraId="0FDADC27" w14:textId="77777777" w:rsidR="00245862" w:rsidRDefault="00245862" w:rsidP="00672A19">
            <w:pPr>
              <w:jc w:val="center"/>
            </w:pPr>
            <w:r w:rsidRPr="00E343EB">
              <w:t>◎</w:t>
            </w:r>
          </w:p>
        </w:tc>
        <w:tc>
          <w:tcPr>
            <w:tcW w:w="480" w:type="pct"/>
          </w:tcPr>
          <w:p w14:paraId="5A3C8E1F" w14:textId="77777777" w:rsidR="00245862" w:rsidRDefault="00245862" w:rsidP="00672A19">
            <w:pPr>
              <w:jc w:val="center"/>
            </w:pPr>
            <w:r w:rsidRPr="00E343EB">
              <w:t>◎</w:t>
            </w:r>
          </w:p>
        </w:tc>
      </w:tr>
      <w:tr w:rsidR="00245862" w14:paraId="3BEE5A7A" w14:textId="77777777" w:rsidTr="00A60F28">
        <w:tc>
          <w:tcPr>
            <w:tcW w:w="686" w:type="pct"/>
          </w:tcPr>
          <w:p w14:paraId="0B4265A1" w14:textId="77777777" w:rsidR="00245862" w:rsidRDefault="00245862" w:rsidP="00245862">
            <w:r>
              <w:t>車いすスロープ4°登坂</w:t>
            </w:r>
          </w:p>
        </w:tc>
        <w:tc>
          <w:tcPr>
            <w:tcW w:w="479" w:type="pct"/>
          </w:tcPr>
          <w:p w14:paraId="0D4176A8" w14:textId="77777777" w:rsidR="00245862" w:rsidRDefault="00245862" w:rsidP="00672A19">
            <w:pPr>
              <w:jc w:val="center"/>
            </w:pPr>
            <w:r w:rsidRPr="0073525F">
              <w:t>×</w:t>
            </w:r>
          </w:p>
        </w:tc>
        <w:tc>
          <w:tcPr>
            <w:tcW w:w="479" w:type="pct"/>
          </w:tcPr>
          <w:p w14:paraId="2371C21B" w14:textId="77777777" w:rsidR="00245862" w:rsidRDefault="00245862" w:rsidP="00672A19">
            <w:pPr>
              <w:jc w:val="center"/>
            </w:pPr>
            <w:r w:rsidRPr="0073525F">
              <w:t>×</w:t>
            </w:r>
          </w:p>
        </w:tc>
        <w:tc>
          <w:tcPr>
            <w:tcW w:w="480" w:type="pct"/>
          </w:tcPr>
          <w:p w14:paraId="5E304CB0" w14:textId="77777777" w:rsidR="00245862" w:rsidRDefault="00245862" w:rsidP="00672A19">
            <w:pPr>
              <w:jc w:val="center"/>
            </w:pPr>
            <w:r w:rsidRPr="0073525F">
              <w:t>×</w:t>
            </w:r>
          </w:p>
        </w:tc>
        <w:tc>
          <w:tcPr>
            <w:tcW w:w="479" w:type="pct"/>
          </w:tcPr>
          <w:p w14:paraId="7DFAF5B1" w14:textId="77777777" w:rsidR="00245862" w:rsidRDefault="00245862" w:rsidP="00672A19">
            <w:pPr>
              <w:jc w:val="center"/>
            </w:pPr>
            <w:r w:rsidRPr="007E78CB">
              <w:t>◎</w:t>
            </w:r>
          </w:p>
        </w:tc>
        <w:tc>
          <w:tcPr>
            <w:tcW w:w="479" w:type="pct"/>
          </w:tcPr>
          <w:p w14:paraId="1FB08DE0" w14:textId="77777777" w:rsidR="00245862" w:rsidRDefault="00245862" w:rsidP="00672A19">
            <w:pPr>
              <w:jc w:val="center"/>
            </w:pPr>
            <w:r w:rsidRPr="00E343EB">
              <w:t>◎</w:t>
            </w:r>
          </w:p>
        </w:tc>
        <w:tc>
          <w:tcPr>
            <w:tcW w:w="480" w:type="pct"/>
          </w:tcPr>
          <w:p w14:paraId="533F868B" w14:textId="77777777" w:rsidR="00245862" w:rsidRDefault="00245862" w:rsidP="00672A19">
            <w:pPr>
              <w:jc w:val="center"/>
            </w:pPr>
            <w:r w:rsidRPr="00E343EB">
              <w:t>◎</w:t>
            </w:r>
          </w:p>
        </w:tc>
        <w:tc>
          <w:tcPr>
            <w:tcW w:w="479" w:type="pct"/>
          </w:tcPr>
          <w:p w14:paraId="471956DE" w14:textId="77777777" w:rsidR="00245862" w:rsidRDefault="00245862" w:rsidP="00672A19">
            <w:pPr>
              <w:jc w:val="center"/>
            </w:pPr>
            <w:r w:rsidRPr="00E343EB">
              <w:t>◎</w:t>
            </w:r>
          </w:p>
        </w:tc>
        <w:tc>
          <w:tcPr>
            <w:tcW w:w="479" w:type="pct"/>
          </w:tcPr>
          <w:p w14:paraId="32264A5B" w14:textId="77777777" w:rsidR="00245862" w:rsidRDefault="00245862" w:rsidP="00672A19">
            <w:pPr>
              <w:jc w:val="center"/>
            </w:pPr>
            <w:r w:rsidRPr="00E343EB">
              <w:t>◎</w:t>
            </w:r>
          </w:p>
        </w:tc>
        <w:tc>
          <w:tcPr>
            <w:tcW w:w="480" w:type="pct"/>
          </w:tcPr>
          <w:p w14:paraId="01FF5862" w14:textId="77777777" w:rsidR="00245862" w:rsidRDefault="00245862" w:rsidP="00672A19">
            <w:pPr>
              <w:jc w:val="center"/>
            </w:pPr>
            <w:r w:rsidRPr="00E343EB">
              <w:t>◎</w:t>
            </w:r>
          </w:p>
        </w:tc>
      </w:tr>
      <w:tr w:rsidR="00245862" w14:paraId="5990E4A7" w14:textId="77777777" w:rsidTr="00A60F28">
        <w:tc>
          <w:tcPr>
            <w:tcW w:w="686" w:type="pct"/>
          </w:tcPr>
          <w:p w14:paraId="4211E0FA" w14:textId="77777777" w:rsidR="00245862" w:rsidRPr="00BB3D5E" w:rsidRDefault="00245862" w:rsidP="00245862">
            <w:r>
              <w:t>就寝管理（注１）</w:t>
            </w:r>
          </w:p>
        </w:tc>
        <w:tc>
          <w:tcPr>
            <w:tcW w:w="479" w:type="pct"/>
          </w:tcPr>
          <w:p w14:paraId="42F09B74" w14:textId="77777777" w:rsidR="00245862" w:rsidRDefault="00245862" w:rsidP="00672A19">
            <w:pPr>
              <w:jc w:val="center"/>
            </w:pPr>
            <w:r w:rsidRPr="0073525F">
              <w:t>×</w:t>
            </w:r>
          </w:p>
        </w:tc>
        <w:tc>
          <w:tcPr>
            <w:tcW w:w="479" w:type="pct"/>
          </w:tcPr>
          <w:p w14:paraId="238899AB" w14:textId="77777777" w:rsidR="00245862" w:rsidRDefault="00245862" w:rsidP="00672A19">
            <w:pPr>
              <w:jc w:val="center"/>
            </w:pPr>
            <w:r w:rsidRPr="0073525F">
              <w:t>×</w:t>
            </w:r>
          </w:p>
        </w:tc>
        <w:tc>
          <w:tcPr>
            <w:tcW w:w="480" w:type="pct"/>
          </w:tcPr>
          <w:p w14:paraId="4A7BF782" w14:textId="77777777" w:rsidR="00245862" w:rsidRDefault="00245862" w:rsidP="00672A19">
            <w:pPr>
              <w:jc w:val="center"/>
            </w:pPr>
            <w:r w:rsidRPr="0073525F">
              <w:t>×</w:t>
            </w:r>
          </w:p>
        </w:tc>
        <w:tc>
          <w:tcPr>
            <w:tcW w:w="479" w:type="pct"/>
          </w:tcPr>
          <w:p w14:paraId="10D30D85" w14:textId="77777777" w:rsidR="00245862" w:rsidRDefault="00245862" w:rsidP="00672A19">
            <w:pPr>
              <w:jc w:val="center"/>
            </w:pPr>
            <w:r w:rsidRPr="003813C4">
              <w:t>◎</w:t>
            </w:r>
          </w:p>
        </w:tc>
        <w:tc>
          <w:tcPr>
            <w:tcW w:w="479" w:type="pct"/>
          </w:tcPr>
          <w:p w14:paraId="0BBA7240" w14:textId="77777777" w:rsidR="00245862" w:rsidRDefault="00245862" w:rsidP="00672A19">
            <w:pPr>
              <w:jc w:val="center"/>
            </w:pPr>
            <w:r w:rsidRPr="003813C4">
              <w:t>◎</w:t>
            </w:r>
          </w:p>
        </w:tc>
        <w:tc>
          <w:tcPr>
            <w:tcW w:w="480" w:type="pct"/>
          </w:tcPr>
          <w:p w14:paraId="0ABDA6F1" w14:textId="77777777" w:rsidR="00245862" w:rsidRDefault="00245862" w:rsidP="00672A19">
            <w:pPr>
              <w:jc w:val="center"/>
            </w:pPr>
            <w:r w:rsidRPr="003813C4">
              <w:t>◎</w:t>
            </w:r>
          </w:p>
        </w:tc>
        <w:tc>
          <w:tcPr>
            <w:tcW w:w="479" w:type="pct"/>
          </w:tcPr>
          <w:p w14:paraId="28BA2D0A" w14:textId="77777777" w:rsidR="00245862" w:rsidRDefault="00245862" w:rsidP="00672A19">
            <w:pPr>
              <w:jc w:val="center"/>
            </w:pPr>
            <w:r w:rsidRPr="003813C4">
              <w:t>◎</w:t>
            </w:r>
          </w:p>
        </w:tc>
        <w:tc>
          <w:tcPr>
            <w:tcW w:w="479" w:type="pct"/>
          </w:tcPr>
          <w:p w14:paraId="095EA909" w14:textId="77777777" w:rsidR="00245862" w:rsidRDefault="00245862" w:rsidP="00672A19">
            <w:pPr>
              <w:jc w:val="center"/>
            </w:pPr>
            <w:r w:rsidRPr="003813C4">
              <w:t>◎</w:t>
            </w:r>
          </w:p>
        </w:tc>
        <w:tc>
          <w:tcPr>
            <w:tcW w:w="480" w:type="pct"/>
          </w:tcPr>
          <w:p w14:paraId="0F876DED" w14:textId="77777777" w:rsidR="00245862" w:rsidRDefault="00245862" w:rsidP="00672A19">
            <w:pPr>
              <w:jc w:val="center"/>
            </w:pPr>
            <w:r w:rsidRPr="003813C4">
              <w:t>◎</w:t>
            </w:r>
          </w:p>
        </w:tc>
      </w:tr>
      <w:tr w:rsidR="00245862" w14:paraId="7CE17AC4" w14:textId="77777777" w:rsidTr="00A60F28">
        <w:tc>
          <w:tcPr>
            <w:tcW w:w="686" w:type="pct"/>
          </w:tcPr>
          <w:p w14:paraId="26A0C66B" w14:textId="77777777" w:rsidR="00245862" w:rsidRDefault="00245862" w:rsidP="00245862">
            <w:r>
              <w:t>ズボン着</w:t>
            </w:r>
          </w:p>
        </w:tc>
        <w:tc>
          <w:tcPr>
            <w:tcW w:w="479" w:type="pct"/>
          </w:tcPr>
          <w:p w14:paraId="00E8B1FE" w14:textId="77777777" w:rsidR="00245862" w:rsidRDefault="00245862" w:rsidP="00672A19">
            <w:pPr>
              <w:jc w:val="center"/>
            </w:pPr>
            <w:r w:rsidRPr="00FC47A3">
              <w:t>×</w:t>
            </w:r>
          </w:p>
        </w:tc>
        <w:tc>
          <w:tcPr>
            <w:tcW w:w="479" w:type="pct"/>
          </w:tcPr>
          <w:p w14:paraId="7A011CCF" w14:textId="77777777" w:rsidR="00245862" w:rsidRDefault="00245862" w:rsidP="00672A19">
            <w:pPr>
              <w:jc w:val="center"/>
            </w:pPr>
            <w:r w:rsidRPr="00FC47A3">
              <w:t>×</w:t>
            </w:r>
          </w:p>
        </w:tc>
        <w:tc>
          <w:tcPr>
            <w:tcW w:w="480" w:type="pct"/>
          </w:tcPr>
          <w:p w14:paraId="17BB329B" w14:textId="77777777" w:rsidR="00245862" w:rsidRDefault="00245862" w:rsidP="00672A19">
            <w:pPr>
              <w:jc w:val="center"/>
            </w:pPr>
            <w:r>
              <w:t>△</w:t>
            </w:r>
          </w:p>
        </w:tc>
        <w:tc>
          <w:tcPr>
            <w:tcW w:w="479" w:type="pct"/>
          </w:tcPr>
          <w:p w14:paraId="039117A3" w14:textId="77777777" w:rsidR="00245862" w:rsidRDefault="00245862" w:rsidP="00672A19">
            <w:pPr>
              <w:jc w:val="center"/>
            </w:pPr>
            <w:r w:rsidRPr="003813C4">
              <w:t>◎</w:t>
            </w:r>
          </w:p>
        </w:tc>
        <w:tc>
          <w:tcPr>
            <w:tcW w:w="479" w:type="pct"/>
          </w:tcPr>
          <w:p w14:paraId="70448BF3" w14:textId="77777777" w:rsidR="00245862" w:rsidRDefault="00245862" w:rsidP="00672A19">
            <w:pPr>
              <w:jc w:val="center"/>
            </w:pPr>
            <w:r w:rsidRPr="003813C4">
              <w:t>◎</w:t>
            </w:r>
          </w:p>
        </w:tc>
        <w:tc>
          <w:tcPr>
            <w:tcW w:w="480" w:type="pct"/>
          </w:tcPr>
          <w:p w14:paraId="10B9CAEA" w14:textId="77777777" w:rsidR="00245862" w:rsidRDefault="00245862" w:rsidP="00672A19">
            <w:pPr>
              <w:jc w:val="center"/>
            </w:pPr>
            <w:r w:rsidRPr="003813C4">
              <w:t>◎</w:t>
            </w:r>
          </w:p>
        </w:tc>
        <w:tc>
          <w:tcPr>
            <w:tcW w:w="479" w:type="pct"/>
          </w:tcPr>
          <w:p w14:paraId="42AA1A32" w14:textId="77777777" w:rsidR="00245862" w:rsidRDefault="00245862" w:rsidP="00672A19">
            <w:pPr>
              <w:jc w:val="center"/>
            </w:pPr>
            <w:r w:rsidRPr="003813C4">
              <w:t>◎</w:t>
            </w:r>
          </w:p>
        </w:tc>
        <w:tc>
          <w:tcPr>
            <w:tcW w:w="479" w:type="pct"/>
          </w:tcPr>
          <w:p w14:paraId="12BBC9EE" w14:textId="77777777" w:rsidR="00245862" w:rsidRDefault="00245862" w:rsidP="00672A19">
            <w:pPr>
              <w:jc w:val="center"/>
            </w:pPr>
            <w:r w:rsidRPr="003813C4">
              <w:t>◎</w:t>
            </w:r>
          </w:p>
        </w:tc>
        <w:tc>
          <w:tcPr>
            <w:tcW w:w="480" w:type="pct"/>
          </w:tcPr>
          <w:p w14:paraId="493E7A2A" w14:textId="77777777" w:rsidR="00245862" w:rsidRDefault="00245862" w:rsidP="00672A19">
            <w:pPr>
              <w:jc w:val="center"/>
            </w:pPr>
            <w:r w:rsidRPr="003813C4">
              <w:t>◎</w:t>
            </w:r>
          </w:p>
        </w:tc>
      </w:tr>
      <w:tr w:rsidR="00245862" w14:paraId="7BC627FC" w14:textId="77777777" w:rsidTr="00A60F28">
        <w:tc>
          <w:tcPr>
            <w:tcW w:w="686" w:type="pct"/>
          </w:tcPr>
          <w:p w14:paraId="712FA56A" w14:textId="77777777" w:rsidR="00245862" w:rsidRDefault="00245862" w:rsidP="00245862">
            <w:r>
              <w:t>ベッドへの前方移乗</w:t>
            </w:r>
          </w:p>
        </w:tc>
        <w:tc>
          <w:tcPr>
            <w:tcW w:w="479" w:type="pct"/>
          </w:tcPr>
          <w:p w14:paraId="4BE9C938" w14:textId="77777777" w:rsidR="00245862" w:rsidRDefault="00245862" w:rsidP="00672A19">
            <w:pPr>
              <w:jc w:val="center"/>
            </w:pPr>
            <w:r w:rsidRPr="00FC47A3">
              <w:t>×</w:t>
            </w:r>
          </w:p>
        </w:tc>
        <w:tc>
          <w:tcPr>
            <w:tcW w:w="479" w:type="pct"/>
          </w:tcPr>
          <w:p w14:paraId="62D950F8" w14:textId="77777777" w:rsidR="00245862" w:rsidRDefault="00245862" w:rsidP="00672A19">
            <w:pPr>
              <w:jc w:val="center"/>
            </w:pPr>
            <w:r w:rsidRPr="00FC47A3">
              <w:t>×</w:t>
            </w:r>
          </w:p>
        </w:tc>
        <w:tc>
          <w:tcPr>
            <w:tcW w:w="480" w:type="pct"/>
          </w:tcPr>
          <w:p w14:paraId="46041BF3" w14:textId="77777777" w:rsidR="00245862" w:rsidRDefault="00245862" w:rsidP="00672A19">
            <w:pPr>
              <w:jc w:val="center"/>
            </w:pPr>
            <w:r>
              <w:t>○</w:t>
            </w:r>
          </w:p>
        </w:tc>
        <w:tc>
          <w:tcPr>
            <w:tcW w:w="479" w:type="pct"/>
          </w:tcPr>
          <w:p w14:paraId="26B11BA9" w14:textId="77777777" w:rsidR="00245862" w:rsidRDefault="00245862" w:rsidP="00672A19">
            <w:pPr>
              <w:jc w:val="center"/>
            </w:pPr>
            <w:r w:rsidRPr="003813C4">
              <w:t>◎</w:t>
            </w:r>
          </w:p>
        </w:tc>
        <w:tc>
          <w:tcPr>
            <w:tcW w:w="479" w:type="pct"/>
          </w:tcPr>
          <w:p w14:paraId="737EE8D3" w14:textId="77777777" w:rsidR="00245862" w:rsidRDefault="00245862" w:rsidP="00672A19">
            <w:pPr>
              <w:jc w:val="center"/>
            </w:pPr>
            <w:r w:rsidRPr="003813C4">
              <w:t>◎</w:t>
            </w:r>
          </w:p>
        </w:tc>
        <w:tc>
          <w:tcPr>
            <w:tcW w:w="480" w:type="pct"/>
          </w:tcPr>
          <w:p w14:paraId="66B6DCF6" w14:textId="77777777" w:rsidR="00245862" w:rsidRDefault="00245862" w:rsidP="00672A19">
            <w:pPr>
              <w:jc w:val="center"/>
            </w:pPr>
            <w:r w:rsidRPr="003813C4">
              <w:t>◎</w:t>
            </w:r>
          </w:p>
        </w:tc>
        <w:tc>
          <w:tcPr>
            <w:tcW w:w="479" w:type="pct"/>
          </w:tcPr>
          <w:p w14:paraId="1047C261" w14:textId="77777777" w:rsidR="00245862" w:rsidRDefault="00245862" w:rsidP="00672A19">
            <w:pPr>
              <w:jc w:val="center"/>
            </w:pPr>
            <w:r w:rsidRPr="003813C4">
              <w:t>◎</w:t>
            </w:r>
          </w:p>
        </w:tc>
        <w:tc>
          <w:tcPr>
            <w:tcW w:w="479" w:type="pct"/>
          </w:tcPr>
          <w:p w14:paraId="2BF8C421" w14:textId="77777777" w:rsidR="00245862" w:rsidRDefault="00245862" w:rsidP="00672A19">
            <w:pPr>
              <w:jc w:val="center"/>
            </w:pPr>
            <w:r w:rsidRPr="003813C4">
              <w:t>◎</w:t>
            </w:r>
          </w:p>
        </w:tc>
        <w:tc>
          <w:tcPr>
            <w:tcW w:w="480" w:type="pct"/>
          </w:tcPr>
          <w:p w14:paraId="0188E502" w14:textId="77777777" w:rsidR="00245862" w:rsidRDefault="00245862" w:rsidP="00672A19">
            <w:pPr>
              <w:jc w:val="center"/>
            </w:pPr>
            <w:r w:rsidRPr="003813C4">
              <w:t>◎</w:t>
            </w:r>
          </w:p>
        </w:tc>
      </w:tr>
      <w:tr w:rsidR="00245862" w14:paraId="39D91FC9" w14:textId="77777777" w:rsidTr="00A60F28">
        <w:tc>
          <w:tcPr>
            <w:tcW w:w="686" w:type="pct"/>
          </w:tcPr>
          <w:p w14:paraId="7BF8D978" w14:textId="77777777" w:rsidR="00245862" w:rsidRDefault="00245862" w:rsidP="00245862">
            <w:r>
              <w:t>ズボン脱</w:t>
            </w:r>
          </w:p>
        </w:tc>
        <w:tc>
          <w:tcPr>
            <w:tcW w:w="479" w:type="pct"/>
          </w:tcPr>
          <w:p w14:paraId="14BBBDC4" w14:textId="77777777" w:rsidR="00245862" w:rsidRDefault="00245862" w:rsidP="00672A19">
            <w:pPr>
              <w:jc w:val="center"/>
            </w:pPr>
            <w:r w:rsidRPr="00FC47A3">
              <w:t>×</w:t>
            </w:r>
          </w:p>
        </w:tc>
        <w:tc>
          <w:tcPr>
            <w:tcW w:w="479" w:type="pct"/>
          </w:tcPr>
          <w:p w14:paraId="016BD4B6" w14:textId="77777777" w:rsidR="00245862" w:rsidRDefault="00245862" w:rsidP="00672A19">
            <w:pPr>
              <w:jc w:val="center"/>
            </w:pPr>
            <w:r w:rsidRPr="00FC47A3">
              <w:t>×</w:t>
            </w:r>
          </w:p>
        </w:tc>
        <w:tc>
          <w:tcPr>
            <w:tcW w:w="480" w:type="pct"/>
          </w:tcPr>
          <w:p w14:paraId="20CBE8B1" w14:textId="77777777" w:rsidR="00245862" w:rsidRDefault="00245862" w:rsidP="00672A19">
            <w:pPr>
              <w:jc w:val="center"/>
            </w:pPr>
            <w:r w:rsidRPr="007E78CB">
              <w:t>◎</w:t>
            </w:r>
          </w:p>
        </w:tc>
        <w:tc>
          <w:tcPr>
            <w:tcW w:w="479" w:type="pct"/>
          </w:tcPr>
          <w:p w14:paraId="49AA85F9" w14:textId="77777777" w:rsidR="00245862" w:rsidRDefault="00245862" w:rsidP="00672A19">
            <w:pPr>
              <w:jc w:val="center"/>
            </w:pPr>
            <w:r w:rsidRPr="003813C4">
              <w:t>◎</w:t>
            </w:r>
          </w:p>
        </w:tc>
        <w:tc>
          <w:tcPr>
            <w:tcW w:w="479" w:type="pct"/>
          </w:tcPr>
          <w:p w14:paraId="2DE2853A" w14:textId="77777777" w:rsidR="00245862" w:rsidRDefault="00245862" w:rsidP="00672A19">
            <w:pPr>
              <w:jc w:val="center"/>
            </w:pPr>
            <w:r w:rsidRPr="003813C4">
              <w:t>◎</w:t>
            </w:r>
          </w:p>
        </w:tc>
        <w:tc>
          <w:tcPr>
            <w:tcW w:w="480" w:type="pct"/>
          </w:tcPr>
          <w:p w14:paraId="661DC31B" w14:textId="77777777" w:rsidR="00245862" w:rsidRDefault="00245862" w:rsidP="00672A19">
            <w:pPr>
              <w:jc w:val="center"/>
            </w:pPr>
            <w:r w:rsidRPr="003813C4">
              <w:t>◎</w:t>
            </w:r>
          </w:p>
        </w:tc>
        <w:tc>
          <w:tcPr>
            <w:tcW w:w="479" w:type="pct"/>
          </w:tcPr>
          <w:p w14:paraId="1ED2D620" w14:textId="77777777" w:rsidR="00245862" w:rsidRDefault="00245862" w:rsidP="00672A19">
            <w:pPr>
              <w:jc w:val="center"/>
            </w:pPr>
            <w:r w:rsidRPr="003813C4">
              <w:t>◎</w:t>
            </w:r>
          </w:p>
        </w:tc>
        <w:tc>
          <w:tcPr>
            <w:tcW w:w="479" w:type="pct"/>
          </w:tcPr>
          <w:p w14:paraId="196D5202" w14:textId="77777777" w:rsidR="00245862" w:rsidRDefault="00245862" w:rsidP="00672A19">
            <w:pPr>
              <w:jc w:val="center"/>
            </w:pPr>
            <w:r w:rsidRPr="003813C4">
              <w:t>◎</w:t>
            </w:r>
          </w:p>
        </w:tc>
        <w:tc>
          <w:tcPr>
            <w:tcW w:w="480" w:type="pct"/>
          </w:tcPr>
          <w:p w14:paraId="11EFDC0A" w14:textId="77777777" w:rsidR="00245862" w:rsidRDefault="00245862" w:rsidP="00672A19">
            <w:pPr>
              <w:jc w:val="center"/>
            </w:pPr>
            <w:r w:rsidRPr="003813C4">
              <w:t>◎</w:t>
            </w:r>
          </w:p>
        </w:tc>
      </w:tr>
      <w:tr w:rsidR="00245862" w14:paraId="675E0888" w14:textId="77777777" w:rsidTr="00A60F28">
        <w:tc>
          <w:tcPr>
            <w:tcW w:w="686" w:type="pct"/>
          </w:tcPr>
          <w:p w14:paraId="59A525AE" w14:textId="77777777" w:rsidR="00245862" w:rsidRDefault="00245862" w:rsidP="00245862">
            <w:r>
              <w:t>基本的身辺動作３（注２）</w:t>
            </w:r>
          </w:p>
        </w:tc>
        <w:tc>
          <w:tcPr>
            <w:tcW w:w="479" w:type="pct"/>
          </w:tcPr>
          <w:p w14:paraId="2FA35EE0" w14:textId="77777777" w:rsidR="00245862" w:rsidRDefault="00245862" w:rsidP="00672A19">
            <w:pPr>
              <w:jc w:val="center"/>
            </w:pPr>
            <w:r w:rsidRPr="00754241">
              <w:t>×</w:t>
            </w:r>
          </w:p>
        </w:tc>
        <w:tc>
          <w:tcPr>
            <w:tcW w:w="479" w:type="pct"/>
          </w:tcPr>
          <w:p w14:paraId="297B88F9" w14:textId="77777777" w:rsidR="00245862" w:rsidRDefault="00245862" w:rsidP="00672A19">
            <w:pPr>
              <w:jc w:val="center"/>
            </w:pPr>
            <w:r>
              <w:t>△</w:t>
            </w:r>
          </w:p>
        </w:tc>
        <w:tc>
          <w:tcPr>
            <w:tcW w:w="480" w:type="pct"/>
          </w:tcPr>
          <w:p w14:paraId="03428AE2" w14:textId="77777777" w:rsidR="00245862" w:rsidRDefault="00245862" w:rsidP="00672A19">
            <w:pPr>
              <w:jc w:val="center"/>
            </w:pPr>
            <w:r w:rsidRPr="003F035C">
              <w:t>◎</w:t>
            </w:r>
          </w:p>
        </w:tc>
        <w:tc>
          <w:tcPr>
            <w:tcW w:w="479" w:type="pct"/>
          </w:tcPr>
          <w:p w14:paraId="2AD6AC16" w14:textId="77777777" w:rsidR="00245862" w:rsidRDefault="00245862" w:rsidP="00672A19">
            <w:pPr>
              <w:jc w:val="center"/>
            </w:pPr>
            <w:r w:rsidRPr="003F035C">
              <w:t>◎</w:t>
            </w:r>
          </w:p>
        </w:tc>
        <w:tc>
          <w:tcPr>
            <w:tcW w:w="479" w:type="pct"/>
          </w:tcPr>
          <w:p w14:paraId="08949360" w14:textId="77777777" w:rsidR="00245862" w:rsidRDefault="00245862" w:rsidP="00672A19">
            <w:pPr>
              <w:jc w:val="center"/>
            </w:pPr>
            <w:r w:rsidRPr="003F035C">
              <w:t>◎</w:t>
            </w:r>
          </w:p>
        </w:tc>
        <w:tc>
          <w:tcPr>
            <w:tcW w:w="480" w:type="pct"/>
          </w:tcPr>
          <w:p w14:paraId="46E68A03" w14:textId="77777777" w:rsidR="00245862" w:rsidRDefault="00245862" w:rsidP="00672A19">
            <w:pPr>
              <w:jc w:val="center"/>
            </w:pPr>
            <w:r w:rsidRPr="003F035C">
              <w:t>◎</w:t>
            </w:r>
          </w:p>
        </w:tc>
        <w:tc>
          <w:tcPr>
            <w:tcW w:w="479" w:type="pct"/>
          </w:tcPr>
          <w:p w14:paraId="15498184" w14:textId="77777777" w:rsidR="00245862" w:rsidRDefault="00245862" w:rsidP="00672A19">
            <w:pPr>
              <w:jc w:val="center"/>
            </w:pPr>
            <w:r w:rsidRPr="003F035C">
              <w:t>◎</w:t>
            </w:r>
          </w:p>
        </w:tc>
        <w:tc>
          <w:tcPr>
            <w:tcW w:w="479" w:type="pct"/>
          </w:tcPr>
          <w:p w14:paraId="3FFA520F" w14:textId="77777777" w:rsidR="00245862" w:rsidRDefault="00245862" w:rsidP="00672A19">
            <w:pPr>
              <w:jc w:val="center"/>
            </w:pPr>
            <w:r w:rsidRPr="003F035C">
              <w:t>◎</w:t>
            </w:r>
          </w:p>
        </w:tc>
        <w:tc>
          <w:tcPr>
            <w:tcW w:w="480" w:type="pct"/>
          </w:tcPr>
          <w:p w14:paraId="012AF0A1" w14:textId="77777777" w:rsidR="00245862" w:rsidRDefault="00245862" w:rsidP="00672A19">
            <w:pPr>
              <w:jc w:val="center"/>
            </w:pPr>
            <w:r w:rsidRPr="003F035C">
              <w:t>◎</w:t>
            </w:r>
          </w:p>
        </w:tc>
      </w:tr>
      <w:tr w:rsidR="00245862" w14:paraId="0CE4E6F1" w14:textId="77777777" w:rsidTr="00A60F28">
        <w:tc>
          <w:tcPr>
            <w:tcW w:w="686" w:type="pct"/>
          </w:tcPr>
          <w:p w14:paraId="1D7A4484" w14:textId="77777777" w:rsidR="00245862" w:rsidRDefault="00245862" w:rsidP="00245862">
            <w:r>
              <w:t>基本的身辺動作２（注２）</w:t>
            </w:r>
          </w:p>
        </w:tc>
        <w:tc>
          <w:tcPr>
            <w:tcW w:w="479" w:type="pct"/>
          </w:tcPr>
          <w:p w14:paraId="76A34B99" w14:textId="77777777" w:rsidR="00245862" w:rsidRDefault="00245862" w:rsidP="00672A19">
            <w:pPr>
              <w:jc w:val="center"/>
            </w:pPr>
            <w:r w:rsidRPr="00754241">
              <w:t>×</w:t>
            </w:r>
          </w:p>
        </w:tc>
        <w:tc>
          <w:tcPr>
            <w:tcW w:w="479" w:type="pct"/>
          </w:tcPr>
          <w:p w14:paraId="71983001" w14:textId="77777777" w:rsidR="00245862" w:rsidRDefault="00245862" w:rsidP="00672A19">
            <w:pPr>
              <w:jc w:val="center"/>
            </w:pPr>
            <w:r>
              <w:t>○</w:t>
            </w:r>
          </w:p>
        </w:tc>
        <w:tc>
          <w:tcPr>
            <w:tcW w:w="480" w:type="pct"/>
          </w:tcPr>
          <w:p w14:paraId="76768747" w14:textId="77777777" w:rsidR="00245862" w:rsidRDefault="00245862" w:rsidP="00672A19">
            <w:pPr>
              <w:jc w:val="center"/>
            </w:pPr>
            <w:r w:rsidRPr="003F035C">
              <w:t>◎</w:t>
            </w:r>
          </w:p>
        </w:tc>
        <w:tc>
          <w:tcPr>
            <w:tcW w:w="479" w:type="pct"/>
          </w:tcPr>
          <w:p w14:paraId="3C30A4CE" w14:textId="77777777" w:rsidR="00245862" w:rsidRDefault="00245862" w:rsidP="00672A19">
            <w:pPr>
              <w:jc w:val="center"/>
            </w:pPr>
            <w:r w:rsidRPr="003F035C">
              <w:t>◎</w:t>
            </w:r>
          </w:p>
        </w:tc>
        <w:tc>
          <w:tcPr>
            <w:tcW w:w="479" w:type="pct"/>
          </w:tcPr>
          <w:p w14:paraId="312F4FF9" w14:textId="77777777" w:rsidR="00245862" w:rsidRDefault="00245862" w:rsidP="00672A19">
            <w:pPr>
              <w:jc w:val="center"/>
            </w:pPr>
            <w:r w:rsidRPr="003F035C">
              <w:t>◎</w:t>
            </w:r>
          </w:p>
        </w:tc>
        <w:tc>
          <w:tcPr>
            <w:tcW w:w="480" w:type="pct"/>
          </w:tcPr>
          <w:p w14:paraId="7F1BD4D3" w14:textId="77777777" w:rsidR="00245862" w:rsidRDefault="00245862" w:rsidP="00672A19">
            <w:pPr>
              <w:jc w:val="center"/>
            </w:pPr>
            <w:r w:rsidRPr="003F035C">
              <w:t>◎</w:t>
            </w:r>
          </w:p>
        </w:tc>
        <w:tc>
          <w:tcPr>
            <w:tcW w:w="479" w:type="pct"/>
          </w:tcPr>
          <w:p w14:paraId="69C0ACE5" w14:textId="77777777" w:rsidR="00245862" w:rsidRDefault="00245862" w:rsidP="00672A19">
            <w:pPr>
              <w:jc w:val="center"/>
            </w:pPr>
            <w:r w:rsidRPr="003F035C">
              <w:t>◎</w:t>
            </w:r>
          </w:p>
        </w:tc>
        <w:tc>
          <w:tcPr>
            <w:tcW w:w="479" w:type="pct"/>
          </w:tcPr>
          <w:p w14:paraId="1FB5ABFA" w14:textId="77777777" w:rsidR="00245862" w:rsidRDefault="00245862" w:rsidP="00672A19">
            <w:pPr>
              <w:jc w:val="center"/>
            </w:pPr>
            <w:r w:rsidRPr="003F035C">
              <w:t>◎</w:t>
            </w:r>
          </w:p>
        </w:tc>
        <w:tc>
          <w:tcPr>
            <w:tcW w:w="480" w:type="pct"/>
          </w:tcPr>
          <w:p w14:paraId="1793670C" w14:textId="77777777" w:rsidR="00245862" w:rsidRDefault="00245862" w:rsidP="00672A19">
            <w:pPr>
              <w:jc w:val="center"/>
            </w:pPr>
            <w:r w:rsidRPr="003F035C">
              <w:t>◎</w:t>
            </w:r>
          </w:p>
        </w:tc>
      </w:tr>
      <w:tr w:rsidR="00245862" w14:paraId="29622BD3" w14:textId="77777777" w:rsidTr="00A60F28">
        <w:tc>
          <w:tcPr>
            <w:tcW w:w="686" w:type="pct"/>
          </w:tcPr>
          <w:p w14:paraId="447C6C24" w14:textId="77777777" w:rsidR="00245862" w:rsidRDefault="00245862" w:rsidP="00245862">
            <w:r>
              <w:t>平坦路車いす操作</w:t>
            </w:r>
          </w:p>
        </w:tc>
        <w:tc>
          <w:tcPr>
            <w:tcW w:w="479" w:type="pct"/>
          </w:tcPr>
          <w:p w14:paraId="744D6A94" w14:textId="77777777" w:rsidR="00245862" w:rsidRDefault="00245862" w:rsidP="00672A19">
            <w:pPr>
              <w:jc w:val="center"/>
            </w:pPr>
            <w:r w:rsidRPr="00754241">
              <w:t>×</w:t>
            </w:r>
          </w:p>
        </w:tc>
        <w:tc>
          <w:tcPr>
            <w:tcW w:w="479" w:type="pct"/>
          </w:tcPr>
          <w:p w14:paraId="58FEB73C" w14:textId="77777777" w:rsidR="00245862" w:rsidRDefault="00245862" w:rsidP="00672A19">
            <w:pPr>
              <w:jc w:val="center"/>
            </w:pPr>
            <w:r w:rsidRPr="007E78CB">
              <w:t>◎</w:t>
            </w:r>
          </w:p>
        </w:tc>
        <w:tc>
          <w:tcPr>
            <w:tcW w:w="480" w:type="pct"/>
          </w:tcPr>
          <w:p w14:paraId="3EC86239" w14:textId="77777777" w:rsidR="00245862" w:rsidRDefault="00245862" w:rsidP="00672A19">
            <w:pPr>
              <w:jc w:val="center"/>
            </w:pPr>
            <w:r w:rsidRPr="006A40B3">
              <w:t>◎</w:t>
            </w:r>
          </w:p>
        </w:tc>
        <w:tc>
          <w:tcPr>
            <w:tcW w:w="479" w:type="pct"/>
          </w:tcPr>
          <w:p w14:paraId="286CEDFD" w14:textId="77777777" w:rsidR="00245862" w:rsidRDefault="00245862" w:rsidP="00672A19">
            <w:pPr>
              <w:jc w:val="center"/>
            </w:pPr>
            <w:r w:rsidRPr="006A40B3">
              <w:t>◎</w:t>
            </w:r>
          </w:p>
        </w:tc>
        <w:tc>
          <w:tcPr>
            <w:tcW w:w="479" w:type="pct"/>
          </w:tcPr>
          <w:p w14:paraId="75F2CF1C" w14:textId="77777777" w:rsidR="00245862" w:rsidRDefault="00245862" w:rsidP="00672A19">
            <w:pPr>
              <w:jc w:val="center"/>
            </w:pPr>
            <w:r w:rsidRPr="006A40B3">
              <w:t>◎</w:t>
            </w:r>
          </w:p>
        </w:tc>
        <w:tc>
          <w:tcPr>
            <w:tcW w:w="480" w:type="pct"/>
          </w:tcPr>
          <w:p w14:paraId="7F005AF5" w14:textId="77777777" w:rsidR="00245862" w:rsidRDefault="00245862" w:rsidP="00672A19">
            <w:pPr>
              <w:jc w:val="center"/>
            </w:pPr>
            <w:r w:rsidRPr="006A40B3">
              <w:t>◎</w:t>
            </w:r>
          </w:p>
        </w:tc>
        <w:tc>
          <w:tcPr>
            <w:tcW w:w="479" w:type="pct"/>
          </w:tcPr>
          <w:p w14:paraId="4BAE5786" w14:textId="77777777" w:rsidR="00245862" w:rsidRDefault="00245862" w:rsidP="00672A19">
            <w:pPr>
              <w:jc w:val="center"/>
            </w:pPr>
            <w:r w:rsidRPr="006A40B3">
              <w:t>◎</w:t>
            </w:r>
          </w:p>
        </w:tc>
        <w:tc>
          <w:tcPr>
            <w:tcW w:w="479" w:type="pct"/>
          </w:tcPr>
          <w:p w14:paraId="7A608685" w14:textId="77777777" w:rsidR="00245862" w:rsidRDefault="00245862" w:rsidP="00672A19">
            <w:pPr>
              <w:jc w:val="center"/>
            </w:pPr>
            <w:r w:rsidRPr="006A40B3">
              <w:t>◎</w:t>
            </w:r>
          </w:p>
        </w:tc>
        <w:tc>
          <w:tcPr>
            <w:tcW w:w="480" w:type="pct"/>
          </w:tcPr>
          <w:p w14:paraId="64158A29" w14:textId="77777777" w:rsidR="00245862" w:rsidRDefault="00245862" w:rsidP="00672A19">
            <w:pPr>
              <w:jc w:val="center"/>
            </w:pPr>
            <w:r w:rsidRPr="006A40B3">
              <w:t>◎</w:t>
            </w:r>
          </w:p>
        </w:tc>
      </w:tr>
      <w:tr w:rsidR="00422F24" w14:paraId="4E7E01C1" w14:textId="77777777" w:rsidTr="00A60F28">
        <w:tc>
          <w:tcPr>
            <w:tcW w:w="686" w:type="pct"/>
          </w:tcPr>
          <w:p w14:paraId="36380AD4" w14:textId="77777777" w:rsidR="00422F24" w:rsidRDefault="00422F24" w:rsidP="00422F24">
            <w:r>
              <w:t>電動車いす操作</w:t>
            </w:r>
          </w:p>
        </w:tc>
        <w:tc>
          <w:tcPr>
            <w:tcW w:w="479" w:type="pct"/>
          </w:tcPr>
          <w:p w14:paraId="1F04444E" w14:textId="77777777" w:rsidR="00422F24" w:rsidRDefault="00100E48" w:rsidP="00672A19">
            <w:pPr>
              <w:jc w:val="center"/>
            </w:pPr>
            <w:r w:rsidRPr="007E78CB">
              <w:t>◎</w:t>
            </w:r>
          </w:p>
        </w:tc>
        <w:tc>
          <w:tcPr>
            <w:tcW w:w="479" w:type="pct"/>
          </w:tcPr>
          <w:p w14:paraId="01BD1D49" w14:textId="77777777" w:rsidR="00422F24" w:rsidRDefault="00422F24" w:rsidP="00672A19">
            <w:pPr>
              <w:jc w:val="center"/>
            </w:pPr>
            <w:r w:rsidRPr="00671B70">
              <w:t>◎</w:t>
            </w:r>
          </w:p>
        </w:tc>
        <w:tc>
          <w:tcPr>
            <w:tcW w:w="480" w:type="pct"/>
          </w:tcPr>
          <w:p w14:paraId="4F192ECB" w14:textId="77777777" w:rsidR="00422F24" w:rsidRDefault="00422F24" w:rsidP="00672A19">
            <w:pPr>
              <w:jc w:val="center"/>
            </w:pPr>
            <w:r w:rsidRPr="00671B70">
              <w:t>◎</w:t>
            </w:r>
          </w:p>
        </w:tc>
        <w:tc>
          <w:tcPr>
            <w:tcW w:w="479" w:type="pct"/>
          </w:tcPr>
          <w:p w14:paraId="14250136" w14:textId="77777777" w:rsidR="00422F24" w:rsidRDefault="00422F24" w:rsidP="00672A19">
            <w:pPr>
              <w:jc w:val="center"/>
            </w:pPr>
            <w:r w:rsidRPr="00671B70">
              <w:t>◎</w:t>
            </w:r>
          </w:p>
        </w:tc>
        <w:tc>
          <w:tcPr>
            <w:tcW w:w="479" w:type="pct"/>
          </w:tcPr>
          <w:p w14:paraId="6AAC2877" w14:textId="77777777" w:rsidR="00422F24" w:rsidRDefault="00422F24" w:rsidP="00672A19">
            <w:pPr>
              <w:jc w:val="center"/>
            </w:pPr>
            <w:r w:rsidRPr="00671B70">
              <w:t>◎</w:t>
            </w:r>
          </w:p>
        </w:tc>
        <w:tc>
          <w:tcPr>
            <w:tcW w:w="480" w:type="pct"/>
          </w:tcPr>
          <w:p w14:paraId="699951BE" w14:textId="77777777" w:rsidR="00422F24" w:rsidRDefault="00422F24" w:rsidP="00672A19">
            <w:pPr>
              <w:jc w:val="center"/>
            </w:pPr>
            <w:r w:rsidRPr="00671B70">
              <w:t>◎</w:t>
            </w:r>
          </w:p>
        </w:tc>
        <w:tc>
          <w:tcPr>
            <w:tcW w:w="479" w:type="pct"/>
          </w:tcPr>
          <w:p w14:paraId="39E1D12C" w14:textId="77777777" w:rsidR="00422F24" w:rsidRDefault="00422F24" w:rsidP="00672A19">
            <w:pPr>
              <w:jc w:val="center"/>
            </w:pPr>
            <w:r w:rsidRPr="00671B70">
              <w:t>◎</w:t>
            </w:r>
          </w:p>
        </w:tc>
        <w:tc>
          <w:tcPr>
            <w:tcW w:w="479" w:type="pct"/>
          </w:tcPr>
          <w:p w14:paraId="27225516" w14:textId="77777777" w:rsidR="00422F24" w:rsidRDefault="00422F24" w:rsidP="00672A19">
            <w:pPr>
              <w:jc w:val="center"/>
            </w:pPr>
            <w:r w:rsidRPr="00671B70">
              <w:t>◎</w:t>
            </w:r>
          </w:p>
        </w:tc>
        <w:tc>
          <w:tcPr>
            <w:tcW w:w="480" w:type="pct"/>
          </w:tcPr>
          <w:p w14:paraId="6B26E722" w14:textId="77777777" w:rsidR="00422F24" w:rsidRDefault="00422F24" w:rsidP="00672A19">
            <w:pPr>
              <w:jc w:val="center"/>
            </w:pPr>
            <w:r w:rsidRPr="00671B70">
              <w:t>◎</w:t>
            </w:r>
          </w:p>
        </w:tc>
      </w:tr>
      <w:tr w:rsidR="00422F24" w14:paraId="54320A8B" w14:textId="77777777" w:rsidTr="00A60F28">
        <w:tc>
          <w:tcPr>
            <w:tcW w:w="686" w:type="pct"/>
          </w:tcPr>
          <w:p w14:paraId="53163370" w14:textId="77777777" w:rsidR="00422F24" w:rsidRDefault="00422F24" w:rsidP="00422F24">
            <w:r>
              <w:t>基本的身辺動作１（注２）</w:t>
            </w:r>
          </w:p>
        </w:tc>
        <w:tc>
          <w:tcPr>
            <w:tcW w:w="479" w:type="pct"/>
          </w:tcPr>
          <w:p w14:paraId="15C01FDD" w14:textId="77777777" w:rsidR="00422F24" w:rsidRDefault="00422F24" w:rsidP="00672A19">
            <w:pPr>
              <w:jc w:val="center"/>
            </w:pPr>
            <w:r w:rsidRPr="007E78CB">
              <w:t>◎</w:t>
            </w:r>
          </w:p>
        </w:tc>
        <w:tc>
          <w:tcPr>
            <w:tcW w:w="479" w:type="pct"/>
          </w:tcPr>
          <w:p w14:paraId="06932267" w14:textId="77777777" w:rsidR="00422F24" w:rsidRDefault="00422F24" w:rsidP="00672A19">
            <w:pPr>
              <w:jc w:val="center"/>
            </w:pPr>
            <w:r w:rsidRPr="007E78CB">
              <w:t>◎</w:t>
            </w:r>
          </w:p>
        </w:tc>
        <w:tc>
          <w:tcPr>
            <w:tcW w:w="480" w:type="pct"/>
          </w:tcPr>
          <w:p w14:paraId="559B76F9" w14:textId="77777777" w:rsidR="00422F24" w:rsidRDefault="00422F24" w:rsidP="00672A19">
            <w:pPr>
              <w:jc w:val="center"/>
            </w:pPr>
            <w:r w:rsidRPr="007E78CB">
              <w:t>◎</w:t>
            </w:r>
          </w:p>
        </w:tc>
        <w:tc>
          <w:tcPr>
            <w:tcW w:w="479" w:type="pct"/>
          </w:tcPr>
          <w:p w14:paraId="48301914" w14:textId="77777777" w:rsidR="00422F24" w:rsidRDefault="00422F24" w:rsidP="00672A19">
            <w:pPr>
              <w:jc w:val="center"/>
            </w:pPr>
            <w:r w:rsidRPr="007E78CB">
              <w:t>◎</w:t>
            </w:r>
          </w:p>
        </w:tc>
        <w:tc>
          <w:tcPr>
            <w:tcW w:w="479" w:type="pct"/>
          </w:tcPr>
          <w:p w14:paraId="783F004F" w14:textId="77777777" w:rsidR="00422F24" w:rsidRDefault="00422F24" w:rsidP="00672A19">
            <w:pPr>
              <w:jc w:val="center"/>
            </w:pPr>
            <w:r w:rsidRPr="007E78CB">
              <w:t>◎</w:t>
            </w:r>
          </w:p>
        </w:tc>
        <w:tc>
          <w:tcPr>
            <w:tcW w:w="480" w:type="pct"/>
          </w:tcPr>
          <w:p w14:paraId="23FBD40E" w14:textId="77777777" w:rsidR="00422F24" w:rsidRDefault="00422F24" w:rsidP="00672A19">
            <w:pPr>
              <w:jc w:val="center"/>
            </w:pPr>
            <w:r w:rsidRPr="007E78CB">
              <w:t>◎</w:t>
            </w:r>
          </w:p>
        </w:tc>
        <w:tc>
          <w:tcPr>
            <w:tcW w:w="479" w:type="pct"/>
          </w:tcPr>
          <w:p w14:paraId="0F02F295" w14:textId="77777777" w:rsidR="00422F24" w:rsidRDefault="00422F24" w:rsidP="00672A19">
            <w:pPr>
              <w:jc w:val="center"/>
            </w:pPr>
            <w:r w:rsidRPr="007E78CB">
              <w:t>◎</w:t>
            </w:r>
          </w:p>
        </w:tc>
        <w:tc>
          <w:tcPr>
            <w:tcW w:w="479" w:type="pct"/>
          </w:tcPr>
          <w:p w14:paraId="7F20FB44" w14:textId="77777777" w:rsidR="00422F24" w:rsidRDefault="00422F24" w:rsidP="00672A19">
            <w:pPr>
              <w:jc w:val="center"/>
            </w:pPr>
            <w:r w:rsidRPr="007E78CB">
              <w:t>◎</w:t>
            </w:r>
          </w:p>
        </w:tc>
        <w:tc>
          <w:tcPr>
            <w:tcW w:w="480" w:type="pct"/>
          </w:tcPr>
          <w:p w14:paraId="2F54684C" w14:textId="77777777" w:rsidR="00422F24" w:rsidRDefault="00422F24" w:rsidP="00672A19">
            <w:pPr>
              <w:jc w:val="center"/>
            </w:pPr>
            <w:r w:rsidRPr="007E78CB">
              <w:t>◎</w:t>
            </w:r>
          </w:p>
        </w:tc>
      </w:tr>
    </w:tbl>
    <w:p w14:paraId="1ECB55A8" w14:textId="77777777" w:rsidR="00420210" w:rsidRDefault="00420210" w:rsidP="00422F24">
      <w:r>
        <w:t>（注１）就寝管理とは、就寝前準備（清拭や抑制帯装着等）と夜間排尿管理（留置カテーテル装着等）を指す。 （注２）基本的身辺動作の具体例は、下記のとおり。 【基本的身辺動作の例】 ・基本的身辺動作１ 　エレベーターの使用、摂食、ベッドのリモコン操作、パソコン操作、ＴＶ・ＡＶ機器のリモコン操作、ナースコール操作 ・基本的身辺動作２ 　薬を飲む、リーチャーの使用、引き戸の開閉、２cm 段差、歯磨き、ティッシュを取る、髭剃り、ページめくり、自助具の装着 ・基本的身辺動作３ 　整髪、携帯電話の使用、缶飲料を開ける、排尿、手袋着脱</w:t>
      </w:r>
    </w:p>
    <w:p w14:paraId="79A1DBBB" w14:textId="77777777" w:rsidR="00420210" w:rsidRDefault="00420210" w:rsidP="00422F24"/>
    <w:p w14:paraId="51777CA2" w14:textId="77777777" w:rsidR="00420210" w:rsidRDefault="00A33525" w:rsidP="00EC5058">
      <w:pPr>
        <w:pStyle w:val="a3"/>
        <w:numPr>
          <w:ilvl w:val="0"/>
          <w:numId w:val="1"/>
        </w:numPr>
        <w:ind w:leftChars="0"/>
      </w:pPr>
      <w:r>
        <w:t>頚髄損傷の神経症状</w:t>
      </w:r>
    </w:p>
    <w:p w14:paraId="6FF53BAC" w14:textId="77777777" w:rsidR="00EC5058" w:rsidRDefault="00EC5058" w:rsidP="00EC5058">
      <w:pPr>
        <w:pStyle w:val="a3"/>
        <w:numPr>
          <w:ilvl w:val="0"/>
          <w:numId w:val="2"/>
        </w:numPr>
        <w:ind w:leftChars="0"/>
      </w:pPr>
      <w:r>
        <w:t>運動麻痺</w:t>
      </w:r>
    </w:p>
    <w:p w14:paraId="2DFF3A1C" w14:textId="77777777" w:rsidR="00EC5058" w:rsidRDefault="00EC5058" w:rsidP="00EC5058">
      <w:pPr>
        <w:pStyle w:val="a3"/>
        <w:ind w:leftChars="0" w:left="420"/>
      </w:pPr>
      <w:r>
        <w:t>四肢麻痺　C4以上：呼吸障害</w:t>
      </w:r>
    </w:p>
    <w:p w14:paraId="33650B21" w14:textId="77777777" w:rsidR="00EC5058" w:rsidRDefault="00EC5058" w:rsidP="00EC5058">
      <w:pPr>
        <w:pStyle w:val="a3"/>
        <w:ind w:leftChars="0" w:left="420"/>
      </w:pPr>
      <w:r>
        <w:t>痙縮（ケイシュク）</w:t>
      </w:r>
    </w:p>
    <w:p w14:paraId="4668CB5A" w14:textId="77777777" w:rsidR="00EC5058" w:rsidRDefault="00EC5058" w:rsidP="00EC5058">
      <w:pPr>
        <w:pStyle w:val="a3"/>
        <w:numPr>
          <w:ilvl w:val="0"/>
          <w:numId w:val="2"/>
        </w:numPr>
        <w:ind w:leftChars="0"/>
      </w:pPr>
      <w:r>
        <w:t>感覚障害　疼痛、感覚異常</w:t>
      </w:r>
    </w:p>
    <w:p w14:paraId="3D4E17C8" w14:textId="77777777" w:rsidR="00EC5058" w:rsidRDefault="00EC5058" w:rsidP="00EC5058">
      <w:pPr>
        <w:pStyle w:val="a3"/>
        <w:numPr>
          <w:ilvl w:val="0"/>
          <w:numId w:val="2"/>
        </w:numPr>
        <w:ind w:leftChars="0"/>
      </w:pPr>
      <w:r>
        <w:t>自律神経機能障害</w:t>
      </w:r>
    </w:p>
    <w:p w14:paraId="77F3368F" w14:textId="77777777" w:rsidR="00EC5058" w:rsidRDefault="00EC5058" w:rsidP="00EC5058">
      <w:pPr>
        <w:pStyle w:val="a3"/>
        <w:ind w:leftChars="0" w:left="420"/>
      </w:pPr>
      <w:r>
        <w:t>起立性低血圧、体温調節障害・うつ熱</w:t>
      </w:r>
    </w:p>
    <w:p w14:paraId="48810329" w14:textId="77777777" w:rsidR="00EC5058" w:rsidRDefault="00EC5058" w:rsidP="00EC5058">
      <w:pPr>
        <w:pStyle w:val="a3"/>
        <w:ind w:leftChars="0" w:left="420"/>
      </w:pPr>
      <w:r>
        <w:t>排便障害、排尿障害</w:t>
      </w:r>
    </w:p>
    <w:p w14:paraId="18631570" w14:textId="77777777" w:rsidR="00EC5058" w:rsidRDefault="00EC5058" w:rsidP="00EC5058">
      <w:pPr>
        <w:pStyle w:val="a3"/>
        <w:ind w:leftChars="0" w:left="420"/>
      </w:pPr>
      <w:r>
        <w:t>自律神経過反射</w:t>
      </w:r>
    </w:p>
    <w:p w14:paraId="2C3A1F7D" w14:textId="77777777" w:rsidR="00EC5058" w:rsidRDefault="00EC5058" w:rsidP="00EC5058"/>
    <w:p w14:paraId="4CD6C1EC" w14:textId="77777777" w:rsidR="00EC5058" w:rsidRDefault="002F6B20" w:rsidP="002F6B20">
      <w:pPr>
        <w:pStyle w:val="a3"/>
        <w:numPr>
          <w:ilvl w:val="0"/>
          <w:numId w:val="1"/>
        </w:numPr>
        <w:ind w:leftChars="0"/>
      </w:pPr>
      <w:r>
        <w:t>排便・排尿</w:t>
      </w:r>
    </w:p>
    <w:p w14:paraId="65DA4775" w14:textId="77777777" w:rsidR="002F6B20" w:rsidRDefault="002F6B20" w:rsidP="002F6B20">
      <w:pPr>
        <w:pStyle w:val="a3"/>
        <w:ind w:leftChars="0" w:left="420"/>
      </w:pPr>
      <w:r>
        <w:t>膀胱瘻（ぼうこうろう）　自己導尿　尿道留置カテーテル</w:t>
      </w:r>
    </w:p>
    <w:p w14:paraId="01F453B6" w14:textId="77777777" w:rsidR="002F6B20" w:rsidRDefault="002F6B20" w:rsidP="002F6B20">
      <w:pPr>
        <w:pStyle w:val="a3"/>
        <w:ind w:leftChars="0" w:left="420"/>
      </w:pPr>
      <w:r>
        <w:t>ベッドトイレ　高床トイレ　チェアートイレ</w:t>
      </w:r>
    </w:p>
    <w:p w14:paraId="153C186E" w14:textId="77777777" w:rsidR="00800988" w:rsidRDefault="00800988" w:rsidP="00800988"/>
    <w:p w14:paraId="3D81E6FD" w14:textId="77777777" w:rsidR="00800988" w:rsidRDefault="0067783F" w:rsidP="0067783F">
      <w:pPr>
        <w:pStyle w:val="a3"/>
        <w:numPr>
          <w:ilvl w:val="0"/>
          <w:numId w:val="1"/>
        </w:numPr>
        <w:ind w:leftChars="0"/>
      </w:pPr>
      <w:r>
        <w:t>慢性期　頚髄損傷者の体調管理</w:t>
      </w:r>
    </w:p>
    <w:p w14:paraId="3B875D24" w14:textId="77777777" w:rsidR="0067783F" w:rsidRDefault="0067783F" w:rsidP="0067783F">
      <w:pPr>
        <w:pStyle w:val="a3"/>
        <w:ind w:leftChars="0" w:left="420"/>
      </w:pPr>
      <w:r>
        <w:t>重度の不全麻痺や完全麻痺の頚髄損傷者にとって、慢性期の課題は≪体調の維持・管理≫</w:t>
      </w:r>
    </w:p>
    <w:p w14:paraId="530CF0C3" w14:textId="77777777" w:rsidR="0067783F" w:rsidRDefault="0067783F" w:rsidP="0067783F">
      <w:pPr>
        <w:pStyle w:val="a3"/>
        <w:ind w:leftChars="0" w:left="420"/>
      </w:pPr>
      <w:r>
        <w:rPr>
          <w:rFonts w:hint="eastAsia"/>
        </w:rPr>
        <w:t>キーワード</w:t>
      </w:r>
    </w:p>
    <w:p w14:paraId="327D5C01" w14:textId="77777777" w:rsidR="0067783F" w:rsidRDefault="0067783F" w:rsidP="0067783F">
      <w:pPr>
        <w:pStyle w:val="a3"/>
        <w:ind w:leftChars="0" w:left="420"/>
      </w:pPr>
      <w:r>
        <w:t>・排尿・排便、皮膚の管理</w:t>
      </w:r>
    </w:p>
    <w:p w14:paraId="0E3F732D" w14:textId="77777777" w:rsidR="0067783F" w:rsidRDefault="0067783F" w:rsidP="0067783F">
      <w:pPr>
        <w:pStyle w:val="a3"/>
        <w:ind w:leftChars="0" w:left="420"/>
      </w:pPr>
      <w:r>
        <w:t>・体重管理</w:t>
      </w:r>
    </w:p>
    <w:p w14:paraId="33322C89" w14:textId="77777777" w:rsidR="0067783F" w:rsidRDefault="0067783F" w:rsidP="0067783F">
      <w:pPr>
        <w:pStyle w:val="a3"/>
        <w:ind w:leftChars="0" w:left="420"/>
      </w:pPr>
      <w:r>
        <w:t>・内服薬管理</w:t>
      </w:r>
    </w:p>
    <w:p w14:paraId="26E35D89" w14:textId="5A88BE86" w:rsidR="0067783F" w:rsidRDefault="0067783F" w:rsidP="0067783F">
      <w:pPr>
        <w:pStyle w:val="a3"/>
        <w:ind w:leftChars="0" w:left="420"/>
      </w:pPr>
      <w:r>
        <w:t>・生活習慣病の</w:t>
      </w:r>
      <w:r w:rsidR="00C00D06">
        <w:rPr>
          <w:rFonts w:hint="eastAsia"/>
        </w:rPr>
        <w:t>予防管理</w:t>
      </w:r>
    </w:p>
    <w:p w14:paraId="4B020C32" w14:textId="5DE21B59" w:rsidR="00C00D06" w:rsidRDefault="00C00D06" w:rsidP="0067783F">
      <w:pPr>
        <w:pStyle w:val="a3"/>
        <w:ind w:leftChars="0" w:left="420"/>
      </w:pPr>
      <w:r>
        <w:rPr>
          <w:rFonts w:hint="eastAsia"/>
        </w:rPr>
        <w:t>・かかりつけ医・ピアサポート</w:t>
      </w:r>
    </w:p>
    <w:p w14:paraId="463FFF52" w14:textId="6735FF67" w:rsidR="00C00D06" w:rsidRDefault="00C00D06" w:rsidP="00C00D06"/>
    <w:p w14:paraId="1D93F4E0" w14:textId="77777777" w:rsidR="00586110" w:rsidRDefault="00586110" w:rsidP="00C00D06"/>
    <w:p w14:paraId="5D45581E" w14:textId="1A629152" w:rsidR="00586110" w:rsidRPr="00586110" w:rsidRDefault="00A0150B" w:rsidP="00A0150B">
      <w:r>
        <w:rPr>
          <w:rFonts w:hint="eastAsia"/>
        </w:rPr>
        <w:t>骨の健康</w:t>
      </w:r>
      <w:r w:rsidR="00586110">
        <w:rPr>
          <w:rFonts w:hint="eastAsia"/>
        </w:rPr>
        <w:t xml:space="preserve">　　</w:t>
      </w:r>
      <w:r w:rsidR="00586110" w:rsidRPr="00586110">
        <w:rPr>
          <w:rFonts w:hint="eastAsia"/>
        </w:rPr>
        <w:t>令和４年</w:t>
      </w:r>
      <w:r w:rsidR="00586110">
        <w:rPr>
          <w:rFonts w:hint="eastAsia"/>
        </w:rPr>
        <w:t>10</w:t>
      </w:r>
      <w:r w:rsidR="00586110" w:rsidRPr="00586110">
        <w:rPr>
          <w:rFonts w:hint="eastAsia"/>
        </w:rPr>
        <w:t>月</w:t>
      </w:r>
      <w:r w:rsidR="00586110">
        <w:rPr>
          <w:rFonts w:hint="eastAsia"/>
        </w:rPr>
        <w:t>16</w:t>
      </w:r>
      <w:r w:rsidR="00586110" w:rsidRPr="00586110">
        <w:rPr>
          <w:rFonts w:hint="eastAsia"/>
        </w:rPr>
        <w:t>日作成</w:t>
      </w:r>
    </w:p>
    <w:p w14:paraId="69C14107" w14:textId="7EF2148D" w:rsidR="00A0150B" w:rsidRPr="00A0150B" w:rsidRDefault="00A0150B" w:rsidP="00A0150B">
      <w:r w:rsidRPr="00A0150B">
        <w:rPr>
          <w:rFonts w:hint="eastAsia"/>
        </w:rPr>
        <w:t>１．骨密度について、２．廃用性骨委縮について、３.骨密度の検査についてお話します。この資料は、機能訓練棟看護師が国リハ病院放射線科の協力を得て</w:t>
      </w:r>
      <w:r w:rsidR="00EE3BAC">
        <w:rPr>
          <w:rFonts w:hint="eastAsia"/>
        </w:rPr>
        <w:t>作成</w:t>
      </w:r>
      <w:r w:rsidRPr="00A0150B">
        <w:rPr>
          <w:rFonts w:hint="eastAsia"/>
        </w:rPr>
        <w:t>しました。</w:t>
      </w:r>
    </w:p>
    <w:p w14:paraId="3F3EC9C7" w14:textId="1DA77E04" w:rsidR="00A0150B" w:rsidRDefault="00A0150B" w:rsidP="00C00D06"/>
    <w:p w14:paraId="3D9A3459" w14:textId="37078395" w:rsidR="00586110" w:rsidRDefault="00437FC6" w:rsidP="00C00D06">
      <w:r>
        <w:rPr>
          <w:rFonts w:hint="eastAsia"/>
        </w:rPr>
        <w:t>１．</w:t>
      </w:r>
      <w:r w:rsidR="00EE3BAC">
        <w:rPr>
          <w:rFonts w:hint="eastAsia"/>
        </w:rPr>
        <w:t>骨密度について</w:t>
      </w:r>
    </w:p>
    <w:p w14:paraId="12D1486E" w14:textId="4185BCB3" w:rsidR="00EE3BAC" w:rsidRPr="00EE3BAC" w:rsidRDefault="00EE3BAC" w:rsidP="00EE3BAC">
      <w:r w:rsidRPr="00EE3BAC">
        <w:rPr>
          <w:rFonts w:hint="eastAsia"/>
        </w:rPr>
        <w:t>通常、骨密度は学童期から思春期にかけて高まり、成人期以降、加齢や閉経に伴い低下します。骨密度が低下すると何が起こるかというと</w:t>
      </w:r>
      <w:r w:rsidR="00416D11">
        <w:rPr>
          <w:rFonts w:hint="eastAsia"/>
        </w:rPr>
        <w:t>、</w:t>
      </w:r>
      <w:r w:rsidRPr="00EE3BAC">
        <w:rPr>
          <w:rFonts w:hint="eastAsia"/>
        </w:rPr>
        <w:t>わずかな外力で骨折しやすくなります。これが</w:t>
      </w:r>
      <w:r w:rsidR="00B7763F">
        <w:rPr>
          <w:rFonts w:hint="eastAsia"/>
        </w:rPr>
        <w:t>骨粗鬆症</w:t>
      </w:r>
      <w:r w:rsidRPr="00EE3BAC">
        <w:rPr>
          <w:rFonts w:hint="eastAsia"/>
        </w:rPr>
        <w:t>です。</w:t>
      </w:r>
    </w:p>
    <w:p w14:paraId="5BE6F7B3" w14:textId="77777777" w:rsidR="00416D11" w:rsidRDefault="00416D11" w:rsidP="00416D11">
      <w:r w:rsidRPr="00416D11">
        <w:rPr>
          <w:rFonts w:hint="eastAsia"/>
        </w:rPr>
        <w:t>骨密度は男女共に加齢で減少します</w:t>
      </w:r>
      <w:r>
        <w:rPr>
          <w:rFonts w:hint="eastAsia"/>
        </w:rPr>
        <w:t>。</w:t>
      </w:r>
      <w:r w:rsidRPr="00416D11">
        <w:rPr>
          <w:rFonts w:hint="eastAsia"/>
        </w:rPr>
        <w:t>減少率は女性の方が大きく、20歳ごろ骨密度が最大となり、閉経を迎えると急激に減少します</w:t>
      </w:r>
      <w:r>
        <w:rPr>
          <w:rFonts w:hint="eastAsia"/>
        </w:rPr>
        <w:t>。</w:t>
      </w:r>
    </w:p>
    <w:p w14:paraId="4A69266B" w14:textId="79A2BE7B" w:rsidR="00416D11" w:rsidRPr="00416D11" w:rsidRDefault="00416D11" w:rsidP="00416D11">
      <w:r w:rsidRPr="00416D11">
        <w:rPr>
          <w:rFonts w:hint="eastAsia"/>
        </w:rPr>
        <w:lastRenderedPageBreak/>
        <w:t>エストロゲン（女性ホルモン）は骨の吸収を緩やかにするが、閉経期を迎えるとエストロゲンが低下</w:t>
      </w:r>
      <w:r>
        <w:rPr>
          <w:rFonts w:hint="eastAsia"/>
        </w:rPr>
        <w:t>、</w:t>
      </w:r>
      <w:r w:rsidRPr="00416D11">
        <w:rPr>
          <w:rFonts w:hint="eastAsia"/>
        </w:rPr>
        <w:t>男性と比べ骨密度が低くなる</w:t>
      </w:r>
      <w:r w:rsidR="00A51A25">
        <w:rPr>
          <w:rFonts w:hint="eastAsia"/>
        </w:rPr>
        <w:t>。</w:t>
      </w:r>
    </w:p>
    <w:p w14:paraId="61772A43" w14:textId="73727BC7" w:rsidR="00416D11" w:rsidRDefault="00416D11" w:rsidP="00416D11"/>
    <w:p w14:paraId="3CA5A321" w14:textId="7784C880" w:rsidR="00437FC6" w:rsidRDefault="00437FC6" w:rsidP="00486F89">
      <w:r>
        <w:rPr>
          <w:rFonts w:hint="eastAsia"/>
        </w:rPr>
        <w:t>２．</w:t>
      </w:r>
      <w:r w:rsidR="00486F89" w:rsidRPr="00486F89">
        <w:rPr>
          <w:rFonts w:hint="eastAsia"/>
        </w:rPr>
        <w:t>廃用性骨萎縮とは</w:t>
      </w:r>
    </w:p>
    <w:p w14:paraId="32D75266" w14:textId="525E1E7C" w:rsidR="00486F89" w:rsidRPr="00486F89" w:rsidRDefault="00486F89" w:rsidP="00486F89">
      <w:r w:rsidRPr="00486F89">
        <w:rPr>
          <w:rFonts w:hint="eastAsia"/>
        </w:rPr>
        <w:t>「上肢や下肢の麻痺した部分が動かないことや安静状態が長期に続くことで、血行が悪くなり、さらに栄養不足などが原因で骨が萎縮を起こします。骨量が少なくなるため「二次性の</w:t>
      </w:r>
      <w:r>
        <w:rPr>
          <w:rFonts w:hint="eastAsia"/>
        </w:rPr>
        <w:t>骨粗鬆症</w:t>
      </w:r>
      <w:r w:rsidRPr="00486F89">
        <w:rPr>
          <w:rFonts w:hint="eastAsia"/>
        </w:rPr>
        <w:t>」と言われています。不全麻痺では萎縮は少ないと言われていますが、完全麻痺の場合、受傷後3年で25％程度の萎縮が見られます。」。</w:t>
      </w:r>
    </w:p>
    <w:p w14:paraId="0980E900" w14:textId="3C0CCBEA" w:rsidR="00486F89" w:rsidRPr="00486F89" w:rsidRDefault="00486F89" w:rsidP="00486F89">
      <w:r w:rsidRPr="00486F89">
        <w:rPr>
          <w:rFonts w:hint="eastAsia"/>
        </w:rPr>
        <w:t>不全麻痺と完全麻痺で一律に区別がつくわけではありません。その方のもともとの骨の状態（骨密度）、受傷年齢、体格、栄養状態、アルコールや喫煙などの嗜好、骨折の既往や骨に及ぶ手術や炎症の有無などさまざまな要因によって変わってきます。ご自身の現在の状態や経年的変化を知っていくことが大切です。</w:t>
      </w:r>
    </w:p>
    <w:p w14:paraId="74FFED8D" w14:textId="77777777" w:rsidR="00A76156" w:rsidRPr="00A76156" w:rsidRDefault="00A76156" w:rsidP="00A76156">
      <w:r>
        <w:rPr>
          <w:rFonts w:hint="eastAsia"/>
        </w:rPr>
        <w:t>（</w:t>
      </w:r>
      <w:r w:rsidRPr="00A76156">
        <w:rPr>
          <w:rFonts w:hint="eastAsia"/>
        </w:rPr>
        <w:t xml:space="preserve">国立別府重度障害者センター　頚随損傷者自己管理支援委員会　</w:t>
      </w:r>
    </w:p>
    <w:p w14:paraId="0A036E51" w14:textId="0768E61B" w:rsidR="00A51A25" w:rsidRPr="00486F89" w:rsidRDefault="00A76156" w:rsidP="00416D11">
      <w:r w:rsidRPr="00A76156">
        <w:rPr>
          <w:rFonts w:hint="eastAsia"/>
        </w:rPr>
        <w:t>編集：頚随損傷者のための自己管理支援ハンドブック　中央法規出版　2008. .p.19より抜粋</w:t>
      </w:r>
      <w:r>
        <w:rPr>
          <w:rFonts w:hint="eastAsia"/>
        </w:rPr>
        <w:t>）</w:t>
      </w:r>
    </w:p>
    <w:p w14:paraId="52623ADA" w14:textId="3C6D34D5" w:rsidR="00416D11" w:rsidRDefault="00416D11" w:rsidP="00416D11"/>
    <w:p w14:paraId="4490A120" w14:textId="08144E3D" w:rsidR="00E631E9" w:rsidRPr="00416D11" w:rsidRDefault="00E631E9" w:rsidP="00416D11">
      <w:r w:rsidRPr="00E631E9">
        <w:rPr>
          <w:rFonts w:hint="eastAsia"/>
        </w:rPr>
        <w:t>麻痺域の下肢の骨折　1</w:t>
      </w:r>
    </w:p>
    <w:p w14:paraId="6FCBE209" w14:textId="77777777" w:rsidR="00E631E9" w:rsidRPr="00E631E9" w:rsidRDefault="00E631E9" w:rsidP="00E631E9">
      <w:r w:rsidRPr="00E631E9">
        <w:rPr>
          <w:rFonts w:hint="eastAsia"/>
        </w:rPr>
        <w:t>こちらのデータは、全国頚髄損傷者連絡会の会員を対象としたアンケートの結果です。</w:t>
      </w:r>
    </w:p>
    <w:p w14:paraId="7BAB665B" w14:textId="77777777" w:rsidR="00E631E9" w:rsidRPr="00E631E9" w:rsidRDefault="00E631E9" w:rsidP="00E631E9">
      <w:r w:rsidRPr="00E631E9">
        <w:rPr>
          <w:rFonts w:hint="eastAsia"/>
        </w:rPr>
        <w:t>回答者224名のうち、脊髄損傷受傷後の下肢骨折者は46人で２０．５％でした。</w:t>
      </w:r>
    </w:p>
    <w:p w14:paraId="7982B142" w14:textId="77777777" w:rsidR="00E631E9" w:rsidRPr="00E631E9" w:rsidRDefault="00E631E9" w:rsidP="00E631E9">
      <w:r w:rsidRPr="00E631E9">
        <w:rPr>
          <w:rFonts w:hint="eastAsia"/>
        </w:rPr>
        <w:t>骨折の原因で最も多かったのは「転倒・転落」でした。</w:t>
      </w:r>
    </w:p>
    <w:p w14:paraId="49B1BB31" w14:textId="5E2D932E" w:rsidR="00A76156" w:rsidRDefault="00EF68DA" w:rsidP="00C00D06">
      <w:r>
        <w:rPr>
          <w:rFonts w:hint="eastAsia"/>
        </w:rPr>
        <w:t>（</w:t>
      </w:r>
      <w:r w:rsidRPr="00EF68DA">
        <w:rPr>
          <w:rFonts w:hint="eastAsia"/>
        </w:rPr>
        <w:t>鏡味麻里子</w:t>
      </w:r>
      <w:r w:rsidR="003F77D3">
        <w:rPr>
          <w:rFonts w:hint="eastAsia"/>
        </w:rPr>
        <w:t xml:space="preserve">　</w:t>
      </w:r>
      <w:r w:rsidRPr="00EF68DA">
        <w:rPr>
          <w:rFonts w:hint="eastAsia"/>
        </w:rPr>
        <w:t>脊髄損傷者の麻痺域下肢骨折に対する危険因子・日常生活関連要因</w:t>
      </w:r>
      <w:r w:rsidR="003F77D3">
        <w:rPr>
          <w:rFonts w:hint="eastAsia"/>
        </w:rPr>
        <w:t xml:space="preserve">　</w:t>
      </w:r>
      <w:r w:rsidRPr="00EF68DA">
        <w:rPr>
          <w:rFonts w:hint="eastAsia"/>
        </w:rPr>
        <w:t>全国頚髄損傷者連絡会</w:t>
      </w:r>
      <w:r w:rsidR="003F77D3">
        <w:rPr>
          <w:rFonts w:hint="eastAsia"/>
        </w:rPr>
        <w:t xml:space="preserve">　</w:t>
      </w:r>
      <w:r w:rsidRPr="00EF68DA">
        <w:rPr>
          <w:rFonts w:hint="eastAsia"/>
        </w:rPr>
        <w:t>頚損No.115</w:t>
      </w:r>
      <w:r w:rsidRPr="00EF68DA">
        <w:t xml:space="preserve">. </w:t>
      </w:r>
      <w:r w:rsidRPr="00EF68DA">
        <w:rPr>
          <w:rFonts w:hint="eastAsia"/>
        </w:rPr>
        <w:t>2015.p.22-p.24</w:t>
      </w:r>
      <w:r>
        <w:rPr>
          <w:rFonts w:hint="eastAsia"/>
        </w:rPr>
        <w:t>）</w:t>
      </w:r>
    </w:p>
    <w:p w14:paraId="758C14B2" w14:textId="1A02F1C5" w:rsidR="00EF68DA" w:rsidRDefault="00EF68DA" w:rsidP="00C00D06"/>
    <w:p w14:paraId="7E01C4D7" w14:textId="63D88AFE" w:rsidR="00EF68DA" w:rsidRDefault="00A805CF" w:rsidP="00C00D06">
      <w:r w:rsidRPr="00A805CF">
        <w:rPr>
          <w:rFonts w:hint="eastAsia"/>
        </w:rPr>
        <w:t>麻痺域の下肢の骨折 ２</w:t>
      </w:r>
    </w:p>
    <w:p w14:paraId="055923DE" w14:textId="516F3FA2" w:rsidR="000C2F9F" w:rsidRDefault="000C2F9F" w:rsidP="00C00D06">
      <w:r>
        <w:rPr>
          <w:rFonts w:hint="eastAsia"/>
        </w:rPr>
        <w:t>骨折を経験された方の声</w:t>
      </w:r>
    </w:p>
    <w:p w14:paraId="33E8FA07" w14:textId="0B4CB4FD" w:rsidR="000C2F9F" w:rsidRDefault="000C2F9F" w:rsidP="00C00D06">
      <w:r>
        <w:rPr>
          <w:rFonts w:hint="eastAsia"/>
        </w:rPr>
        <w:t xml:space="preserve">　骨が</w:t>
      </w:r>
      <w:r w:rsidR="003456D7">
        <w:rPr>
          <w:rFonts w:hint="eastAsia"/>
        </w:rPr>
        <w:t>付きにくい・骨のもろさを感じた</w:t>
      </w:r>
    </w:p>
    <w:p w14:paraId="18C8067C" w14:textId="27C19C6A" w:rsidR="003456D7" w:rsidRDefault="003456D7" w:rsidP="00C00D06">
      <w:r>
        <w:rPr>
          <w:rFonts w:hint="eastAsia"/>
        </w:rPr>
        <w:t xml:space="preserve">　日常生活全般に困った</w:t>
      </w:r>
    </w:p>
    <w:p w14:paraId="499A626E" w14:textId="2C90BC27" w:rsidR="003456D7" w:rsidRDefault="003456D7" w:rsidP="00C00D06">
      <w:r>
        <w:rPr>
          <w:rFonts w:hint="eastAsia"/>
        </w:rPr>
        <w:t xml:space="preserve">　介護する方も大変だった</w:t>
      </w:r>
    </w:p>
    <w:p w14:paraId="478EE01C" w14:textId="387458E6" w:rsidR="003456D7" w:rsidRDefault="003456D7" w:rsidP="00C00D06">
      <w:r>
        <w:rPr>
          <w:rFonts w:hint="eastAsia"/>
        </w:rPr>
        <w:t xml:space="preserve">　膝の曲がりが悪くズボンが履きづらくなった</w:t>
      </w:r>
    </w:p>
    <w:p w14:paraId="628352FC" w14:textId="14321C55" w:rsidR="003456D7" w:rsidRDefault="003456D7" w:rsidP="00C00D06">
      <w:r>
        <w:rPr>
          <w:rFonts w:hint="eastAsia"/>
        </w:rPr>
        <w:t xml:space="preserve">　足が曲がり靴が履けなくなった</w:t>
      </w:r>
    </w:p>
    <w:p w14:paraId="6175B052" w14:textId="744A5131" w:rsidR="003456D7" w:rsidRDefault="003456D7" w:rsidP="00C00D06">
      <w:r>
        <w:rPr>
          <w:rFonts w:hint="eastAsia"/>
        </w:rPr>
        <w:t xml:space="preserve">　ギプスや骨の変形による褥瘡の多発</w:t>
      </w:r>
    </w:p>
    <w:p w14:paraId="6219C766" w14:textId="252C8F2D" w:rsidR="003456D7" w:rsidRDefault="003456D7" w:rsidP="00C00D06">
      <w:r>
        <w:rPr>
          <w:rFonts w:hint="eastAsia"/>
        </w:rPr>
        <w:t xml:space="preserve">　骨折への不安から着替えやトランスファーが自力でできなくなった</w:t>
      </w:r>
    </w:p>
    <w:p w14:paraId="397D82CC" w14:textId="36A1CB24" w:rsidR="003456D7" w:rsidRDefault="003456D7" w:rsidP="00C00D06">
      <w:r>
        <w:rPr>
          <w:rFonts w:hint="eastAsia"/>
        </w:rPr>
        <w:t xml:space="preserve">　骨折しやすいので常に行動に気を付ける</w:t>
      </w:r>
    </w:p>
    <w:p w14:paraId="34BD9C86" w14:textId="2729554B" w:rsidR="000C2F9F" w:rsidRPr="000C2F9F" w:rsidRDefault="000C2F9F" w:rsidP="000C2F9F">
      <w:r w:rsidRPr="000C2F9F">
        <w:rPr>
          <w:rFonts w:hint="eastAsia"/>
        </w:rPr>
        <w:t>骨折を経験した方が、日常生活で困った内容です。骨折の治療では手術をする場合とギプスで固定して骨の</w:t>
      </w:r>
      <w:r w:rsidR="003456D7">
        <w:rPr>
          <w:rFonts w:hint="eastAsia"/>
        </w:rPr>
        <w:t>付き</w:t>
      </w:r>
      <w:r w:rsidRPr="000C2F9F">
        <w:rPr>
          <w:rFonts w:hint="eastAsia"/>
        </w:rPr>
        <w:t>を待つという治療があります。いずれにしても患部の固定が数か月に及び、動作の支障となったり、ギプスや装具により褥瘡形成の可能性もあります。「骨が付</w:t>
      </w:r>
      <w:r w:rsidRPr="000C2F9F">
        <w:rPr>
          <w:rFonts w:hint="eastAsia"/>
        </w:rPr>
        <w:lastRenderedPageBreak/>
        <w:t>きにくい」「日常生活の困り」「介護者の困り」などがあります。</w:t>
      </w:r>
    </w:p>
    <w:p w14:paraId="692AA1B6" w14:textId="77777777" w:rsidR="000C2F9F" w:rsidRPr="000C2F9F" w:rsidRDefault="000C2F9F" w:rsidP="000C2F9F">
      <w:r w:rsidRPr="000C2F9F">
        <w:rPr>
          <w:rFonts w:hint="eastAsia"/>
        </w:rPr>
        <w:t>骨折治療後も「骨・関節の変形による更衣への支障・褥瘡の発生」「再骨折への不安」「過反射や痛みの出現」などで生活の妨げとなる事があります。そのため、日常生活の質を維持するためには、骨の健康についても考えていく必要があります。</w:t>
      </w:r>
    </w:p>
    <w:p w14:paraId="238AA593" w14:textId="4BD9C810" w:rsidR="000C2F9F" w:rsidRPr="000C2F9F" w:rsidRDefault="000C2F9F" w:rsidP="000C2F9F">
      <w:r w:rsidRPr="000C2F9F">
        <w:rPr>
          <w:rFonts w:hint="eastAsia"/>
        </w:rPr>
        <w:t>次に「骨の健康」の指標となる検査について紹介します。</w:t>
      </w:r>
    </w:p>
    <w:p w14:paraId="10E34E00" w14:textId="449841D8" w:rsidR="00A805CF" w:rsidRDefault="00A805CF" w:rsidP="00C00D06"/>
    <w:p w14:paraId="2022DBC1" w14:textId="04CD87C6" w:rsidR="00E7052A" w:rsidRPr="00E7052A" w:rsidRDefault="00E7052A" w:rsidP="00C00D06">
      <w:r>
        <w:rPr>
          <w:rFonts w:hint="eastAsia"/>
        </w:rPr>
        <w:t>３．骨密度の検査</w:t>
      </w:r>
    </w:p>
    <w:p w14:paraId="223B5B4E" w14:textId="4AD2F58A" w:rsidR="00625DD0" w:rsidRDefault="00625DD0" w:rsidP="00625DD0">
      <w:r w:rsidRPr="00625DD0">
        <w:rPr>
          <w:rFonts w:hint="eastAsia"/>
        </w:rPr>
        <w:t>装置をDEXAと書いてデキサと呼びます。骨粗鬆症を診断する検査となっており、国リハでも行なうことが出来ます。X線を利用した装置で、腰椎と大腿骨の2つの部位の測定が推奨されています。</w:t>
      </w:r>
    </w:p>
    <w:p w14:paraId="6BB0C400" w14:textId="0FFEF378" w:rsidR="00B72244" w:rsidRPr="00B72244" w:rsidRDefault="00B72244" w:rsidP="00B72244">
      <w:r>
        <w:rPr>
          <w:rFonts w:hint="eastAsia"/>
        </w:rPr>
        <w:t>検査時間は</w:t>
      </w:r>
      <w:r w:rsidRPr="00B72244">
        <w:rPr>
          <w:rFonts w:hint="eastAsia"/>
        </w:rPr>
        <w:t>腰椎正面2分</w:t>
      </w:r>
      <w:r>
        <w:rPr>
          <w:rFonts w:hint="eastAsia"/>
        </w:rPr>
        <w:t>、</w:t>
      </w:r>
      <w:r w:rsidRPr="00B72244">
        <w:rPr>
          <w:rFonts w:hint="eastAsia"/>
        </w:rPr>
        <w:t>腰椎側面4分</w:t>
      </w:r>
      <w:r>
        <w:rPr>
          <w:rFonts w:hint="eastAsia"/>
        </w:rPr>
        <w:t>、</w:t>
      </w:r>
      <w:r w:rsidRPr="00B72244">
        <w:rPr>
          <w:rFonts w:hint="eastAsia"/>
        </w:rPr>
        <w:t>大腿骨2分</w:t>
      </w:r>
      <w:r>
        <w:rPr>
          <w:rFonts w:hint="eastAsia"/>
        </w:rPr>
        <w:t>、</w:t>
      </w:r>
      <w:r w:rsidRPr="00B72244">
        <w:rPr>
          <w:rFonts w:hint="eastAsia"/>
        </w:rPr>
        <w:t>手2分</w:t>
      </w:r>
      <w:r>
        <w:rPr>
          <w:rFonts w:hint="eastAsia"/>
        </w:rPr>
        <w:t>。</w:t>
      </w:r>
    </w:p>
    <w:p w14:paraId="184D0784" w14:textId="67963134" w:rsidR="00B72244" w:rsidRPr="00625DD0" w:rsidRDefault="00B72244" w:rsidP="00625DD0">
      <w:r>
        <w:rPr>
          <w:rFonts w:hint="eastAsia"/>
        </w:rPr>
        <w:t>通常検査部位は</w:t>
      </w:r>
      <w:r w:rsidRPr="00B72244">
        <w:rPr>
          <w:rFonts w:hint="eastAsia"/>
        </w:rPr>
        <w:t>腰正面+大腿骨</w:t>
      </w:r>
      <w:r>
        <w:rPr>
          <w:rFonts w:hint="eastAsia"/>
        </w:rPr>
        <w:t>または</w:t>
      </w:r>
      <w:r w:rsidRPr="00B72244">
        <w:rPr>
          <w:rFonts w:hint="eastAsia"/>
        </w:rPr>
        <w:t>腰正・側+大腿骨</w:t>
      </w:r>
      <w:r>
        <w:rPr>
          <w:rFonts w:hint="eastAsia"/>
        </w:rPr>
        <w:t>。</w:t>
      </w:r>
    </w:p>
    <w:p w14:paraId="5A2A77D5" w14:textId="4D2A50A0" w:rsidR="00625DD0" w:rsidRPr="00625DD0" w:rsidRDefault="00625DD0" w:rsidP="00625DD0">
      <w:r w:rsidRPr="00625DD0">
        <w:rPr>
          <w:rFonts w:hint="eastAsia"/>
        </w:rPr>
        <w:t>骨密度測定結果</w:t>
      </w:r>
      <w:r>
        <w:rPr>
          <w:rFonts w:hint="eastAsia"/>
        </w:rPr>
        <w:t>は</w:t>
      </w:r>
      <w:r w:rsidRPr="00625DD0">
        <w:rPr>
          <w:rFonts w:hint="eastAsia"/>
        </w:rPr>
        <w:t>用紙が、医師からの結果説明の際に渡されます。見やすく、わかりやすい用紙かと思います。</w:t>
      </w:r>
    </w:p>
    <w:p w14:paraId="24102636" w14:textId="06CAE834" w:rsidR="00625DD0" w:rsidRPr="00625DD0" w:rsidRDefault="00625DD0" w:rsidP="00C00D06">
      <w:r w:rsidRPr="00625DD0">
        <w:rPr>
          <w:rFonts w:hint="eastAsia"/>
        </w:rPr>
        <w:t>治療は医師の判断となります。ご自身で気を付ける事は、バランスの取れた食事と適正体重の維持です。飲酒や喫煙で骨折リスクが高まる事はわかっていますので、常習的な飲酒を避けること、また禁煙をお勧めします。骨がもろくなっていく過程では、痛みなどの自覚症状はありません。定期的に骨密度検査を受けるなどして、健康寿命を保ちましょう。</w:t>
      </w:r>
    </w:p>
    <w:sectPr w:rsidR="00625DD0" w:rsidRPr="00625D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82A9A"/>
    <w:multiLevelType w:val="hybridMultilevel"/>
    <w:tmpl w:val="2C46DE24"/>
    <w:lvl w:ilvl="0" w:tplc="C700E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C6768"/>
    <w:multiLevelType w:val="hybridMultilevel"/>
    <w:tmpl w:val="5F1C0CC6"/>
    <w:lvl w:ilvl="0" w:tplc="B1B4C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A6"/>
    <w:rsid w:val="00046F82"/>
    <w:rsid w:val="000C2F9F"/>
    <w:rsid w:val="00100E48"/>
    <w:rsid w:val="001A5661"/>
    <w:rsid w:val="001F1CD2"/>
    <w:rsid w:val="0021398B"/>
    <w:rsid w:val="002372DD"/>
    <w:rsid w:val="00245862"/>
    <w:rsid w:val="002F6B20"/>
    <w:rsid w:val="00323EC8"/>
    <w:rsid w:val="00324939"/>
    <w:rsid w:val="003456D7"/>
    <w:rsid w:val="0034594C"/>
    <w:rsid w:val="00395055"/>
    <w:rsid w:val="003F77D3"/>
    <w:rsid w:val="00416D11"/>
    <w:rsid w:val="00420210"/>
    <w:rsid w:val="00422F24"/>
    <w:rsid w:val="00435DE0"/>
    <w:rsid w:val="00437FC6"/>
    <w:rsid w:val="00486F89"/>
    <w:rsid w:val="00586110"/>
    <w:rsid w:val="00594A5D"/>
    <w:rsid w:val="00625DD0"/>
    <w:rsid w:val="00672A19"/>
    <w:rsid w:val="0067783F"/>
    <w:rsid w:val="006E52F9"/>
    <w:rsid w:val="0071087E"/>
    <w:rsid w:val="00740162"/>
    <w:rsid w:val="00800988"/>
    <w:rsid w:val="008100DA"/>
    <w:rsid w:val="00816CFD"/>
    <w:rsid w:val="008B76A6"/>
    <w:rsid w:val="00902BE4"/>
    <w:rsid w:val="00937665"/>
    <w:rsid w:val="00A00473"/>
    <w:rsid w:val="00A0150B"/>
    <w:rsid w:val="00A33525"/>
    <w:rsid w:val="00A51A25"/>
    <w:rsid w:val="00A60F28"/>
    <w:rsid w:val="00A6495B"/>
    <w:rsid w:val="00A76156"/>
    <w:rsid w:val="00A805CF"/>
    <w:rsid w:val="00AF6A38"/>
    <w:rsid w:val="00B02C6D"/>
    <w:rsid w:val="00B3035C"/>
    <w:rsid w:val="00B56789"/>
    <w:rsid w:val="00B72244"/>
    <w:rsid w:val="00B7763F"/>
    <w:rsid w:val="00BB3D5E"/>
    <w:rsid w:val="00C00D06"/>
    <w:rsid w:val="00CB2647"/>
    <w:rsid w:val="00CE7DED"/>
    <w:rsid w:val="00DF2A84"/>
    <w:rsid w:val="00DF6A93"/>
    <w:rsid w:val="00E631E9"/>
    <w:rsid w:val="00E7052A"/>
    <w:rsid w:val="00E955A2"/>
    <w:rsid w:val="00EB79DF"/>
    <w:rsid w:val="00EC2290"/>
    <w:rsid w:val="00EC5058"/>
    <w:rsid w:val="00EE3BAC"/>
    <w:rsid w:val="00EF68DA"/>
    <w:rsid w:val="00F32613"/>
    <w:rsid w:val="00F512E9"/>
    <w:rsid w:val="00FC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2CE78"/>
  <w15:chartTrackingRefBased/>
  <w15:docId w15:val="{1B432059-9BF7-4DCF-A1E9-CE98628B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F07"/>
    <w:pPr>
      <w:ind w:leftChars="400" w:left="840"/>
    </w:pPr>
  </w:style>
  <w:style w:type="table" w:styleId="a4">
    <w:name w:val="Table Grid"/>
    <w:basedOn w:val="a1"/>
    <w:uiPriority w:val="39"/>
    <w:rsid w:val="0004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861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3046">
      <w:bodyDiv w:val="1"/>
      <w:marLeft w:val="0"/>
      <w:marRight w:val="0"/>
      <w:marTop w:val="0"/>
      <w:marBottom w:val="0"/>
      <w:divBdr>
        <w:top w:val="none" w:sz="0" w:space="0" w:color="auto"/>
        <w:left w:val="none" w:sz="0" w:space="0" w:color="auto"/>
        <w:bottom w:val="none" w:sz="0" w:space="0" w:color="auto"/>
        <w:right w:val="none" w:sz="0" w:space="0" w:color="auto"/>
      </w:divBdr>
    </w:div>
    <w:div w:id="217742550">
      <w:bodyDiv w:val="1"/>
      <w:marLeft w:val="0"/>
      <w:marRight w:val="0"/>
      <w:marTop w:val="0"/>
      <w:marBottom w:val="0"/>
      <w:divBdr>
        <w:top w:val="none" w:sz="0" w:space="0" w:color="auto"/>
        <w:left w:val="none" w:sz="0" w:space="0" w:color="auto"/>
        <w:bottom w:val="none" w:sz="0" w:space="0" w:color="auto"/>
        <w:right w:val="none" w:sz="0" w:space="0" w:color="auto"/>
      </w:divBdr>
    </w:div>
    <w:div w:id="327027368">
      <w:bodyDiv w:val="1"/>
      <w:marLeft w:val="0"/>
      <w:marRight w:val="0"/>
      <w:marTop w:val="0"/>
      <w:marBottom w:val="0"/>
      <w:divBdr>
        <w:top w:val="none" w:sz="0" w:space="0" w:color="auto"/>
        <w:left w:val="none" w:sz="0" w:space="0" w:color="auto"/>
        <w:bottom w:val="none" w:sz="0" w:space="0" w:color="auto"/>
        <w:right w:val="none" w:sz="0" w:space="0" w:color="auto"/>
      </w:divBdr>
    </w:div>
    <w:div w:id="425930243">
      <w:bodyDiv w:val="1"/>
      <w:marLeft w:val="0"/>
      <w:marRight w:val="0"/>
      <w:marTop w:val="0"/>
      <w:marBottom w:val="0"/>
      <w:divBdr>
        <w:top w:val="none" w:sz="0" w:space="0" w:color="auto"/>
        <w:left w:val="none" w:sz="0" w:space="0" w:color="auto"/>
        <w:bottom w:val="none" w:sz="0" w:space="0" w:color="auto"/>
        <w:right w:val="none" w:sz="0" w:space="0" w:color="auto"/>
      </w:divBdr>
    </w:div>
    <w:div w:id="431126738">
      <w:bodyDiv w:val="1"/>
      <w:marLeft w:val="0"/>
      <w:marRight w:val="0"/>
      <w:marTop w:val="0"/>
      <w:marBottom w:val="0"/>
      <w:divBdr>
        <w:top w:val="none" w:sz="0" w:space="0" w:color="auto"/>
        <w:left w:val="none" w:sz="0" w:space="0" w:color="auto"/>
        <w:bottom w:val="none" w:sz="0" w:space="0" w:color="auto"/>
        <w:right w:val="none" w:sz="0" w:space="0" w:color="auto"/>
      </w:divBdr>
    </w:div>
    <w:div w:id="470631793">
      <w:bodyDiv w:val="1"/>
      <w:marLeft w:val="0"/>
      <w:marRight w:val="0"/>
      <w:marTop w:val="0"/>
      <w:marBottom w:val="0"/>
      <w:divBdr>
        <w:top w:val="none" w:sz="0" w:space="0" w:color="auto"/>
        <w:left w:val="none" w:sz="0" w:space="0" w:color="auto"/>
        <w:bottom w:val="none" w:sz="0" w:space="0" w:color="auto"/>
        <w:right w:val="none" w:sz="0" w:space="0" w:color="auto"/>
      </w:divBdr>
    </w:div>
    <w:div w:id="602538928">
      <w:bodyDiv w:val="1"/>
      <w:marLeft w:val="0"/>
      <w:marRight w:val="0"/>
      <w:marTop w:val="0"/>
      <w:marBottom w:val="0"/>
      <w:divBdr>
        <w:top w:val="none" w:sz="0" w:space="0" w:color="auto"/>
        <w:left w:val="none" w:sz="0" w:space="0" w:color="auto"/>
        <w:bottom w:val="none" w:sz="0" w:space="0" w:color="auto"/>
        <w:right w:val="none" w:sz="0" w:space="0" w:color="auto"/>
      </w:divBdr>
    </w:div>
    <w:div w:id="606960453">
      <w:bodyDiv w:val="1"/>
      <w:marLeft w:val="0"/>
      <w:marRight w:val="0"/>
      <w:marTop w:val="0"/>
      <w:marBottom w:val="0"/>
      <w:divBdr>
        <w:top w:val="none" w:sz="0" w:space="0" w:color="auto"/>
        <w:left w:val="none" w:sz="0" w:space="0" w:color="auto"/>
        <w:bottom w:val="none" w:sz="0" w:space="0" w:color="auto"/>
        <w:right w:val="none" w:sz="0" w:space="0" w:color="auto"/>
      </w:divBdr>
    </w:div>
    <w:div w:id="790173922">
      <w:bodyDiv w:val="1"/>
      <w:marLeft w:val="0"/>
      <w:marRight w:val="0"/>
      <w:marTop w:val="0"/>
      <w:marBottom w:val="0"/>
      <w:divBdr>
        <w:top w:val="none" w:sz="0" w:space="0" w:color="auto"/>
        <w:left w:val="none" w:sz="0" w:space="0" w:color="auto"/>
        <w:bottom w:val="none" w:sz="0" w:space="0" w:color="auto"/>
        <w:right w:val="none" w:sz="0" w:space="0" w:color="auto"/>
      </w:divBdr>
    </w:div>
    <w:div w:id="932931439">
      <w:bodyDiv w:val="1"/>
      <w:marLeft w:val="0"/>
      <w:marRight w:val="0"/>
      <w:marTop w:val="0"/>
      <w:marBottom w:val="0"/>
      <w:divBdr>
        <w:top w:val="none" w:sz="0" w:space="0" w:color="auto"/>
        <w:left w:val="none" w:sz="0" w:space="0" w:color="auto"/>
        <w:bottom w:val="none" w:sz="0" w:space="0" w:color="auto"/>
        <w:right w:val="none" w:sz="0" w:space="0" w:color="auto"/>
      </w:divBdr>
    </w:div>
    <w:div w:id="972907578">
      <w:bodyDiv w:val="1"/>
      <w:marLeft w:val="0"/>
      <w:marRight w:val="0"/>
      <w:marTop w:val="0"/>
      <w:marBottom w:val="0"/>
      <w:divBdr>
        <w:top w:val="none" w:sz="0" w:space="0" w:color="auto"/>
        <w:left w:val="none" w:sz="0" w:space="0" w:color="auto"/>
        <w:bottom w:val="none" w:sz="0" w:space="0" w:color="auto"/>
        <w:right w:val="none" w:sz="0" w:space="0" w:color="auto"/>
      </w:divBdr>
    </w:div>
    <w:div w:id="1003095742">
      <w:bodyDiv w:val="1"/>
      <w:marLeft w:val="0"/>
      <w:marRight w:val="0"/>
      <w:marTop w:val="0"/>
      <w:marBottom w:val="0"/>
      <w:divBdr>
        <w:top w:val="none" w:sz="0" w:space="0" w:color="auto"/>
        <w:left w:val="none" w:sz="0" w:space="0" w:color="auto"/>
        <w:bottom w:val="none" w:sz="0" w:space="0" w:color="auto"/>
        <w:right w:val="none" w:sz="0" w:space="0" w:color="auto"/>
      </w:divBdr>
    </w:div>
    <w:div w:id="1476213681">
      <w:bodyDiv w:val="1"/>
      <w:marLeft w:val="0"/>
      <w:marRight w:val="0"/>
      <w:marTop w:val="0"/>
      <w:marBottom w:val="0"/>
      <w:divBdr>
        <w:top w:val="none" w:sz="0" w:space="0" w:color="auto"/>
        <w:left w:val="none" w:sz="0" w:space="0" w:color="auto"/>
        <w:bottom w:val="none" w:sz="0" w:space="0" w:color="auto"/>
        <w:right w:val="none" w:sz="0" w:space="0" w:color="auto"/>
      </w:divBdr>
    </w:div>
    <w:div w:id="20557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国立障害者リハビリテーションセンター</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Kokuriha</dc:creator>
  <cp:keywords/>
  <dc:description/>
  <cp:lastModifiedBy>Kokuriha</cp:lastModifiedBy>
  <cp:revision>55</cp:revision>
  <dcterms:created xsi:type="dcterms:W3CDTF">2023-03-17T05:43:00Z</dcterms:created>
  <dcterms:modified xsi:type="dcterms:W3CDTF">2023-03-24T04:45:00Z</dcterms:modified>
</cp:coreProperties>
</file>