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FF" w:rsidRDefault="001E298A" w:rsidP="00B03331">
      <w:pPr>
        <w:spacing w:line="4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-140970</wp:posOffset>
                </wp:positionH>
                <wp:positionV relativeFrom="page">
                  <wp:posOffset>466725</wp:posOffset>
                </wp:positionV>
                <wp:extent cx="6504940" cy="1657985"/>
                <wp:effectExtent l="19050" t="19050" r="29210" b="37465"/>
                <wp:wrapNone/>
                <wp:docPr id="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940" cy="1657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0" cmpd="dbl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0700D" id="正方形/長方形 4" o:spid="_x0000_s1026" style="position:absolute;left:0;text-align:left;margin-left:-11.1pt;margin-top:36.75pt;width:512.2pt;height:130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" fillcolor="#243255 [1604]" strokecolor="#3476b1 [2405]" strokeweight="5pt">
                <v:stroke linestyle="thinThin"/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3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52705</wp:posOffset>
            </wp:positionV>
            <wp:extent cx="1166480" cy="1153280"/>
            <wp:effectExtent l="0" t="0" r="0" b="88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8B2835"/>
                        </a:clrFrom>
                        <a:clrTo>
                          <a:srgbClr val="8B2835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48322" y1="10860" x2="48322" y2="10860"/>
                                  <a14:foregroundMark x1="79418" y1="19910" x2="79418" y2="19910"/>
                                  <a14:foregroundMark x1="88591" y1="33937" x2="88591" y2="33937"/>
                                  <a14:foregroundMark x1="91723" y1="47285" x2="91723" y2="47285"/>
                                  <a14:foregroundMark x1="91723" y1="64706" x2="91723" y2="64706"/>
                                  <a14:foregroundMark x1="81879" y1="80317" x2="81879" y2="80317"/>
                                  <a14:foregroundMark x1="67114" y1="87783" x2="67114" y2="87783"/>
                                  <a14:foregroundMark x1="50783" y1="92081" x2="50783" y2="92081"/>
                                  <a14:foregroundMark x1="32886" y1="87783" x2="32886" y2="87783"/>
                                  <a14:foregroundMark x1="17226" y1="79638" x2="17226" y2="79638"/>
                                  <a14:foregroundMark x1="9843" y1="66290" x2="9843" y2="66290"/>
                                  <a14:foregroundMark x1="8277" y1="49774" x2="8277" y2="49774"/>
                                  <a14:foregroundMark x1="10738" y1="36425" x2="10738" y2="36425"/>
                                  <a14:foregroundMark x1="19687" y1="23982" x2="19687" y2="23982"/>
                                  <a14:foregroundMark x1="31991" y1="12443" x2="31991" y2="12443"/>
                                  <a14:foregroundMark x1="64769" y1="12590" x2="64769" y2="12590"/>
                                </a14:backgroundRemoval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80" cy="115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7DB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211455</wp:posOffset>
                </wp:positionH>
                <wp:positionV relativeFrom="margin">
                  <wp:posOffset>-466725</wp:posOffset>
                </wp:positionV>
                <wp:extent cx="5972175" cy="1057275"/>
                <wp:effectExtent l="0" t="0" r="0" b="0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21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964" w:rsidRPr="003F144C" w:rsidRDefault="000F75D1" w:rsidP="00BD4CA5">
                            <w:pPr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w w:val="150"/>
                                <w:sz w:val="34"/>
                                <w:szCs w:val="34"/>
                              </w:rPr>
                            </w:pPr>
                            <w:r w:rsidRPr="003F144C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w w:val="150"/>
                                <w:sz w:val="34"/>
                                <w:szCs w:val="34"/>
                              </w:rPr>
                              <w:t>国立</w:t>
                            </w:r>
                            <w:r w:rsidR="00900486" w:rsidRPr="003F144C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w w:val="150"/>
                                <w:sz w:val="34"/>
                                <w:szCs w:val="34"/>
                              </w:rPr>
                              <w:t>障害者</w:t>
                            </w:r>
                            <w:r w:rsidR="004E0476" w:rsidRPr="003F144C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w w:val="150"/>
                                <w:sz w:val="34"/>
                                <w:szCs w:val="34"/>
                              </w:rPr>
                              <w:t>ﾘﾊﾋﾞﾘﾃｰｼｮﾝｾﾝﾀｰ自立</w:t>
                            </w:r>
                            <w:r w:rsidR="00900486" w:rsidRPr="003F144C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w w:val="150"/>
                                <w:sz w:val="34"/>
                                <w:szCs w:val="34"/>
                              </w:rPr>
                              <w:t>支援局</w:t>
                            </w:r>
                          </w:p>
                          <w:p w:rsidR="000F75D1" w:rsidRPr="003F144C" w:rsidRDefault="00D40964" w:rsidP="00BD4CA5">
                            <w:pPr>
                              <w:jc w:val="center"/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w w:val="150"/>
                                <w:sz w:val="34"/>
                                <w:szCs w:val="34"/>
                              </w:rPr>
                            </w:pPr>
                            <w:r w:rsidRPr="003F144C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w w:val="150"/>
                                <w:sz w:val="34"/>
                                <w:szCs w:val="34"/>
                              </w:rPr>
                              <w:t>神戸</w:t>
                            </w:r>
                            <w:r w:rsidRPr="003F144C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w w:val="150"/>
                                <w:sz w:val="34"/>
                                <w:szCs w:val="34"/>
                              </w:rPr>
                              <w:t>視力障害センター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65pt;margin-top:-36.75pt;width:470.25pt;height:83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" o:allowincell="f" filled="f" stroked="f" strokeweight=".5pt">
                <v:path arrowok="t"/>
                <v:textbox>
                  <w:txbxContent>
                    <w:p w:rsidR="00D40964" w:rsidRPr="003F144C" w:rsidRDefault="000F75D1" w:rsidP="00BD4CA5">
                      <w:pPr>
                        <w:rPr>
                          <w:rStyle w:val="a3"/>
                          <w:rFonts w:ascii="HG丸ｺﾞｼｯｸM-PRO" w:eastAsia="HG丸ｺﾞｼｯｸM-PRO" w:hAnsi="HG丸ｺﾞｼｯｸM-PRO"/>
                          <w:w w:val="150"/>
                          <w:sz w:val="34"/>
                          <w:szCs w:val="34"/>
                        </w:rPr>
                      </w:pPr>
                      <w:r w:rsidRPr="003F144C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w w:val="150"/>
                          <w:sz w:val="34"/>
                          <w:szCs w:val="34"/>
                        </w:rPr>
                        <w:t>国立</w:t>
                      </w:r>
                      <w:r w:rsidR="00900486" w:rsidRPr="003F144C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w w:val="150"/>
                          <w:sz w:val="34"/>
                          <w:szCs w:val="34"/>
                        </w:rPr>
                        <w:t>障害者</w:t>
                      </w:r>
                      <w:r w:rsidR="004E0476" w:rsidRPr="003F144C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w w:val="150"/>
                          <w:sz w:val="34"/>
                          <w:szCs w:val="34"/>
                        </w:rPr>
                        <w:t>ﾘﾊﾋﾞﾘﾃｰｼｮﾝｾﾝﾀｰ自立</w:t>
                      </w:r>
                      <w:r w:rsidR="00900486" w:rsidRPr="003F144C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w w:val="150"/>
                          <w:sz w:val="34"/>
                          <w:szCs w:val="34"/>
                        </w:rPr>
                        <w:t>支援局</w:t>
                      </w:r>
                    </w:p>
                    <w:p w:rsidR="000F75D1" w:rsidRPr="003F144C" w:rsidRDefault="00D40964" w:rsidP="00BD4CA5">
                      <w:pPr>
                        <w:jc w:val="center"/>
                        <w:rPr>
                          <w:rStyle w:val="a3"/>
                          <w:rFonts w:ascii="HG丸ｺﾞｼｯｸM-PRO" w:eastAsia="HG丸ｺﾞｼｯｸM-PRO" w:hAnsi="HG丸ｺﾞｼｯｸM-PRO"/>
                          <w:w w:val="150"/>
                          <w:sz w:val="34"/>
                          <w:szCs w:val="34"/>
                        </w:rPr>
                      </w:pPr>
                      <w:r w:rsidRPr="003F144C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w w:val="150"/>
                          <w:sz w:val="34"/>
                          <w:szCs w:val="34"/>
                        </w:rPr>
                        <w:t>神戸</w:t>
                      </w:r>
                      <w:r w:rsidRPr="003F144C">
                        <w:rPr>
                          <w:rStyle w:val="a3"/>
                          <w:rFonts w:ascii="HG丸ｺﾞｼｯｸM-PRO" w:eastAsia="HG丸ｺﾞｼｯｸM-PRO" w:hAnsi="HG丸ｺﾞｼｯｸM-PRO"/>
                          <w:w w:val="150"/>
                          <w:sz w:val="34"/>
                          <w:szCs w:val="34"/>
                        </w:rPr>
                        <w:t>視力障害センター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A78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1021080</wp:posOffset>
                </wp:positionH>
                <wp:positionV relativeFrom="margin">
                  <wp:posOffset>190500</wp:posOffset>
                </wp:positionV>
                <wp:extent cx="5343525" cy="104521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3525" cy="1045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5D1" w:rsidRPr="00BD4CA5" w:rsidRDefault="00DA74E9" w:rsidP="003C3A8D">
                            <w:pPr>
                              <w:snapToGrid w:val="0"/>
                              <w:spacing w:line="1000" w:lineRule="exact"/>
                              <w:ind w:firstLineChars="50" w:firstLine="3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CC"/>
                                <w:sz w:val="64"/>
                                <w:szCs w:val="64"/>
                              </w:rPr>
                            </w:pPr>
                            <w:r w:rsidRPr="003F14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64"/>
                                <w:szCs w:val="64"/>
                              </w:rPr>
                              <w:t>見学説明会</w:t>
                            </w:r>
                            <w:r w:rsidR="003C3A8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CC"/>
                                <w:sz w:val="64"/>
                                <w:szCs w:val="64"/>
                              </w:rPr>
                              <w:t>の</w:t>
                            </w:r>
                            <w:r w:rsidR="000F75D1" w:rsidRPr="00BD4C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CC"/>
                                <w:sz w:val="64"/>
                                <w:szCs w:val="64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80.4pt;margin-top:15pt;width:420.75pt;height:82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" o:allowincell="f" filled="f" stroked="f" strokeweight=".5pt">
                <v:path arrowok="t"/>
                <v:textbox>
                  <w:txbxContent>
                    <w:p w:rsidR="000F75D1" w:rsidRPr="00BD4CA5" w:rsidRDefault="00DA74E9" w:rsidP="003C3A8D">
                      <w:pPr>
                        <w:snapToGrid w:val="0"/>
                        <w:spacing w:line="1000" w:lineRule="exact"/>
                        <w:ind w:firstLineChars="50" w:firstLine="3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CC"/>
                          <w:sz w:val="64"/>
                          <w:szCs w:val="64"/>
                        </w:rPr>
                      </w:pPr>
                      <w:r w:rsidRPr="003F14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64"/>
                          <w:szCs w:val="64"/>
                        </w:rPr>
                        <w:t>見学説明会</w:t>
                      </w:r>
                      <w:r w:rsidR="003C3A8D">
                        <w:rPr>
                          <w:rFonts w:ascii="HG丸ｺﾞｼｯｸM-PRO" w:eastAsia="HG丸ｺﾞｼｯｸM-PRO" w:hAnsi="HG丸ｺﾞｼｯｸM-PRO"/>
                          <w:b/>
                          <w:color w:val="FFFFCC"/>
                          <w:sz w:val="64"/>
                          <w:szCs w:val="64"/>
                        </w:rPr>
                        <w:t>の</w:t>
                      </w:r>
                      <w:r w:rsidR="000F75D1" w:rsidRPr="00BD4CA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CC"/>
                          <w:sz w:val="64"/>
                          <w:szCs w:val="64"/>
                        </w:rPr>
                        <w:t>ご案内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678FF" w:rsidRDefault="00D251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-264795</wp:posOffset>
                </wp:positionH>
                <wp:positionV relativeFrom="margin">
                  <wp:posOffset>457200</wp:posOffset>
                </wp:positionV>
                <wp:extent cx="1581150" cy="4191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5D1" w:rsidRPr="003F144C" w:rsidRDefault="00DA74E9" w:rsidP="000F75D1">
                            <w:pPr>
                              <w:snapToGrid w:val="0"/>
                              <w:jc w:val="center"/>
                              <w:rPr>
                                <w:rStyle w:val="a4"/>
                                <w:rFonts w:ascii="HGPｺﾞｼｯｸE" w:eastAsia="HGPｺﾞｼｯｸE" w:hAnsi="HGPｺﾞｼｯｸE"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3F144C">
                              <w:rPr>
                                <w:rStyle w:val="a4"/>
                                <w:rFonts w:ascii="HGPｺﾞｼｯｸE" w:eastAsia="HGPｺﾞｼｯｸE" w:hAnsi="HGPｺﾞｼｯｸE" w:hint="eastAsia"/>
                                <w:color w:val="FF0000"/>
                                <w:sz w:val="34"/>
                                <w:szCs w:val="34"/>
                              </w:rPr>
                              <w:t>令和</w:t>
                            </w:r>
                            <w:r w:rsidRPr="003F144C">
                              <w:rPr>
                                <w:rStyle w:val="a4"/>
                                <w:rFonts w:ascii="HGPｺﾞｼｯｸE" w:eastAsia="HGPｺﾞｼｯｸE" w:hAnsi="HGPｺﾞｼｯｸE"/>
                                <w:color w:val="FF0000"/>
                                <w:sz w:val="34"/>
                                <w:szCs w:val="34"/>
                              </w:rPr>
                              <w:t>元</w:t>
                            </w:r>
                            <w:r w:rsidR="000F75D1" w:rsidRPr="003F144C">
                              <w:rPr>
                                <w:rStyle w:val="a4"/>
                                <w:rFonts w:ascii="HGPｺﾞｼｯｸE" w:eastAsia="HGPｺﾞｼｯｸE" w:hAnsi="HGPｺﾞｼｯｸE" w:hint="eastAsia"/>
                                <w:color w:val="FF0000"/>
                                <w:sz w:val="34"/>
                                <w:szCs w:val="3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20.85pt;margin-top:36pt;width:124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" o:allowincell="f" filled="f" stroked="f" strokeweight=".5pt">
                <v:path arrowok="t"/>
                <v:textbox>
                  <w:txbxContent>
                    <w:p w:rsidR="000F75D1" w:rsidRPr="003F144C" w:rsidRDefault="00DA74E9" w:rsidP="000F75D1">
                      <w:pPr>
                        <w:snapToGrid w:val="0"/>
                        <w:jc w:val="center"/>
                        <w:rPr>
                          <w:rStyle w:val="a4"/>
                          <w:rFonts w:ascii="HGPｺﾞｼｯｸE" w:eastAsia="HGPｺﾞｼｯｸE" w:hAnsi="HGPｺﾞｼｯｸE"/>
                          <w:color w:val="FF0000"/>
                          <w:sz w:val="34"/>
                          <w:szCs w:val="34"/>
                        </w:rPr>
                      </w:pPr>
                      <w:r w:rsidRPr="003F144C">
                        <w:rPr>
                          <w:rStyle w:val="a4"/>
                          <w:rFonts w:ascii="HGPｺﾞｼｯｸE" w:eastAsia="HGPｺﾞｼｯｸE" w:hAnsi="HGPｺﾞｼｯｸE" w:hint="eastAsia"/>
                          <w:color w:val="FF0000"/>
                          <w:sz w:val="34"/>
                          <w:szCs w:val="34"/>
                        </w:rPr>
                        <w:t>令和</w:t>
                      </w:r>
                      <w:r w:rsidRPr="003F144C">
                        <w:rPr>
                          <w:rStyle w:val="a4"/>
                          <w:rFonts w:ascii="HGPｺﾞｼｯｸE" w:eastAsia="HGPｺﾞｼｯｸE" w:hAnsi="HGPｺﾞｼｯｸE"/>
                          <w:color w:val="FF0000"/>
                          <w:sz w:val="34"/>
                          <w:szCs w:val="34"/>
                        </w:rPr>
                        <w:t>元</w:t>
                      </w:r>
                      <w:r w:rsidR="000F75D1" w:rsidRPr="003F144C">
                        <w:rPr>
                          <w:rStyle w:val="a4"/>
                          <w:rFonts w:ascii="HGPｺﾞｼｯｸE" w:eastAsia="HGPｺﾞｼｯｸE" w:hAnsi="HGPｺﾞｼｯｸE" w:hint="eastAsia"/>
                          <w:color w:val="FF0000"/>
                          <w:sz w:val="34"/>
                          <w:szCs w:val="34"/>
                        </w:rPr>
                        <w:t>年度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678FF" w:rsidRDefault="00C678FF"/>
    <w:p w:rsidR="00C678FF" w:rsidRDefault="00C678FF"/>
    <w:p w:rsidR="00733EB7" w:rsidRDefault="00733EB7" w:rsidP="00733EB7"/>
    <w:p w:rsidR="001E298A" w:rsidRDefault="001E298A" w:rsidP="00733EB7"/>
    <w:p w:rsidR="001E298A" w:rsidRDefault="001E298A" w:rsidP="00733EB7"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12700</wp:posOffset>
                </wp:positionV>
                <wp:extent cx="6286500" cy="11430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9E3" w:rsidRDefault="00EF49E3" w:rsidP="00EF49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神戸視力障害センターでは、就労移行支援（あん摩マッサージ指圧師、はり師、きゅう師の国家資格をめざす３年コース）、自立訓練（低視力者の学習や歩行など生活手段の習得コース）の利用を考えている視覚障害のある方ご本人、ご家族、支援機関の方々に当センターの訓練内容につ</w:t>
                            </w:r>
                            <w:r w:rsidR="00E956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いて理解を深めていただくため、ご利用に関する説明、授業や訓練の見学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などを行います。興味のある方はこの機会にぜひ当センターをご覧ください。多数の方のご参加をお待ちしております。</w:t>
                            </w:r>
                          </w:p>
                          <w:p w:rsidR="00EF49E3" w:rsidRDefault="00EF4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.75pt;margin-top:1pt;width:49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" fillcolor="white [3201]" stroked="f" strokeweight=".5pt">
                <v:path arrowok="t"/>
                <v:textbox>
                  <w:txbxContent>
                    <w:p w:rsidR="00EF49E3" w:rsidRDefault="00EF49E3" w:rsidP="00EF49E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神戸視力障害センターでは、就労移行支援（あん摩マッサージ指圧師、はり師、きゅう師の国家資格をめざす３年コース）、自立訓練（低視力者の学習や歩行など生活手段の習得コース）の利用を考えている視覚障害のある方ご本人、ご家族、支援機関の方々に当センターの訓練内容につ</w:t>
                      </w:r>
                      <w:r w:rsidR="00E956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いて理解を深めていただくため、ご利用に関する説明、授業や訓練の見学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などを行います。興味のある方はこの機会にぜひ当センターをご覧ください。多数の方のご参加をお待ちしております。</w:t>
                      </w:r>
                    </w:p>
                    <w:p w:rsidR="00EF49E3" w:rsidRDefault="00EF49E3"/>
                  </w:txbxContent>
                </v:textbox>
                <w10:wrap anchorx="margin"/>
              </v:shape>
            </w:pict>
          </mc:Fallback>
        </mc:AlternateContent>
      </w:r>
    </w:p>
    <w:p w:rsidR="001E298A" w:rsidRDefault="001E298A" w:rsidP="00733EB7"/>
    <w:p w:rsidR="001E298A" w:rsidRDefault="001E298A" w:rsidP="00733EB7"/>
    <w:p w:rsidR="001E298A" w:rsidRDefault="001E298A" w:rsidP="00733EB7"/>
    <w:p w:rsidR="001E298A" w:rsidRDefault="001E298A" w:rsidP="00733EB7"/>
    <w:p w:rsidR="001E298A" w:rsidRPr="001B28A7" w:rsidRDefault="001E298A" w:rsidP="00733EB7">
      <w:pPr>
        <w:rPr>
          <w:rFonts w:ascii="AR丸ゴシック体M" w:eastAsia="AR丸ゴシック体M" w:hAnsi="ＭＳ ゴシック"/>
          <w:sz w:val="22"/>
        </w:rPr>
      </w:pPr>
    </w:p>
    <w:tbl>
      <w:tblPr>
        <w:tblStyle w:val="a5"/>
        <w:tblW w:w="95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53356" w:themeFill="accent1" w:themeFillShade="80"/>
        <w:tblLook w:val="04A0" w:firstRow="1" w:lastRow="0" w:firstColumn="1" w:lastColumn="0" w:noHBand="0" w:noVBand="1"/>
      </w:tblPr>
      <w:tblGrid>
        <w:gridCol w:w="4661"/>
        <w:gridCol w:w="4876"/>
      </w:tblGrid>
      <w:tr w:rsidR="003F144C" w:rsidRPr="003F144C" w:rsidTr="003F144C">
        <w:trPr>
          <w:trHeight w:val="454"/>
          <w:jc w:val="center"/>
        </w:trPr>
        <w:tc>
          <w:tcPr>
            <w:tcW w:w="4661" w:type="dxa"/>
            <w:tcBorders>
              <w:bottom w:val="double" w:sz="12" w:space="0" w:color="0E57C4" w:themeColor="background2" w:themeShade="80"/>
              <w:right w:val="single" w:sz="24" w:space="0" w:color="FFFFFF" w:themeColor="background1"/>
            </w:tcBorders>
            <w:shd w:val="clear" w:color="auto" w:fill="253356" w:themeFill="accent1" w:themeFillShade="80"/>
            <w:vAlign w:val="center"/>
          </w:tcPr>
          <w:p w:rsidR="00733EB7" w:rsidRPr="003F144C" w:rsidRDefault="00733EB7" w:rsidP="00947EC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F144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"/>
                <w:szCs w:val="36"/>
                <w:shd w:val="clear" w:color="auto" w:fill="0E57C4" w:themeFill="background2" w:themeFillShade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1 </w:t>
            </w:r>
            <w:r w:rsidRPr="003F144C">
              <w:rPr>
                <w:rFonts w:ascii="HG丸ｺﾞｼｯｸM-PRO" w:eastAsia="HG丸ｺﾞｼｯｸM-PRO" w:hAnsi="HG丸ｺﾞｼｯｸM-PRO" w:hint="eastAsia"/>
                <w:b/>
                <w:sz w:val="28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開催日</w:t>
            </w:r>
          </w:p>
        </w:tc>
        <w:tc>
          <w:tcPr>
            <w:tcW w:w="4876" w:type="dxa"/>
            <w:tcBorders>
              <w:left w:val="single" w:sz="24" w:space="0" w:color="FFFFFF" w:themeColor="background1"/>
              <w:bottom w:val="double" w:sz="12" w:space="0" w:color="0E57C4" w:themeColor="background2" w:themeShade="80"/>
            </w:tcBorders>
            <w:shd w:val="clear" w:color="auto" w:fill="253356" w:themeFill="accent1" w:themeFillShade="80"/>
            <w:vAlign w:val="center"/>
          </w:tcPr>
          <w:p w:rsidR="00733EB7" w:rsidRPr="003F144C" w:rsidRDefault="00733EB7" w:rsidP="00947EC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F144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"/>
                <w:szCs w:val="36"/>
                <w:shd w:val="clear" w:color="auto" w:fill="0E57C4" w:themeFill="background2" w:themeFillShade="8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2 </w:t>
            </w:r>
            <w:r w:rsidRPr="003F144C">
              <w:rPr>
                <w:rFonts w:ascii="HG丸ｺﾞｼｯｸM-PRO" w:eastAsia="HG丸ｺﾞｼｯｸM-PRO" w:hAnsi="HG丸ｺﾞｼｯｸM-PRO" w:hint="eastAsia"/>
                <w:b/>
                <w:sz w:val="28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開催場所</w:t>
            </w:r>
          </w:p>
        </w:tc>
      </w:tr>
      <w:tr w:rsidR="003F144C" w:rsidRPr="003F144C" w:rsidTr="003F144C">
        <w:trPr>
          <w:jc w:val="center"/>
        </w:trPr>
        <w:tc>
          <w:tcPr>
            <w:tcW w:w="4661" w:type="dxa"/>
            <w:tcBorders>
              <w:top w:val="double" w:sz="12" w:space="0" w:color="0E57C4" w:themeColor="background2" w:themeShade="80"/>
            </w:tcBorders>
            <w:shd w:val="clear" w:color="auto" w:fill="253356" w:themeFill="accent1" w:themeFillShade="80"/>
            <w:vAlign w:val="center"/>
          </w:tcPr>
          <w:p w:rsidR="00733EB7" w:rsidRPr="003F144C" w:rsidRDefault="00DA74E9" w:rsidP="0088075A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F144C">
              <w:rPr>
                <w:rFonts w:ascii="HG丸ｺﾞｼｯｸM-PRO" w:eastAsia="HG丸ｺﾞｼｯｸM-PRO" w:hAnsi="HG丸ｺﾞｼｯｸM-PRO" w:hint="eastAsia"/>
                <w:sz w:val="28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令和　</w:t>
            </w:r>
            <w:r w:rsidRPr="003F144C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元</w:t>
            </w:r>
            <w:r w:rsidR="00733EB7" w:rsidRPr="003F144C">
              <w:rPr>
                <w:rFonts w:ascii="HG丸ｺﾞｼｯｸM-PRO" w:eastAsia="HG丸ｺﾞｼｯｸM-PRO" w:hAnsi="HG丸ｺﾞｼｯｸM-PRO" w:hint="eastAsia"/>
                <w:sz w:val="28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年</w:t>
            </w:r>
            <w:r w:rsidR="003C3A8D" w:rsidRPr="003F144C">
              <w:rPr>
                <w:rFonts w:ascii="HG丸ｺﾞｼｯｸM-PRO" w:eastAsia="HG丸ｺﾞｼｯｸM-PRO" w:hAnsi="HG丸ｺﾞｼｯｸM-PRO" w:hint="eastAsia"/>
                <w:b/>
                <w:color w:val="FFFF00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１０</w:t>
            </w:r>
            <w:r w:rsidR="00733EB7" w:rsidRPr="003F144C">
              <w:rPr>
                <w:rFonts w:ascii="HG丸ｺﾞｼｯｸM-PRO" w:eastAsia="HG丸ｺﾞｼｯｸM-PRO" w:hAnsi="HG丸ｺﾞｼｯｸM-PRO" w:hint="eastAsia"/>
                <w:sz w:val="28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月</w:t>
            </w:r>
            <w:r w:rsidRPr="003F144C">
              <w:rPr>
                <w:rFonts w:ascii="HG丸ｺﾞｼｯｸM-PRO" w:eastAsia="HG丸ｺﾞｼｯｸM-PRO" w:hAnsi="HG丸ｺﾞｼｯｸM-PRO" w:hint="eastAsia"/>
                <w:b/>
                <w:color w:val="FFFF00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１６</w:t>
            </w:r>
            <w:r w:rsidR="00733EB7" w:rsidRPr="003F144C">
              <w:rPr>
                <w:rFonts w:ascii="HG丸ｺﾞｼｯｸM-PRO" w:eastAsia="HG丸ｺﾞｼｯｸM-PRO" w:hAnsi="HG丸ｺﾞｼｯｸM-PRO" w:hint="eastAsia"/>
                <w:sz w:val="28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日</w:t>
            </w:r>
            <w:r w:rsidR="002B69E4" w:rsidRPr="003F144C">
              <w:rPr>
                <w:rFonts w:ascii="HG丸ｺﾞｼｯｸM-PRO" w:eastAsia="HG丸ｺﾞｼｯｸM-PRO" w:hAnsi="HG丸ｺﾞｼｯｸM-PRO" w:hint="eastAsia"/>
                <w:sz w:val="28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（水</w:t>
            </w:r>
            <w:r w:rsidR="00353990" w:rsidRPr="003F144C">
              <w:rPr>
                <w:rFonts w:ascii="HG丸ｺﾞｼｯｸM-PRO" w:eastAsia="HG丸ｺﾞｼｯｸM-PRO" w:hAnsi="HG丸ｺﾞｼｯｸM-PRO" w:hint="eastAsia"/>
                <w:sz w:val="28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4876" w:type="dxa"/>
            <w:tcBorders>
              <w:top w:val="double" w:sz="12" w:space="0" w:color="0E57C4" w:themeColor="background2" w:themeShade="80"/>
            </w:tcBorders>
            <w:shd w:val="clear" w:color="auto" w:fill="253356" w:themeFill="accent1" w:themeFillShade="80"/>
            <w:vAlign w:val="center"/>
          </w:tcPr>
          <w:p w:rsidR="00733EB7" w:rsidRPr="003F144C" w:rsidRDefault="00733EB7" w:rsidP="0088075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F144C">
              <w:rPr>
                <w:rFonts w:ascii="HG丸ｺﾞｼｯｸM-PRO" w:eastAsia="HG丸ｺﾞｼｯｸM-PRO" w:hAnsi="HG丸ｺﾞｼｯｸM-PRO" w:hint="eastAsia"/>
                <w:sz w:val="24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国立障害者</w:t>
            </w:r>
            <w:r w:rsidR="00743721" w:rsidRPr="003F144C">
              <w:rPr>
                <w:rFonts w:ascii="HG丸ｺﾞｼｯｸM-PRO" w:eastAsia="HG丸ｺﾞｼｯｸM-PRO" w:hAnsi="HG丸ｺﾞｼｯｸM-PRO" w:hint="eastAsia"/>
                <w:sz w:val="24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リハビリテーションセンター</w:t>
            </w:r>
          </w:p>
          <w:p w:rsidR="00733EB7" w:rsidRPr="003F144C" w:rsidRDefault="00733EB7" w:rsidP="0088075A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F144C">
              <w:rPr>
                <w:rFonts w:ascii="HG丸ｺﾞｼｯｸM-PRO" w:eastAsia="HG丸ｺﾞｼｯｸM-PRO" w:hAnsi="HG丸ｺﾞｼｯｸM-PRO" w:hint="eastAsia"/>
                <w:sz w:val="24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自立支援局神戸視力障害センター</w:t>
            </w:r>
          </w:p>
        </w:tc>
      </w:tr>
    </w:tbl>
    <w:p w:rsidR="00733EB7" w:rsidRDefault="00733EB7" w:rsidP="00733EB7">
      <w:pPr>
        <w:spacing w:line="12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480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53356" w:themeFill="accent1" w:themeFillShade="80"/>
        <w:tblLook w:val="04A0" w:firstRow="1" w:lastRow="0" w:firstColumn="1" w:lastColumn="0" w:noHBand="0" w:noVBand="1"/>
      </w:tblPr>
      <w:tblGrid>
        <w:gridCol w:w="9368"/>
      </w:tblGrid>
      <w:tr w:rsidR="00733EB7" w:rsidRPr="00EE0D38" w:rsidTr="003F144C">
        <w:trPr>
          <w:trHeight w:val="454"/>
          <w:jc w:val="center"/>
        </w:trPr>
        <w:tc>
          <w:tcPr>
            <w:tcW w:w="5000" w:type="pct"/>
            <w:tcBorders>
              <w:bottom w:val="double" w:sz="12" w:space="0" w:color="0E57C4" w:themeColor="background2" w:themeShade="80"/>
            </w:tcBorders>
            <w:shd w:val="clear" w:color="auto" w:fill="253356" w:themeFill="accent1" w:themeFillShade="80"/>
            <w:vAlign w:val="center"/>
          </w:tcPr>
          <w:p w:rsidR="00733EB7" w:rsidRPr="00EE0D38" w:rsidRDefault="00733EB7" w:rsidP="00947EC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36"/>
              </w:rPr>
            </w:pPr>
            <w:r w:rsidRPr="001D01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"/>
                <w:szCs w:val="36"/>
                <w:shd w:val="clear" w:color="auto" w:fill="0E57C4" w:themeFill="background2" w:themeFillShade="80"/>
              </w:rPr>
              <w:t xml:space="preserve"> 3 </w:t>
            </w:r>
            <w:r w:rsidRPr="00EE0D38">
              <w:rPr>
                <w:rFonts w:ascii="HG丸ｺﾞｼｯｸM-PRO" w:eastAsia="HG丸ｺﾞｼｯｸM-PRO" w:hAnsi="HG丸ｺﾞｼｯｸM-PRO" w:hint="eastAsia"/>
                <w:b/>
                <w:sz w:val="28"/>
                <w:szCs w:val="3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36"/>
              </w:rPr>
              <w:t>スケジュール</w:t>
            </w:r>
            <w:r w:rsidR="00F846D7">
              <w:rPr>
                <w:rFonts w:ascii="HG丸ｺﾞｼｯｸM-PRO" w:eastAsia="HG丸ｺﾞｼｯｸM-PRO" w:hAnsi="HG丸ｺﾞｼｯｸM-PRO" w:hint="eastAsia"/>
                <w:b/>
                <w:sz w:val="28"/>
                <w:szCs w:val="3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36"/>
              </w:rPr>
              <w:t>予定及び内容</w:t>
            </w:r>
            <w:r w:rsidR="00F846D7">
              <w:rPr>
                <w:rFonts w:ascii="HG丸ｺﾞｼｯｸM-PRO" w:eastAsia="HG丸ｺﾞｼｯｸM-PRO" w:hAnsi="HG丸ｺﾞｼｯｸM-PRO" w:hint="eastAsia"/>
                <w:b/>
                <w:sz w:val="28"/>
                <w:szCs w:val="36"/>
              </w:rPr>
              <w:t>）</w:t>
            </w:r>
          </w:p>
        </w:tc>
      </w:tr>
    </w:tbl>
    <w:p w:rsidR="00733EB7" w:rsidRPr="009719D7" w:rsidRDefault="00733EB7" w:rsidP="00733EB7">
      <w:pPr>
        <w:spacing w:line="12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3210"/>
      </w:tblGrid>
      <w:tr w:rsidR="00526B2C" w:rsidRPr="00EE0D38" w:rsidTr="00E95621">
        <w:trPr>
          <w:trHeight w:val="42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8D6"/>
            <w:vAlign w:val="center"/>
          </w:tcPr>
          <w:p w:rsidR="00526B2C" w:rsidRDefault="00526B2C" w:rsidP="00526B2C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＜受付＞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C" w:rsidRDefault="00526B2C" w:rsidP="00947EC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１２：３０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～１３：００</w:t>
            </w:r>
          </w:p>
        </w:tc>
      </w:tr>
      <w:tr w:rsidR="00733EB7" w:rsidRPr="00EE0D38" w:rsidTr="00E95621">
        <w:trPr>
          <w:trHeight w:val="42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8D6"/>
            <w:vAlign w:val="center"/>
          </w:tcPr>
          <w:p w:rsidR="00733EB7" w:rsidRPr="00DA74E9" w:rsidRDefault="00733EB7" w:rsidP="00DA74E9">
            <w:pPr>
              <w:pStyle w:val="af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A74E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全体説明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7" w:rsidRPr="00EE0D38" w:rsidRDefault="00C5578E" w:rsidP="00947EC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１３：００～１３：２５</w:t>
            </w:r>
          </w:p>
        </w:tc>
      </w:tr>
      <w:tr w:rsidR="00733EB7" w:rsidRPr="00EE0D38" w:rsidTr="00E95621">
        <w:trPr>
          <w:trHeight w:val="587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8D6"/>
            <w:vAlign w:val="center"/>
          </w:tcPr>
          <w:p w:rsidR="00733EB7" w:rsidRPr="000B5CCA" w:rsidRDefault="00733EB7" w:rsidP="000B5CCA">
            <w:pPr>
              <w:pStyle w:val="af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B5C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="005A346A" w:rsidRPr="000B5C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授業と</w:t>
            </w:r>
            <w:r w:rsidR="000B5CCA" w:rsidRPr="000B5CCA">
              <w:rPr>
                <w:rFonts w:ascii="HG丸ｺﾞｼｯｸM-PRO" w:eastAsia="HG丸ｺﾞｼｯｸM-PRO" w:hAnsi="HG丸ｺﾞｼｯｸM-PRO"/>
                <w:b/>
                <w:sz w:val="24"/>
              </w:rPr>
              <w:t>訓練の</w:t>
            </w:r>
            <w:r w:rsidR="000B5CCA" w:rsidRPr="000B5C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見学</w:t>
            </w:r>
          </w:p>
          <w:p w:rsidR="005A346A" w:rsidRPr="000B5CCA" w:rsidRDefault="005A346A" w:rsidP="000B5CCA">
            <w:pPr>
              <w:pStyle w:val="af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B5C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施設</w:t>
            </w:r>
            <w:r w:rsidR="000B5CCA" w:rsidRPr="000B5C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見学</w:t>
            </w:r>
          </w:p>
          <w:p w:rsidR="005A346A" w:rsidRPr="000B5CCA" w:rsidRDefault="005A346A" w:rsidP="000B5CCA">
            <w:pPr>
              <w:pStyle w:val="af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B5C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="00043A1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卒業生</w:t>
            </w:r>
            <w:r w:rsidRPr="000B5C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との</w:t>
            </w:r>
            <w:r w:rsidR="000B5CCA" w:rsidRPr="000B5C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懇談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7" w:rsidRPr="00EE0D38" w:rsidRDefault="001A6A08" w:rsidP="00947EC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１３：３０～１５：４０</w:t>
            </w:r>
          </w:p>
        </w:tc>
      </w:tr>
      <w:tr w:rsidR="00733EB7" w:rsidRPr="00EE0D38" w:rsidTr="005A346A">
        <w:trPr>
          <w:trHeight w:val="52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8D6"/>
            <w:vAlign w:val="center"/>
          </w:tcPr>
          <w:p w:rsidR="00733EB7" w:rsidRPr="000B5CCA" w:rsidRDefault="000B5CCA" w:rsidP="000B5CCA">
            <w:pPr>
              <w:pStyle w:val="af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="00BA2D58" w:rsidRPr="000B5C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個別相談</w:t>
            </w:r>
            <w:r w:rsidRPr="000B5C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（希望者）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7" w:rsidRPr="00EE0D38" w:rsidRDefault="00DA74E9" w:rsidP="00947EC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１５：４０～１６：４</w:t>
            </w:r>
            <w:r w:rsidR="00E95621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</w:tc>
      </w:tr>
    </w:tbl>
    <w:p w:rsidR="00733EB7" w:rsidRDefault="00733EB7" w:rsidP="00733EB7">
      <w:pPr>
        <w:spacing w:line="120" w:lineRule="exact"/>
        <w:rPr>
          <w:rFonts w:ascii="HG丸ｺﾞｼｯｸM-PRO" w:eastAsia="HG丸ｺﾞｼｯｸM-PRO" w:hAnsi="HG丸ｺﾞｼｯｸM-PRO"/>
          <w:sz w:val="22"/>
        </w:rPr>
      </w:pPr>
    </w:p>
    <w:p w:rsidR="00733EB7" w:rsidRDefault="00733EB7" w:rsidP="00733EB7">
      <w:pPr>
        <w:ind w:leftChars="300" w:left="630" w:rightChars="300" w:right="6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Pr="001745CB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全体説明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ご利用手続き、授業</w:t>
      </w:r>
      <w:r w:rsidR="005A346A">
        <w:rPr>
          <w:rFonts w:ascii="HG丸ｺﾞｼｯｸM-PRO" w:eastAsia="HG丸ｺﾞｼｯｸM-PRO" w:hAnsi="HG丸ｺﾞｼｯｸM-PRO" w:hint="eastAsia"/>
          <w:sz w:val="22"/>
        </w:rPr>
        <w:t>や</w:t>
      </w:r>
      <w:r w:rsidR="005A346A">
        <w:rPr>
          <w:rFonts w:ascii="HG丸ｺﾞｼｯｸM-PRO" w:eastAsia="HG丸ｺﾞｼｯｸM-PRO" w:hAnsi="HG丸ｺﾞｼｯｸM-PRO"/>
          <w:sz w:val="22"/>
        </w:rPr>
        <w:t>訓練の内容</w:t>
      </w:r>
      <w:r>
        <w:rPr>
          <w:rFonts w:ascii="HG丸ｺﾞｼｯｸM-PRO" w:eastAsia="HG丸ｺﾞｼｯｸM-PRO" w:hAnsi="HG丸ｺﾞｼｯｸM-PRO" w:hint="eastAsia"/>
          <w:sz w:val="22"/>
        </w:rPr>
        <w:t>等について説明</w:t>
      </w:r>
      <w:r w:rsidR="005A346A">
        <w:rPr>
          <w:rFonts w:ascii="HG丸ｺﾞｼｯｸM-PRO" w:eastAsia="HG丸ｺﾞｼｯｸM-PRO" w:hAnsi="HG丸ｺﾞｼｯｸM-PRO" w:hint="eastAsia"/>
          <w:sz w:val="22"/>
        </w:rPr>
        <w:t>いた</w:t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733EB7" w:rsidRDefault="00733EB7" w:rsidP="004D35EE">
      <w:pPr>
        <w:ind w:leftChars="300" w:left="630" w:rightChars="300" w:right="6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="005A346A" w:rsidRPr="005A346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授業と訓練の</w:t>
      </w:r>
      <w:r w:rsidR="000B5CC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見学</w:t>
      </w:r>
      <w:r w:rsidR="005A346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95621">
        <w:rPr>
          <w:rFonts w:ascii="HG丸ｺﾞｼｯｸM-PRO" w:eastAsia="HG丸ｺﾞｼｯｸM-PRO" w:hAnsi="HG丸ｺﾞｼｯｸM-PRO" w:hint="eastAsia"/>
          <w:sz w:val="22"/>
        </w:rPr>
        <w:t>実際の授業</w:t>
      </w:r>
      <w:r w:rsidR="005A346A">
        <w:rPr>
          <w:rFonts w:ascii="HG丸ｺﾞｼｯｸM-PRO" w:eastAsia="HG丸ｺﾞｼｯｸM-PRO" w:hAnsi="HG丸ｺﾞｼｯｸM-PRO" w:hint="eastAsia"/>
          <w:sz w:val="22"/>
        </w:rPr>
        <w:t>や</w:t>
      </w:r>
      <w:r w:rsidR="005A346A">
        <w:rPr>
          <w:rFonts w:ascii="HG丸ｺﾞｼｯｸM-PRO" w:eastAsia="HG丸ｺﾞｼｯｸM-PRO" w:hAnsi="HG丸ｺﾞｼｯｸM-PRO"/>
          <w:sz w:val="22"/>
        </w:rPr>
        <w:t>訓練の様子を</w:t>
      </w:r>
      <w:r w:rsidR="00E95621">
        <w:rPr>
          <w:rFonts w:ascii="HG丸ｺﾞｼｯｸM-PRO" w:eastAsia="HG丸ｺﾞｼｯｸM-PRO" w:hAnsi="HG丸ｺﾞｼｯｸM-PRO" w:hint="eastAsia"/>
          <w:sz w:val="22"/>
        </w:rPr>
        <w:t>見学</w:t>
      </w:r>
      <w:r w:rsidR="005A346A">
        <w:rPr>
          <w:rFonts w:ascii="HG丸ｺﾞｼｯｸM-PRO" w:eastAsia="HG丸ｺﾞｼｯｸM-PRO" w:hAnsi="HG丸ｺﾞｼｯｸM-PRO" w:hint="eastAsia"/>
          <w:sz w:val="22"/>
        </w:rPr>
        <w:t>して</w:t>
      </w:r>
      <w:r w:rsidR="005A346A">
        <w:rPr>
          <w:rFonts w:ascii="HG丸ｺﾞｼｯｸM-PRO" w:eastAsia="HG丸ｺﾞｼｯｸM-PRO" w:hAnsi="HG丸ｺﾞｼｯｸM-PRO"/>
          <w:sz w:val="22"/>
        </w:rPr>
        <w:t>いただ</w:t>
      </w:r>
      <w:r w:rsidR="005A346A">
        <w:rPr>
          <w:rFonts w:ascii="HG丸ｺﾞｼｯｸM-PRO" w:eastAsia="HG丸ｺﾞｼｯｸM-PRO" w:hAnsi="HG丸ｺﾞｼｯｸM-PRO" w:hint="eastAsia"/>
          <w:sz w:val="22"/>
        </w:rPr>
        <w:t>きます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863DE" w:rsidRPr="009863DE" w:rsidRDefault="009863DE" w:rsidP="009863DE">
      <w:pPr>
        <w:ind w:leftChars="300" w:left="630" w:rightChars="300" w:right="6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施設</w:t>
      </w:r>
      <w:r>
        <w:rPr>
          <w:rFonts w:ascii="HG丸ｺﾞｼｯｸM-PRO" w:eastAsia="HG丸ｺﾞｼｯｸM-PRO" w:hAnsi="HG丸ｺﾞｼｯｸM-PRO"/>
          <w:b/>
          <w:color w:val="FF0000"/>
          <w:sz w:val="22"/>
        </w:rPr>
        <w:t>見学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施設内の様子をご覧頂きながら説明いたします。</w:t>
      </w:r>
    </w:p>
    <w:p w:rsidR="00044B7B" w:rsidRDefault="009863DE" w:rsidP="00427F58">
      <w:pPr>
        <w:ind w:leftChars="300" w:left="630" w:rightChars="-13" w:right="-2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</w:t>
      </w:r>
      <w:r w:rsidR="00043A13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卒業生</w:t>
      </w:r>
      <w:r w:rsidR="00044B7B" w:rsidRPr="001745CB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と懇談</w:t>
      </w:r>
      <w:r w:rsidR="00044B7B">
        <w:rPr>
          <w:rFonts w:ascii="HG丸ｺﾞｼｯｸM-PRO" w:eastAsia="HG丸ｺﾞｼｯｸM-PRO" w:hAnsi="HG丸ｺﾞｼｯｸM-PRO" w:hint="eastAsia"/>
          <w:b/>
          <w:color w:val="33CCFF"/>
          <w:szCs w:val="21"/>
        </w:rPr>
        <w:t xml:space="preserve">　</w:t>
      </w:r>
      <w:r w:rsidR="00043A13">
        <w:rPr>
          <w:rFonts w:ascii="HG丸ｺﾞｼｯｸM-PRO" w:eastAsia="HG丸ｺﾞｼｯｸM-PRO" w:hAnsi="Arial" w:cs="Arial" w:hint="eastAsia"/>
          <w:sz w:val="22"/>
        </w:rPr>
        <w:t>当時のセンターライフや卒業後について卒業生</w:t>
      </w:r>
      <w:r w:rsidR="005A346A">
        <w:rPr>
          <w:rFonts w:ascii="HG丸ｺﾞｼｯｸM-PRO" w:eastAsia="HG丸ｺﾞｼｯｸM-PRO" w:hAnsi="Arial" w:cs="Arial" w:hint="eastAsia"/>
          <w:sz w:val="22"/>
        </w:rPr>
        <w:t>の</w:t>
      </w:r>
      <w:r w:rsidR="005A346A">
        <w:rPr>
          <w:rFonts w:ascii="HG丸ｺﾞｼｯｸM-PRO" w:eastAsia="HG丸ｺﾞｼｯｸM-PRO" w:hAnsi="Arial" w:cs="Arial"/>
          <w:sz w:val="22"/>
        </w:rPr>
        <w:t>声を聞いていただき</w:t>
      </w:r>
      <w:r w:rsidR="005A346A">
        <w:rPr>
          <w:rFonts w:ascii="HG丸ｺﾞｼｯｸM-PRO" w:eastAsia="HG丸ｺﾞｼｯｸM-PRO" w:hAnsi="Arial" w:cs="Arial" w:hint="eastAsia"/>
          <w:sz w:val="22"/>
        </w:rPr>
        <w:t>ます。</w:t>
      </w:r>
    </w:p>
    <w:p w:rsidR="00733EB7" w:rsidRDefault="00E95621" w:rsidP="00733EB7">
      <w:pPr>
        <w:ind w:leftChars="300" w:left="630" w:rightChars="300" w:right="6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⑤</w:t>
      </w:r>
      <w:r w:rsidR="005A346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個別</w:t>
      </w:r>
      <w:r w:rsidR="005A346A">
        <w:rPr>
          <w:rFonts w:ascii="HG丸ｺﾞｼｯｸM-PRO" w:eastAsia="HG丸ｺﾞｼｯｸM-PRO" w:hAnsi="HG丸ｺﾞｼｯｸM-PRO"/>
          <w:b/>
          <w:color w:val="FF0000"/>
          <w:sz w:val="22"/>
        </w:rPr>
        <w:t>相談</w:t>
      </w:r>
      <w:r w:rsidR="001A6A08">
        <w:rPr>
          <w:rFonts w:ascii="HG丸ｺﾞｼｯｸM-PRO" w:eastAsia="HG丸ｺﾞｼｯｸM-PRO" w:hAnsi="HG丸ｺﾞｼｯｸM-PRO" w:hint="eastAsia"/>
          <w:sz w:val="22"/>
        </w:rPr>
        <w:t xml:space="preserve">　ご希望により</w:t>
      </w:r>
      <w:r w:rsidR="001A6A08">
        <w:rPr>
          <w:rFonts w:ascii="HG丸ｺﾞｼｯｸM-PRO" w:eastAsia="HG丸ｺﾞｼｯｸM-PRO" w:hint="eastAsia"/>
          <w:sz w:val="22"/>
        </w:rPr>
        <w:t>利用に関するご相談をお受けいたします</w:t>
      </w:r>
      <w:r w:rsidR="001A6A08" w:rsidRPr="00427F5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F6023A" w:rsidRPr="001E298A" w:rsidRDefault="00F6023A" w:rsidP="001E298A">
      <w:pPr>
        <w:ind w:rightChars="300" w:right="63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5"/>
        <w:tblW w:w="48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53356" w:themeFill="accent1" w:themeFillShade="80"/>
        <w:tblLook w:val="04A0" w:firstRow="1" w:lastRow="0" w:firstColumn="1" w:lastColumn="0" w:noHBand="0" w:noVBand="1"/>
      </w:tblPr>
      <w:tblGrid>
        <w:gridCol w:w="9467"/>
      </w:tblGrid>
      <w:tr w:rsidR="00733EB7" w:rsidRPr="00EE0D38" w:rsidTr="003F144C">
        <w:trPr>
          <w:trHeight w:val="454"/>
          <w:jc w:val="center"/>
        </w:trPr>
        <w:tc>
          <w:tcPr>
            <w:tcW w:w="5000" w:type="pct"/>
            <w:tcBorders>
              <w:bottom w:val="double" w:sz="12" w:space="0" w:color="0E57C4" w:themeColor="background2" w:themeShade="80"/>
            </w:tcBorders>
            <w:shd w:val="clear" w:color="auto" w:fill="253356" w:themeFill="accent1" w:themeFillShade="80"/>
            <w:vAlign w:val="center"/>
          </w:tcPr>
          <w:p w:rsidR="00733EB7" w:rsidRPr="00EE0D38" w:rsidRDefault="00733EB7" w:rsidP="00947EC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36"/>
              </w:rPr>
            </w:pPr>
            <w:r w:rsidRPr="001D01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"/>
                <w:szCs w:val="36"/>
                <w:shd w:val="clear" w:color="auto" w:fill="0E57C4" w:themeFill="background2" w:themeFillShade="80"/>
              </w:rPr>
              <w:t xml:space="preserve"> 4 </w:t>
            </w:r>
            <w:r w:rsidRPr="00EE0D38">
              <w:rPr>
                <w:rFonts w:ascii="HG丸ｺﾞｼｯｸM-PRO" w:eastAsia="HG丸ｺﾞｼｯｸM-PRO" w:hAnsi="HG丸ｺﾞｼｯｸM-PRO" w:hint="eastAsia"/>
                <w:b/>
                <w:sz w:val="28"/>
                <w:szCs w:val="3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36"/>
              </w:rPr>
              <w:t>お申込み・お問い合わせ</w:t>
            </w:r>
          </w:p>
        </w:tc>
      </w:tr>
    </w:tbl>
    <w:p w:rsidR="00733EB7" w:rsidRDefault="004D35EE" w:rsidP="00733EB7">
      <w:pPr>
        <w:ind w:leftChars="300" w:left="630" w:rightChars="53" w:right="1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参加ご希望の方は「</w:t>
      </w:r>
      <w:r w:rsidR="00DA74E9">
        <w:rPr>
          <w:rFonts w:ascii="HG丸ｺﾞｼｯｸM-PRO" w:eastAsia="HG丸ｺﾞｼｯｸM-PRO" w:hAnsi="HG丸ｺﾞｼｯｸM-PRO" w:hint="eastAsia"/>
          <w:sz w:val="22"/>
        </w:rPr>
        <w:t>令和元年度見学説明会</w:t>
      </w:r>
      <w:r w:rsidR="00733EB7">
        <w:rPr>
          <w:rFonts w:ascii="HG丸ｺﾞｼｯｸM-PRO" w:eastAsia="HG丸ｺﾞｼｯｸM-PRO" w:hAnsi="HG丸ｺﾞｼｯｸM-PRO" w:hint="eastAsia"/>
          <w:sz w:val="22"/>
        </w:rPr>
        <w:t>参加申</w:t>
      </w:r>
      <w:r w:rsidR="00E95621">
        <w:rPr>
          <w:rFonts w:ascii="HG丸ｺﾞｼｯｸM-PRO" w:eastAsia="HG丸ｺﾞｼｯｸM-PRO" w:hAnsi="HG丸ｺﾞｼｯｸM-PRO" w:hint="eastAsia"/>
          <w:sz w:val="22"/>
        </w:rPr>
        <w:t>込</w:t>
      </w:r>
      <w:r w:rsidR="009863DE">
        <w:rPr>
          <w:rFonts w:ascii="HG丸ｺﾞｼｯｸM-PRO" w:eastAsia="HG丸ｺﾞｼｯｸM-PRO" w:hAnsi="HG丸ｺﾞｼｯｸM-PRO" w:hint="eastAsia"/>
          <w:sz w:val="22"/>
        </w:rPr>
        <w:t>み</w:t>
      </w:r>
      <w:r w:rsidR="009863DE">
        <w:rPr>
          <w:rFonts w:ascii="HG丸ｺﾞｼｯｸM-PRO" w:eastAsia="HG丸ｺﾞｼｯｸM-PRO" w:hAnsi="HG丸ｺﾞｼｯｸM-PRO"/>
          <w:sz w:val="22"/>
        </w:rPr>
        <w:t>」</w:t>
      </w:r>
      <w:r w:rsidR="009863DE">
        <w:rPr>
          <w:rFonts w:ascii="HG丸ｺﾞｼｯｸM-PRO" w:eastAsia="HG丸ｺﾞｼｯｸM-PRO" w:hAnsi="HG丸ｺﾞｼｯｸM-PRO" w:hint="eastAsia"/>
          <w:sz w:val="22"/>
        </w:rPr>
        <w:t>用紙</w:t>
      </w:r>
      <w:r w:rsidR="00E95621">
        <w:rPr>
          <w:rFonts w:ascii="HG丸ｺﾞｼｯｸM-PRO" w:eastAsia="HG丸ｺﾞｼｯｸM-PRO" w:hAnsi="HG丸ｺﾞｼｯｸM-PRO" w:hint="eastAsia"/>
          <w:sz w:val="22"/>
        </w:rPr>
        <w:t>に必要事項を記入のうえ、郵送、</w:t>
      </w:r>
      <w:r w:rsidR="00E667A1">
        <w:rPr>
          <w:rFonts w:ascii="HG丸ｺﾞｼｯｸM-PRO" w:eastAsia="HG丸ｺﾞｼｯｸM-PRO" w:hAnsi="HG丸ｺﾞｼｯｸM-PRO" w:hint="eastAsia"/>
          <w:sz w:val="22"/>
        </w:rPr>
        <w:t>ＦＡＸまたは</w:t>
      </w:r>
      <w:r w:rsidR="00FC1FC0">
        <w:rPr>
          <w:rFonts w:ascii="HG丸ｺﾞｼｯｸM-PRO" w:eastAsia="HG丸ｺﾞｼｯｸM-PRO" w:hAnsi="HG丸ｺﾞｼｯｸM-PRO" w:hint="eastAsia"/>
          <w:sz w:val="22"/>
        </w:rPr>
        <w:t>メールで下記宛</w:t>
      </w:r>
      <w:r w:rsidR="00E667A1">
        <w:rPr>
          <w:rFonts w:ascii="HG丸ｺﾞｼｯｸM-PRO" w:eastAsia="HG丸ｺﾞｼｯｸM-PRO" w:hAnsi="HG丸ｺﾞｼｯｸM-PRO" w:hint="eastAsia"/>
          <w:sz w:val="22"/>
        </w:rPr>
        <w:t>に事前にお申し込み下さい。お問い合わせ</w:t>
      </w:r>
      <w:r w:rsidR="00113B7E">
        <w:rPr>
          <w:rFonts w:ascii="HG丸ｺﾞｼｯｸM-PRO" w:eastAsia="HG丸ｺﾞｼｯｸM-PRO" w:hAnsi="HG丸ｺﾞｼｯｸM-PRO" w:hint="eastAsia"/>
          <w:sz w:val="22"/>
        </w:rPr>
        <w:t>も同様です</w:t>
      </w:r>
      <w:r w:rsidR="00733EB7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B17CEF" w:rsidRPr="00F6023A" w:rsidRDefault="00B17CEF" w:rsidP="00733EB7">
      <w:pPr>
        <w:ind w:leftChars="300" w:left="630" w:rightChars="53" w:right="111"/>
        <w:rPr>
          <w:rFonts w:ascii="HG丸ｺﾞｼｯｸM-PRO" w:eastAsia="HG丸ｺﾞｼｯｸM-PRO" w:hAnsi="HG丸ｺﾞｼｯｸM-PRO"/>
          <w:sz w:val="16"/>
          <w:szCs w:val="16"/>
        </w:rPr>
      </w:pPr>
    </w:p>
    <w:p w:rsidR="00E667A1" w:rsidRDefault="00733EB7" w:rsidP="00E667A1">
      <w:pPr>
        <w:ind w:leftChars="300" w:left="630" w:rightChars="300" w:right="6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22EC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20D7E">
        <w:rPr>
          <w:rFonts w:ascii="HG丸ｺﾞｼｯｸM-PRO" w:eastAsia="HG丸ｺﾞｼｯｸM-PRO" w:hAnsi="HG丸ｺﾞｼｯｸM-PRO" w:hint="eastAsia"/>
          <w:sz w:val="20"/>
          <w:szCs w:val="20"/>
        </w:rPr>
        <w:t>〒651-2134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神戸市西区曙町</w:t>
      </w:r>
      <w:r w:rsidR="00E667A1">
        <w:rPr>
          <w:rFonts w:ascii="HG丸ｺﾞｼｯｸM-PRO" w:eastAsia="HG丸ｺﾞｼｯｸM-PRO" w:hAnsi="HG丸ｺﾞｼｯｸM-PRO" w:hint="eastAsia"/>
          <w:sz w:val="22"/>
        </w:rPr>
        <w:t>107０</w:t>
      </w:r>
    </w:p>
    <w:p w:rsidR="001619F6" w:rsidRDefault="0002611E" w:rsidP="001619F6">
      <w:pPr>
        <w:ind w:rightChars="53" w:right="11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5374005</wp:posOffset>
                </wp:positionH>
                <wp:positionV relativeFrom="paragraph">
                  <wp:posOffset>355600</wp:posOffset>
                </wp:positionV>
                <wp:extent cx="762000" cy="6667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11E" w:rsidRDefault="0002611E" w:rsidP="0002611E">
                            <w:pPr>
                              <w:jc w:val="center"/>
                            </w:pPr>
                            <w:r w:rsidRPr="0002611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2770" cy="572770"/>
                                  <wp:effectExtent l="0" t="0" r="0" b="0"/>
                                  <wp:docPr id="12" name="図 12" descr="C:\Users\INETWRK26\Downloads\QR_Code153111045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INETWRK26\Downloads\QR_Code153111045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57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0" style="position:absolute;left:0;text-align:left;margin-left:423.15pt;margin-top:28pt;width:60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" filled="f" stroked="f" strokeweight="2pt">
                <v:textbox>
                  <w:txbxContent>
                    <w:p w:rsidR="0002611E" w:rsidRDefault="0002611E" w:rsidP="0002611E">
                      <w:pPr>
                        <w:jc w:val="center"/>
                      </w:pPr>
                      <w:r w:rsidRPr="0002611E">
                        <w:rPr>
                          <w:noProof/>
                        </w:rPr>
                        <w:drawing>
                          <wp:inline distT="0" distB="0" distL="0" distR="0">
                            <wp:extent cx="572770" cy="572770"/>
                            <wp:effectExtent l="0" t="0" r="0" b="0"/>
                            <wp:docPr id="12" name="図 12" descr="C:\Users\INETWRK26\Downloads\QR_Code153111045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INETWRK26\Downloads\QR_Code153111045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770" cy="57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9F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619F6" w:rsidRPr="004E262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733EB7" w:rsidRPr="004E2628">
        <w:rPr>
          <w:rFonts w:ascii="HG丸ｺﾞｼｯｸM-PRO" w:eastAsia="HG丸ｺﾞｼｯｸM-PRO" w:hAnsi="HG丸ｺﾞｼｯｸM-PRO" w:hint="eastAsia"/>
          <w:sz w:val="22"/>
        </w:rPr>
        <w:t>国立障害者</w:t>
      </w:r>
      <w:r w:rsidR="004743F6" w:rsidRPr="004E2628">
        <w:rPr>
          <w:rFonts w:ascii="HG丸ｺﾞｼｯｸM-PRO" w:eastAsia="HG丸ｺﾞｼｯｸM-PRO" w:hAnsi="HG丸ｺﾞｼｯｸM-PRO" w:hint="eastAsia"/>
          <w:sz w:val="22"/>
        </w:rPr>
        <w:t>ﾘﾊﾋﾞﾘﾃｰｼｮﾝｾﾝﾀｰ</w:t>
      </w:r>
      <w:r w:rsidR="00E667A1" w:rsidRPr="004E2628">
        <w:rPr>
          <w:rFonts w:ascii="HG丸ｺﾞｼｯｸM-PRO" w:eastAsia="HG丸ｺﾞｼｯｸM-PRO" w:hAnsi="HG丸ｺﾞｼｯｸM-PRO" w:hint="eastAsia"/>
          <w:sz w:val="22"/>
        </w:rPr>
        <w:t>自立支援局神戸視力障害</w:t>
      </w:r>
      <w:r w:rsidR="00743721" w:rsidRPr="004E2628">
        <w:rPr>
          <w:rFonts w:ascii="HG丸ｺﾞｼｯｸM-PRO" w:eastAsia="HG丸ｺﾞｼｯｸM-PRO" w:hAnsi="HG丸ｺﾞｼｯｸM-PRO" w:hint="eastAsia"/>
          <w:sz w:val="22"/>
        </w:rPr>
        <w:t>センター</w:t>
      </w:r>
      <w:r w:rsidR="00922EC4" w:rsidRPr="004E262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22EC4" w:rsidRPr="001E298A">
        <w:rPr>
          <w:rFonts w:ascii="HG丸ｺﾞｼｯｸM-PRO" w:eastAsia="HG丸ｺﾞｼｯｸM-PRO" w:hAnsi="HG丸ｺﾞｼｯｸM-PRO" w:hint="eastAsia"/>
          <w:b/>
          <w:sz w:val="28"/>
          <w:szCs w:val="28"/>
        </w:rPr>
        <w:t>担当</w:t>
      </w:r>
      <w:r w:rsidR="00DA74E9">
        <w:rPr>
          <w:rFonts w:ascii="HG丸ｺﾞｼｯｸM-PRO" w:eastAsia="HG丸ｺﾞｼｯｸM-PRO" w:hAnsi="HG丸ｺﾞｼｯｸM-PRO"/>
          <w:b/>
          <w:sz w:val="28"/>
          <w:szCs w:val="28"/>
        </w:rPr>
        <w:t>：</w:t>
      </w:r>
      <w:r w:rsidR="00DA74E9">
        <w:rPr>
          <w:rFonts w:ascii="HG丸ｺﾞｼｯｸM-PRO" w:eastAsia="HG丸ｺﾞｼｯｸM-PRO" w:hAnsi="HG丸ｺﾞｼｯｸM-PRO" w:hint="eastAsia"/>
          <w:b/>
          <w:sz w:val="28"/>
          <w:szCs w:val="28"/>
        </w:rPr>
        <w:t>小田</w:t>
      </w:r>
      <w:r w:rsidR="00922EC4" w:rsidRPr="001E298A">
        <w:rPr>
          <w:rFonts w:ascii="HG丸ｺﾞｼｯｸM-PRO" w:eastAsia="HG丸ｺﾞｼｯｸM-PRO" w:hAnsi="HG丸ｺﾞｼｯｸM-PRO"/>
          <w:b/>
          <w:sz w:val="28"/>
          <w:szCs w:val="28"/>
        </w:rPr>
        <w:t>・細川</w:t>
      </w:r>
    </w:p>
    <w:p w:rsidR="001619F6" w:rsidRDefault="001619F6" w:rsidP="001619F6">
      <w:pPr>
        <w:ind w:rightChars="53" w:right="1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</w:t>
      </w:r>
      <w:r w:rsidR="0002611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24BB4">
        <w:t>TEL</w:t>
      </w:r>
      <w:r w:rsidR="00E24BB4">
        <w:t>：</w:t>
      </w:r>
      <w:r w:rsidR="00733EB7">
        <w:t xml:space="preserve"> </w:t>
      </w:r>
      <w:r w:rsidR="00733EB7">
        <w:rPr>
          <w:rFonts w:hint="eastAsia"/>
        </w:rPr>
        <w:t>078-923</w:t>
      </w:r>
      <w:r w:rsidR="00B5535F">
        <w:rPr>
          <w:rFonts w:hint="eastAsia"/>
        </w:rPr>
        <w:t>-</w:t>
      </w:r>
      <w:r w:rsidR="00E667A1">
        <w:rPr>
          <w:rFonts w:hint="eastAsia"/>
        </w:rPr>
        <w:t>467</w:t>
      </w:r>
      <w:r w:rsidR="00733EB7">
        <w:rPr>
          <w:rFonts w:hint="eastAsia"/>
        </w:rPr>
        <w:t>0</w:t>
      </w:r>
      <w:r w:rsidR="00733EB7">
        <w:rPr>
          <w:rFonts w:hint="eastAsia"/>
        </w:rPr>
        <w:t xml:space="preserve">　</w:t>
      </w:r>
      <w:r w:rsidR="00E24BB4">
        <w:rPr>
          <w:rFonts w:hint="eastAsia"/>
        </w:rPr>
        <w:t xml:space="preserve">　　</w:t>
      </w:r>
      <w:r w:rsidR="00C75853">
        <w:rPr>
          <w:rFonts w:hint="eastAsia"/>
        </w:rPr>
        <w:t xml:space="preserve">　　　　　　</w:t>
      </w:r>
      <w:r w:rsidR="00E24BB4">
        <w:t>FAX</w:t>
      </w:r>
      <w:r w:rsidR="00E24BB4">
        <w:t>：</w:t>
      </w:r>
      <w:r w:rsidR="00733EB7">
        <w:t xml:space="preserve"> 078-928-4122</w:t>
      </w:r>
    </w:p>
    <w:p w:rsidR="00E667A1" w:rsidRPr="00E667A1" w:rsidRDefault="0002611E" w:rsidP="001619F6">
      <w:pPr>
        <w:ind w:rightChars="53" w:right="11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E24BB4" w:rsidRPr="006D139F">
        <w:rPr>
          <w:rFonts w:hint="eastAsia"/>
          <w:color w:val="000000" w:themeColor="text1"/>
        </w:rPr>
        <w:t>URL</w:t>
      </w:r>
      <w:r w:rsidR="00E24BB4" w:rsidRPr="006D139F">
        <w:rPr>
          <w:rFonts w:hint="eastAsia"/>
          <w:color w:val="000000" w:themeColor="text1"/>
        </w:rPr>
        <w:t>：</w:t>
      </w:r>
      <w:r w:rsidR="00F846D7" w:rsidRPr="006D139F">
        <w:rPr>
          <w:color w:val="000000" w:themeColor="text1"/>
        </w:rPr>
        <w:t>http://www.rehab.go.jp/kobe/</w:t>
      </w:r>
      <w:r w:rsidR="00733EB7" w:rsidRPr="006D139F">
        <w:rPr>
          <w:rFonts w:hint="eastAsia"/>
          <w:color w:val="000000" w:themeColor="text1"/>
        </w:rPr>
        <w:t xml:space="preserve"> </w:t>
      </w:r>
      <w:r w:rsidR="00F846D7">
        <w:rPr>
          <w:rFonts w:hint="eastAsia"/>
          <w:color w:val="000000" w:themeColor="text1"/>
        </w:rPr>
        <w:t xml:space="preserve">　</w:t>
      </w:r>
      <w:r w:rsidR="00733EB7" w:rsidRPr="00622D99">
        <w:rPr>
          <w:rFonts w:hint="eastAsia"/>
          <w:color w:val="000000" w:themeColor="text1"/>
        </w:rPr>
        <w:t xml:space="preserve"> </w:t>
      </w:r>
      <w:r w:rsidR="00C75853">
        <w:rPr>
          <w:rFonts w:hint="eastAsia"/>
          <w:color w:val="000000" w:themeColor="text1"/>
        </w:rPr>
        <w:t xml:space="preserve"> </w:t>
      </w:r>
      <w:r w:rsidR="004743F6" w:rsidRPr="00043A13">
        <w:rPr>
          <w:rFonts w:hint="eastAsia"/>
          <w:color w:val="000000" w:themeColor="text1"/>
        </w:rPr>
        <w:t>E</w:t>
      </w:r>
      <w:r w:rsidR="00E24BB4" w:rsidRPr="00043A13">
        <w:rPr>
          <w:rFonts w:hint="eastAsia"/>
          <w:color w:val="000000" w:themeColor="text1"/>
        </w:rPr>
        <w:t>-</w:t>
      </w:r>
      <w:r w:rsidR="00733EB7" w:rsidRPr="00043A13">
        <w:rPr>
          <w:color w:val="000000" w:themeColor="text1"/>
        </w:rPr>
        <w:t>mail</w:t>
      </w:r>
      <w:r w:rsidR="00E24BB4" w:rsidRPr="00043A13">
        <w:rPr>
          <w:rFonts w:hint="eastAsia"/>
          <w:color w:val="000000" w:themeColor="text1"/>
        </w:rPr>
        <w:t>：</w:t>
      </w:r>
      <w:r w:rsidR="00043A13">
        <w:rPr>
          <w:color w:val="000000" w:themeColor="text1"/>
        </w:rPr>
        <w:t>kengaku-kobe</w:t>
      </w:r>
      <w:r w:rsidR="00733EB7" w:rsidRPr="00043A13">
        <w:t>@</w:t>
      </w:r>
      <w:r w:rsidR="00043A13">
        <w:rPr>
          <w:color w:val="000000" w:themeColor="text1"/>
        </w:rPr>
        <w:t>mhlw</w:t>
      </w:r>
      <w:r w:rsidR="00B5535F" w:rsidRPr="00043A13">
        <w:rPr>
          <w:color w:val="000000" w:themeColor="text1"/>
        </w:rPr>
        <w:t>.go.jp</w:t>
      </w:r>
    </w:p>
    <w:p w:rsidR="00A153EF" w:rsidRDefault="00733EB7" w:rsidP="004E2628">
      <w:pPr>
        <w:spacing w:line="360" w:lineRule="auto"/>
        <w:ind w:rightChars="300" w:right="630"/>
        <w:jc w:val="center"/>
        <w:rPr>
          <w:rFonts w:ascii="HG丸ｺﾞｼｯｸM-PRO" w:eastAsia="HG丸ｺﾞｼｯｸM-PRO" w:hAnsi="HG丸ｺﾞｼｯｸM-PRO"/>
          <w:sz w:val="22"/>
        </w:rPr>
      </w:pPr>
      <w:r w:rsidRPr="00D2392A">
        <w:rPr>
          <w:rFonts w:ascii="HG丸ｺﾞｼｯｸM-PRO" w:eastAsia="HG丸ｺﾞｼｯｸM-PRO" w:hAnsi="HG丸ｺﾞｼｯｸM-PRO" w:hint="eastAsia"/>
          <w:color w:val="FF0000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お申込み期限　</w:t>
      </w:r>
      <w:r w:rsidR="003C3A8D" w:rsidRPr="004E2628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10</w:t>
      </w:r>
      <w:r w:rsidR="003C3A8D" w:rsidRPr="004E2628"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  <w:t>月</w:t>
      </w:r>
      <w:r w:rsidR="002B69E4" w:rsidRPr="004E2628"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  <w:t>1</w:t>
      </w:r>
      <w:r w:rsidR="00DA74E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１</w:t>
      </w:r>
      <w:r w:rsidR="003C3A8D" w:rsidRPr="004E2628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日</w:t>
      </w:r>
      <w:r w:rsidR="004E2628" w:rsidRPr="004E2628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 xml:space="preserve">　</w:t>
      </w:r>
      <w:r w:rsidR="004E2628" w:rsidRPr="00F6023A">
        <w:rPr>
          <w:rFonts w:ascii="HG丸ｺﾞｼｯｸM-PRO" w:eastAsia="HG丸ｺﾞｼｯｸM-PRO" w:hAnsi="HG丸ｺﾞｼｯｸM-PRO" w:hint="eastAsia"/>
          <w:sz w:val="22"/>
        </w:rPr>
        <w:t>までに</w:t>
      </w:r>
      <w:r w:rsidR="004E2628" w:rsidRPr="00F6023A">
        <w:rPr>
          <w:rFonts w:ascii="HG丸ｺﾞｼｯｸM-PRO" w:eastAsia="HG丸ｺﾞｼｯｸM-PRO" w:hAnsi="HG丸ｺﾞｼｯｸM-PRO"/>
          <w:sz w:val="22"/>
        </w:rPr>
        <w:t>お申し込み下さい。</w:t>
      </w:r>
      <w:r w:rsidR="004E2628" w:rsidRPr="004E2628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（必着</w:t>
      </w:r>
      <w:r w:rsidR="004E2628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）</w:t>
      </w:r>
    </w:p>
    <w:p w:rsidR="004669FF" w:rsidRDefault="00F6023A" w:rsidP="004E2628">
      <w:pPr>
        <w:spacing w:line="360" w:lineRule="auto"/>
        <w:ind w:rightChars="300" w:right="63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E298A">
        <w:rPr>
          <w:rFonts w:ascii="HG丸ｺﾞｼｯｸM-PRO" w:eastAsia="HG丸ｺﾞｼｯｸM-PRO" w:hAnsi="HG丸ｺﾞｼｯｸM-PRO" w:hint="eastAsia"/>
          <w:b/>
          <w:sz w:val="28"/>
          <w:szCs w:val="28"/>
        </w:rPr>
        <w:t>定員</w:t>
      </w:r>
      <w:r w:rsidRPr="001E298A">
        <w:rPr>
          <w:rFonts w:ascii="HG丸ｺﾞｼｯｸM-PRO" w:eastAsia="HG丸ｺﾞｼｯｸM-PRO" w:hAnsi="HG丸ｺﾞｼｯｸM-PRO"/>
          <w:b/>
          <w:sz w:val="28"/>
          <w:szCs w:val="28"/>
        </w:rPr>
        <w:t>２０名（</w:t>
      </w:r>
      <w:r w:rsidRPr="001E298A">
        <w:rPr>
          <w:rFonts w:ascii="HG丸ｺﾞｼｯｸM-PRO" w:eastAsia="HG丸ｺﾞｼｯｸM-PRO" w:hAnsi="HG丸ｺﾞｼｯｸM-PRO" w:hint="eastAsia"/>
          <w:b/>
          <w:sz w:val="28"/>
          <w:szCs w:val="28"/>
        </w:rPr>
        <w:t>先着順</w:t>
      </w:r>
      <w:r w:rsidRPr="001E298A">
        <w:rPr>
          <w:rFonts w:ascii="HG丸ｺﾞｼｯｸM-PRO" w:eastAsia="HG丸ｺﾞｼｯｸM-PRO" w:hAnsi="HG丸ｺﾞｼｯｸM-PRO"/>
          <w:b/>
          <w:sz w:val="28"/>
          <w:szCs w:val="28"/>
        </w:rPr>
        <w:t>）</w:t>
      </w:r>
    </w:p>
    <w:p w:rsidR="004669FF" w:rsidRDefault="004669FF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4669FF" w:rsidRDefault="004669FF" w:rsidP="00E96E0B">
      <w:pPr>
        <w:jc w:val="center"/>
      </w:pPr>
      <w:r>
        <w:rPr>
          <w:rFonts w:hint="eastAsia"/>
          <w:noProof/>
        </w:rPr>
        <w:drawing>
          <wp:inline distT="0" distB="0" distL="0" distR="0" wp14:anchorId="1B828D8A" wp14:editId="7A7C974F">
            <wp:extent cx="5886450" cy="5045075"/>
            <wp:effectExtent l="0" t="0" r="0" b="3175"/>
            <wp:docPr id="27" name="図 0" descr="案内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案内図.png"/>
                    <pic:cNvPicPr/>
                  </pic:nvPicPr>
                  <pic:blipFill rotWithShape="1">
                    <a:blip r:embed="rId11" cstate="print"/>
                    <a:srcRect r="16141"/>
                    <a:stretch/>
                  </pic:blipFill>
                  <pic:spPr bwMode="auto">
                    <a:xfrm>
                      <a:off x="0" y="0"/>
                      <a:ext cx="5886820" cy="5045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9FF" w:rsidRDefault="00E96E0B" w:rsidP="004669FF">
      <w:pPr>
        <w:ind w:leftChars="-67" w:left="-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5AA09" wp14:editId="7218EA51">
                <wp:simplePos x="0" y="0"/>
                <wp:positionH relativeFrom="margin">
                  <wp:posOffset>182880</wp:posOffset>
                </wp:positionH>
                <wp:positionV relativeFrom="paragraph">
                  <wp:posOffset>154305</wp:posOffset>
                </wp:positionV>
                <wp:extent cx="5981700" cy="2009775"/>
                <wp:effectExtent l="0" t="0" r="19050" b="2857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9FF" w:rsidRPr="00B17CEF" w:rsidRDefault="004669FF" w:rsidP="004669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7CEF">
                              <w:rPr>
                                <w:rFonts w:ascii="HGSｺﾞｼｯｸE" w:eastAsia="HGSｺﾞｼｯｸE" w:hAnsi="HGSｺﾞｼｯｸE"/>
                                <w:b/>
                                <w:sz w:val="24"/>
                                <w:szCs w:val="24"/>
                              </w:rPr>
                              <w:t>ＪＲの場合</w:t>
                            </w:r>
                            <w:r w:rsidRPr="00B17CEF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（明石駅下車（約4㎞）</w:t>
                            </w:r>
                            <w:r w:rsidRPr="00B17CEF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br/>
                              <w:t>明石駅南口、「３」番乗り場から神姫バスに乗車して約15分、「吉田」または「玉津曙」で下車、徒歩約2分。なお、タクシー利用の場合は10分程度。</w:t>
                            </w:r>
                          </w:p>
                          <w:p w:rsidR="004669FF" w:rsidRPr="00B17CEF" w:rsidRDefault="004669FF" w:rsidP="004669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7CEF">
                              <w:rPr>
                                <w:rFonts w:ascii="HGSｺﾞｼｯｸE" w:eastAsia="HGSｺﾞｼｯｸE" w:hAnsi="HGSｺﾞｼｯｸE"/>
                                <w:b/>
                                <w:sz w:val="24"/>
                                <w:szCs w:val="24"/>
                              </w:rPr>
                              <w:t>ＪＲ新幹線の場合</w:t>
                            </w:r>
                            <w:r w:rsidRPr="00B17CEF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（西明石駅下車（約1.9㎞）</w:t>
                            </w:r>
                            <w:r w:rsidRPr="00B17CEF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br/>
                              <w:t>西明石駅下車（約1.9㎞）</w:t>
                            </w:r>
                            <w:r w:rsidRPr="00B17CEF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br/>
                              <w:t>徒歩で約25分、タクシー利用の場合5分程度。</w:t>
                            </w:r>
                            <w:r w:rsidRPr="00B17CE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B17CEF">
                              <w:rPr>
                                <w:rFonts w:ascii="HGSｺﾞｼｯｸE" w:eastAsia="HGSｺﾞｼｯｸE" w:hAnsi="HGSｺﾞｼｯｸE"/>
                                <w:b/>
                                <w:sz w:val="24"/>
                                <w:szCs w:val="24"/>
                              </w:rPr>
                              <w:t>自動車の場合</w:t>
                            </w:r>
                            <w:r w:rsidRPr="00B17CE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B17CEF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第二神明道路玉津ICを降り、明石方面へ、国道175号線を南下（約2㎞）、森友交差点を右折（約80ｍ）。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5AA09" id="テキスト ボックス 26" o:spid="_x0000_s1031" type="#_x0000_t202" style="position:absolute;left:0;text-align:left;margin-left:14.4pt;margin-top:12.15pt;width:471pt;height:15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">
                <v:textbox inset="5.85pt,.7pt,5.85pt,.7pt">
                  <w:txbxContent>
                    <w:p w:rsidR="004669FF" w:rsidRPr="00B17CEF" w:rsidRDefault="004669FF" w:rsidP="004669FF">
                      <w:pPr>
                        <w:rPr>
                          <w:sz w:val="24"/>
                          <w:szCs w:val="24"/>
                        </w:rPr>
                      </w:pPr>
                      <w:r w:rsidRPr="00B17CEF">
                        <w:rPr>
                          <w:rFonts w:ascii="HGSｺﾞｼｯｸE" w:eastAsia="HGSｺﾞｼｯｸE" w:hAnsi="HGSｺﾞｼｯｸE"/>
                          <w:b/>
                          <w:sz w:val="24"/>
                          <w:szCs w:val="24"/>
                        </w:rPr>
                        <w:t>ＪＲの場合</w:t>
                      </w:r>
                      <w:r w:rsidRPr="00B17CEF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（明石駅下車（約4㎞）</w:t>
                      </w:r>
                      <w:r w:rsidRPr="00B17CEF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br/>
                        <w:t>明石駅南口、「３」番乗り場から神姫バスに乗車して約15分、「吉田」または「玉津曙」で下車、徒歩約2分。なお、タクシー利用の場合は10分程度。</w:t>
                      </w:r>
                    </w:p>
                    <w:p w:rsidR="004669FF" w:rsidRPr="00B17CEF" w:rsidRDefault="004669FF" w:rsidP="004669FF">
                      <w:pPr>
                        <w:rPr>
                          <w:sz w:val="24"/>
                          <w:szCs w:val="24"/>
                        </w:rPr>
                      </w:pPr>
                      <w:r w:rsidRPr="00B17CEF">
                        <w:rPr>
                          <w:rFonts w:ascii="HGSｺﾞｼｯｸE" w:eastAsia="HGSｺﾞｼｯｸE" w:hAnsi="HGSｺﾞｼｯｸE"/>
                          <w:b/>
                          <w:sz w:val="24"/>
                          <w:szCs w:val="24"/>
                        </w:rPr>
                        <w:t>ＪＲ新幹線の場合</w:t>
                      </w:r>
                      <w:r w:rsidRPr="00B17CEF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（西明石駅下車（約1.9㎞）</w:t>
                      </w:r>
                      <w:r w:rsidRPr="00B17CEF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br/>
                        <w:t>西明石駅下車（約1.9㎞）</w:t>
                      </w:r>
                      <w:r w:rsidRPr="00B17CEF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br/>
                        <w:t>徒歩で約25分、タクシー利用の場合5分程度。</w:t>
                      </w:r>
                      <w:r w:rsidRPr="00B17CEF">
                        <w:rPr>
                          <w:sz w:val="24"/>
                          <w:szCs w:val="24"/>
                        </w:rPr>
                        <w:br/>
                      </w:r>
                      <w:r w:rsidRPr="00B17CEF">
                        <w:rPr>
                          <w:rFonts w:ascii="HGSｺﾞｼｯｸE" w:eastAsia="HGSｺﾞｼｯｸE" w:hAnsi="HGSｺﾞｼｯｸE"/>
                          <w:b/>
                          <w:sz w:val="24"/>
                          <w:szCs w:val="24"/>
                        </w:rPr>
                        <w:t>自動車の場合</w:t>
                      </w:r>
                      <w:r w:rsidRPr="00B17CEF">
                        <w:rPr>
                          <w:sz w:val="24"/>
                          <w:szCs w:val="24"/>
                        </w:rPr>
                        <w:br/>
                      </w:r>
                      <w:r w:rsidRPr="00B17CEF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第二神明道路玉津ICを降り、明石方面へ、国道175号線を南下（約2㎞）、森友交差点を右折（約80ｍ）。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69FF" w:rsidRDefault="004669FF" w:rsidP="004669FF">
      <w:pPr>
        <w:ind w:leftChars="-67" w:left="-141"/>
        <w:rPr>
          <w:rFonts w:hint="eastAsia"/>
        </w:rPr>
      </w:pPr>
    </w:p>
    <w:p w:rsidR="00A153EF" w:rsidRDefault="00A153EF" w:rsidP="00E96E0B">
      <w:pPr>
        <w:ind w:leftChars="-67" w:left="-141"/>
      </w:pPr>
    </w:p>
    <w:p w:rsidR="00E96E0B" w:rsidRDefault="00E96E0B" w:rsidP="00E96E0B">
      <w:pPr>
        <w:ind w:leftChars="-67" w:left="-141"/>
      </w:pPr>
    </w:p>
    <w:p w:rsidR="00E96E0B" w:rsidRDefault="00E96E0B" w:rsidP="00E96E0B">
      <w:pPr>
        <w:ind w:leftChars="-67" w:left="-141"/>
      </w:pPr>
    </w:p>
    <w:p w:rsidR="00E96E0B" w:rsidRDefault="00E96E0B" w:rsidP="00E96E0B">
      <w:pPr>
        <w:ind w:leftChars="-67" w:left="-141"/>
      </w:pPr>
    </w:p>
    <w:p w:rsidR="00E96E0B" w:rsidRDefault="00E96E0B" w:rsidP="00E96E0B">
      <w:pPr>
        <w:ind w:leftChars="-67" w:left="-141"/>
      </w:pPr>
    </w:p>
    <w:p w:rsidR="00E96E0B" w:rsidRDefault="00E96E0B" w:rsidP="00E96E0B">
      <w:pPr>
        <w:ind w:leftChars="-67" w:left="-141"/>
      </w:pPr>
    </w:p>
    <w:p w:rsidR="00E96E0B" w:rsidRDefault="00E96E0B" w:rsidP="00E96E0B">
      <w:pPr>
        <w:ind w:leftChars="-67" w:left="-141"/>
      </w:pPr>
    </w:p>
    <w:p w:rsidR="00E96E0B" w:rsidRDefault="00E96E0B" w:rsidP="00E96E0B">
      <w:pPr>
        <w:ind w:leftChars="-67" w:left="-141"/>
      </w:pPr>
    </w:p>
    <w:p w:rsidR="00E96E0B" w:rsidRDefault="00E96E0B" w:rsidP="00E96E0B">
      <w:pPr>
        <w:ind w:leftChars="-67" w:left="-141"/>
      </w:pPr>
    </w:p>
    <w:p w:rsidR="00E96E0B" w:rsidRDefault="00E96E0B" w:rsidP="00E96E0B">
      <w:pPr>
        <w:ind w:leftChars="-67" w:left="-141"/>
      </w:pPr>
    </w:p>
    <w:p w:rsidR="00E96E0B" w:rsidRDefault="00E96E0B" w:rsidP="00E96E0B">
      <w:pPr>
        <w:ind w:leftChars="-67" w:left="-141"/>
      </w:pPr>
      <w:bookmarkStart w:id="0" w:name="_GoBack"/>
      <w:bookmarkEnd w:id="0"/>
    </w:p>
    <w:sectPr w:rsidR="00E96E0B" w:rsidSect="00E96E0B">
      <w:pgSz w:w="11906" w:h="16838"/>
      <w:pgMar w:top="1440" w:right="1077" w:bottom="284" w:left="107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1D" w:rsidRDefault="00E84F1D" w:rsidP="00733EB7">
      <w:r>
        <w:separator/>
      </w:r>
    </w:p>
  </w:endnote>
  <w:endnote w:type="continuationSeparator" w:id="0">
    <w:p w:rsidR="00E84F1D" w:rsidRDefault="00E84F1D" w:rsidP="0073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1D" w:rsidRDefault="00E84F1D" w:rsidP="00733EB7">
      <w:r>
        <w:separator/>
      </w:r>
    </w:p>
  </w:footnote>
  <w:footnote w:type="continuationSeparator" w:id="0">
    <w:p w:rsidR="00E84F1D" w:rsidRDefault="00E84F1D" w:rsidP="0073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574"/>
    <w:multiLevelType w:val="hybridMultilevel"/>
    <w:tmpl w:val="A398801E"/>
    <w:lvl w:ilvl="0" w:tplc="4F60AB9A">
      <w:start w:val="1"/>
      <w:numFmt w:val="decimalEnclosedCircle"/>
      <w:lvlText w:val="%1"/>
      <w:lvlJc w:val="left"/>
      <w:pPr>
        <w:ind w:left="84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208C4456"/>
    <w:multiLevelType w:val="hybridMultilevel"/>
    <w:tmpl w:val="57B2AF80"/>
    <w:lvl w:ilvl="0" w:tplc="CCB6DA96">
      <w:start w:val="2"/>
      <w:numFmt w:val="decimalEnclosedCircle"/>
      <w:lvlText w:val="%1"/>
      <w:lvlJc w:val="left"/>
      <w:pPr>
        <w:ind w:left="1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5" w:hanging="420"/>
      </w:pPr>
    </w:lvl>
    <w:lvl w:ilvl="3" w:tplc="0409000F" w:tentative="1">
      <w:start w:val="1"/>
      <w:numFmt w:val="decimal"/>
      <w:lvlText w:val="%4."/>
      <w:lvlJc w:val="left"/>
      <w:pPr>
        <w:ind w:left="2845" w:hanging="420"/>
      </w:pPr>
    </w:lvl>
    <w:lvl w:ilvl="4" w:tplc="04090017" w:tentative="1">
      <w:start w:val="1"/>
      <w:numFmt w:val="aiueoFullWidth"/>
      <w:lvlText w:val="(%5)"/>
      <w:lvlJc w:val="left"/>
      <w:pPr>
        <w:ind w:left="3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5" w:hanging="420"/>
      </w:pPr>
    </w:lvl>
    <w:lvl w:ilvl="6" w:tplc="0409000F" w:tentative="1">
      <w:start w:val="1"/>
      <w:numFmt w:val="decimal"/>
      <w:lvlText w:val="%7."/>
      <w:lvlJc w:val="left"/>
      <w:pPr>
        <w:ind w:left="4105" w:hanging="420"/>
      </w:pPr>
    </w:lvl>
    <w:lvl w:ilvl="7" w:tplc="04090017" w:tentative="1">
      <w:start w:val="1"/>
      <w:numFmt w:val="aiueoFullWidth"/>
      <w:lvlText w:val="(%8)"/>
      <w:lvlJc w:val="left"/>
      <w:pPr>
        <w:ind w:left="4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5" w:hanging="420"/>
      </w:pPr>
    </w:lvl>
  </w:abstractNum>
  <w:abstractNum w:abstractNumId="2" w15:restartNumberingAfterBreak="0">
    <w:nsid w:val="7A915020"/>
    <w:multiLevelType w:val="hybridMultilevel"/>
    <w:tmpl w:val="248095AC"/>
    <w:lvl w:ilvl="0" w:tplc="4F60AB9A">
      <w:start w:val="1"/>
      <w:numFmt w:val="decimalEnclosedCircle"/>
      <w:lvlText w:val="%1"/>
      <w:lvlJc w:val="left"/>
      <w:pPr>
        <w:ind w:left="132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E2"/>
    <w:rsid w:val="00006D96"/>
    <w:rsid w:val="00007D6E"/>
    <w:rsid w:val="0002611E"/>
    <w:rsid w:val="00035010"/>
    <w:rsid w:val="00043A13"/>
    <w:rsid w:val="00044B7B"/>
    <w:rsid w:val="00045132"/>
    <w:rsid w:val="000540DE"/>
    <w:rsid w:val="00087261"/>
    <w:rsid w:val="00093020"/>
    <w:rsid w:val="000B5CCA"/>
    <w:rsid w:val="000E7B61"/>
    <w:rsid w:val="000F0C25"/>
    <w:rsid w:val="000F41A3"/>
    <w:rsid w:val="000F75D1"/>
    <w:rsid w:val="000F7FCA"/>
    <w:rsid w:val="001010E7"/>
    <w:rsid w:val="00112E1B"/>
    <w:rsid w:val="00113B7E"/>
    <w:rsid w:val="00114FF9"/>
    <w:rsid w:val="00116AC3"/>
    <w:rsid w:val="00124823"/>
    <w:rsid w:val="00152C98"/>
    <w:rsid w:val="001619F6"/>
    <w:rsid w:val="00167573"/>
    <w:rsid w:val="001745CB"/>
    <w:rsid w:val="00196D3F"/>
    <w:rsid w:val="001A6A08"/>
    <w:rsid w:val="001B28A7"/>
    <w:rsid w:val="001D0149"/>
    <w:rsid w:val="001D590F"/>
    <w:rsid w:val="001D7F7E"/>
    <w:rsid w:val="001E298A"/>
    <w:rsid w:val="0020615F"/>
    <w:rsid w:val="0024543A"/>
    <w:rsid w:val="00245F35"/>
    <w:rsid w:val="0026202F"/>
    <w:rsid w:val="002746B5"/>
    <w:rsid w:val="0028628A"/>
    <w:rsid w:val="00293104"/>
    <w:rsid w:val="002A4D1B"/>
    <w:rsid w:val="002A78D4"/>
    <w:rsid w:val="002B468C"/>
    <w:rsid w:val="002B69E4"/>
    <w:rsid w:val="002D0E48"/>
    <w:rsid w:val="002E292A"/>
    <w:rsid w:val="00321D86"/>
    <w:rsid w:val="00323499"/>
    <w:rsid w:val="00353990"/>
    <w:rsid w:val="003C08A7"/>
    <w:rsid w:val="003C3A8D"/>
    <w:rsid w:val="003D6A4A"/>
    <w:rsid w:val="003E49EA"/>
    <w:rsid w:val="003E774A"/>
    <w:rsid w:val="003F144C"/>
    <w:rsid w:val="003F2842"/>
    <w:rsid w:val="004040EA"/>
    <w:rsid w:val="004205B3"/>
    <w:rsid w:val="004206BA"/>
    <w:rsid w:val="00427F58"/>
    <w:rsid w:val="0044330F"/>
    <w:rsid w:val="004631CE"/>
    <w:rsid w:val="004669FF"/>
    <w:rsid w:val="00470F4D"/>
    <w:rsid w:val="004743F6"/>
    <w:rsid w:val="004761A6"/>
    <w:rsid w:val="004911F6"/>
    <w:rsid w:val="004A198C"/>
    <w:rsid w:val="004B7EFC"/>
    <w:rsid w:val="004D35EE"/>
    <w:rsid w:val="004D517B"/>
    <w:rsid w:val="004E0476"/>
    <w:rsid w:val="004E2628"/>
    <w:rsid w:val="0050735F"/>
    <w:rsid w:val="0052052B"/>
    <w:rsid w:val="00526B2C"/>
    <w:rsid w:val="00534070"/>
    <w:rsid w:val="00546698"/>
    <w:rsid w:val="00554D53"/>
    <w:rsid w:val="0056001A"/>
    <w:rsid w:val="00571183"/>
    <w:rsid w:val="00582A00"/>
    <w:rsid w:val="00595C2C"/>
    <w:rsid w:val="005A346A"/>
    <w:rsid w:val="00605077"/>
    <w:rsid w:val="0060675C"/>
    <w:rsid w:val="006161C6"/>
    <w:rsid w:val="0064205F"/>
    <w:rsid w:val="00683D99"/>
    <w:rsid w:val="006A0A3E"/>
    <w:rsid w:val="006B5BEA"/>
    <w:rsid w:val="006C1209"/>
    <w:rsid w:val="006D139F"/>
    <w:rsid w:val="006E084A"/>
    <w:rsid w:val="00700052"/>
    <w:rsid w:val="00733EB7"/>
    <w:rsid w:val="0073423F"/>
    <w:rsid w:val="00743721"/>
    <w:rsid w:val="0075158F"/>
    <w:rsid w:val="007714AF"/>
    <w:rsid w:val="007A3F96"/>
    <w:rsid w:val="007D0777"/>
    <w:rsid w:val="007D1AE6"/>
    <w:rsid w:val="007D2900"/>
    <w:rsid w:val="007E6DB5"/>
    <w:rsid w:val="00804668"/>
    <w:rsid w:val="00811B53"/>
    <w:rsid w:val="00824A84"/>
    <w:rsid w:val="0083741E"/>
    <w:rsid w:val="00843543"/>
    <w:rsid w:val="008700D7"/>
    <w:rsid w:val="0088075A"/>
    <w:rsid w:val="00885B18"/>
    <w:rsid w:val="008934F2"/>
    <w:rsid w:val="00895016"/>
    <w:rsid w:val="008D0AD1"/>
    <w:rsid w:val="008D7A68"/>
    <w:rsid w:val="008F027B"/>
    <w:rsid w:val="008F3DE7"/>
    <w:rsid w:val="00900486"/>
    <w:rsid w:val="00914B0C"/>
    <w:rsid w:val="00922EC4"/>
    <w:rsid w:val="00924DC1"/>
    <w:rsid w:val="00927185"/>
    <w:rsid w:val="00947EC6"/>
    <w:rsid w:val="009719D7"/>
    <w:rsid w:val="00975474"/>
    <w:rsid w:val="00975F29"/>
    <w:rsid w:val="009863DE"/>
    <w:rsid w:val="00996A80"/>
    <w:rsid w:val="009C23A2"/>
    <w:rsid w:val="009C591F"/>
    <w:rsid w:val="009D4C31"/>
    <w:rsid w:val="00A153EF"/>
    <w:rsid w:val="00A348B2"/>
    <w:rsid w:val="00A36E5D"/>
    <w:rsid w:val="00A40984"/>
    <w:rsid w:val="00A43116"/>
    <w:rsid w:val="00A54691"/>
    <w:rsid w:val="00AA4B28"/>
    <w:rsid w:val="00AE729C"/>
    <w:rsid w:val="00AE7DBD"/>
    <w:rsid w:val="00AF1AD8"/>
    <w:rsid w:val="00AF354A"/>
    <w:rsid w:val="00B03331"/>
    <w:rsid w:val="00B17CEF"/>
    <w:rsid w:val="00B2265C"/>
    <w:rsid w:val="00B230DB"/>
    <w:rsid w:val="00B245BC"/>
    <w:rsid w:val="00B44FEE"/>
    <w:rsid w:val="00B5535F"/>
    <w:rsid w:val="00B56537"/>
    <w:rsid w:val="00B622D8"/>
    <w:rsid w:val="00B86662"/>
    <w:rsid w:val="00B92ACD"/>
    <w:rsid w:val="00BA2D58"/>
    <w:rsid w:val="00BA606A"/>
    <w:rsid w:val="00BC38B6"/>
    <w:rsid w:val="00BD4C6D"/>
    <w:rsid w:val="00BD4CA5"/>
    <w:rsid w:val="00BF184B"/>
    <w:rsid w:val="00C02835"/>
    <w:rsid w:val="00C04B50"/>
    <w:rsid w:val="00C32657"/>
    <w:rsid w:val="00C34B76"/>
    <w:rsid w:val="00C405AD"/>
    <w:rsid w:val="00C50FCC"/>
    <w:rsid w:val="00C5578E"/>
    <w:rsid w:val="00C678FF"/>
    <w:rsid w:val="00C71D2D"/>
    <w:rsid w:val="00C75853"/>
    <w:rsid w:val="00CB53DE"/>
    <w:rsid w:val="00CB56A7"/>
    <w:rsid w:val="00CD753F"/>
    <w:rsid w:val="00CF7044"/>
    <w:rsid w:val="00D11C92"/>
    <w:rsid w:val="00D2392A"/>
    <w:rsid w:val="00D243B7"/>
    <w:rsid w:val="00D251F4"/>
    <w:rsid w:val="00D40964"/>
    <w:rsid w:val="00D92011"/>
    <w:rsid w:val="00DA0F78"/>
    <w:rsid w:val="00DA4A56"/>
    <w:rsid w:val="00DA74E9"/>
    <w:rsid w:val="00DB0069"/>
    <w:rsid w:val="00DB2DBC"/>
    <w:rsid w:val="00DD0B80"/>
    <w:rsid w:val="00DD26D3"/>
    <w:rsid w:val="00DD2C8A"/>
    <w:rsid w:val="00DE287B"/>
    <w:rsid w:val="00DE5BB9"/>
    <w:rsid w:val="00DF5268"/>
    <w:rsid w:val="00E24BB4"/>
    <w:rsid w:val="00E4149C"/>
    <w:rsid w:val="00E55FCD"/>
    <w:rsid w:val="00E65F3C"/>
    <w:rsid w:val="00E667A1"/>
    <w:rsid w:val="00E84F1D"/>
    <w:rsid w:val="00E87DFF"/>
    <w:rsid w:val="00E94BEC"/>
    <w:rsid w:val="00E95621"/>
    <w:rsid w:val="00E96E0B"/>
    <w:rsid w:val="00EC7CE2"/>
    <w:rsid w:val="00ED2D73"/>
    <w:rsid w:val="00ED47C1"/>
    <w:rsid w:val="00EE0D38"/>
    <w:rsid w:val="00EF49E3"/>
    <w:rsid w:val="00F05DD8"/>
    <w:rsid w:val="00F26D54"/>
    <w:rsid w:val="00F334D7"/>
    <w:rsid w:val="00F513C9"/>
    <w:rsid w:val="00F6023A"/>
    <w:rsid w:val="00F640D6"/>
    <w:rsid w:val="00F7401C"/>
    <w:rsid w:val="00F82712"/>
    <w:rsid w:val="00F83969"/>
    <w:rsid w:val="00F846D7"/>
    <w:rsid w:val="00FA2B32"/>
    <w:rsid w:val="00FB3791"/>
    <w:rsid w:val="00FC1FC0"/>
    <w:rsid w:val="00FC5BC6"/>
    <w:rsid w:val="00FD3D09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DFBCD"/>
  <w15:docId w15:val="{0843B72C-55A6-4BF1-B6F0-7B917C3F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白抜き緑ぼかし"/>
    <w:basedOn w:val="a0"/>
    <w:uiPriority w:val="1"/>
    <w:qFormat/>
    <w:rsid w:val="002D0E48"/>
    <w:rPr>
      <w:rFonts w:ascii="HGPｺﾞｼｯｸE" w:eastAsia="HGPｺﾞｼｯｸE" w:hAnsi="HGPｺﾞｼｯｸE"/>
      <w:b/>
      <w:color w:val="FFFFFF" w:themeColor="background1"/>
      <w:sz w:val="28"/>
      <w:szCs w:val="28"/>
    </w:rPr>
  </w:style>
  <w:style w:type="character" w:customStyle="1" w:styleId="a4">
    <w:name w:val="緑字白ぼかし"/>
    <w:basedOn w:val="a0"/>
    <w:uiPriority w:val="1"/>
    <w:qFormat/>
    <w:rsid w:val="002D0E48"/>
    <w:rPr>
      <w:rFonts w:ascii="HG丸ｺﾞｼｯｸM-PRO" w:eastAsia="HG丸ｺﾞｼｯｸM-PRO" w:hAnsi="HG丸ｺﾞｼｯｸM-PRO"/>
      <w:b/>
      <w:color w:val="00B050"/>
      <w:sz w:val="64"/>
      <w:szCs w:val="64"/>
    </w:rPr>
  </w:style>
  <w:style w:type="table" w:styleId="a5">
    <w:name w:val="Table Grid"/>
    <w:basedOn w:val="a1"/>
    <w:uiPriority w:val="99"/>
    <w:rsid w:val="00EE0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3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EB7"/>
  </w:style>
  <w:style w:type="paragraph" w:styleId="a8">
    <w:name w:val="footer"/>
    <w:basedOn w:val="a"/>
    <w:link w:val="a9"/>
    <w:uiPriority w:val="99"/>
    <w:unhideWhenUsed/>
    <w:rsid w:val="00733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EB7"/>
  </w:style>
  <w:style w:type="character" w:styleId="aa">
    <w:name w:val="Hyperlink"/>
    <w:basedOn w:val="a0"/>
    <w:uiPriority w:val="99"/>
    <w:unhideWhenUsed/>
    <w:rsid w:val="00733EB7"/>
    <w:rPr>
      <w:color w:val="9454C3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7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7F7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007D6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007D6E"/>
    <w:rPr>
      <w:rFonts w:asciiTheme="majorHAnsi" w:eastAsia="ＭＳ ゴシック" w:hAnsiTheme="majorHAnsi" w:cstheme="majorBidi"/>
      <w:sz w:val="24"/>
      <w:szCs w:val="24"/>
    </w:rPr>
  </w:style>
  <w:style w:type="paragraph" w:styleId="af">
    <w:name w:val="List Paragraph"/>
    <w:basedOn w:val="a"/>
    <w:uiPriority w:val="34"/>
    <w:qFormat/>
    <w:rsid w:val="003C3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8000-C949-41A2-B924-E468DF42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野中 嘉代(nonaka-kayo.0q9)</cp:lastModifiedBy>
  <cp:revision>2</cp:revision>
  <cp:lastPrinted>2019-06-06T01:12:00Z</cp:lastPrinted>
  <dcterms:created xsi:type="dcterms:W3CDTF">2019-08-08T00:50:00Z</dcterms:created>
  <dcterms:modified xsi:type="dcterms:W3CDTF">2019-08-08T00:50:00Z</dcterms:modified>
</cp:coreProperties>
</file>